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B" w:rsidRPr="001C5C33" w:rsidRDefault="009B565B" w:rsidP="009B565B">
      <w:pPr>
        <w:spacing w:after="0"/>
        <w:jc w:val="center"/>
        <w:rPr>
          <w:b/>
          <w:lang w:eastAsia="ru-RU"/>
        </w:rPr>
      </w:pPr>
      <w:bookmarkStart w:id="0" w:name="_GoBack"/>
      <w:bookmarkEnd w:id="0"/>
      <w:r w:rsidRPr="001C5C33">
        <w:rPr>
          <w:b/>
          <w:lang w:eastAsia="ru-RU"/>
        </w:rPr>
        <w:t>Аннотация рабоч</w:t>
      </w:r>
      <w:r>
        <w:rPr>
          <w:b/>
          <w:lang w:eastAsia="ru-RU"/>
        </w:rPr>
        <w:t>ей программы дисциплины (модуля</w:t>
      </w:r>
      <w:r w:rsidRPr="001C5C33">
        <w:rPr>
          <w:b/>
          <w:lang w:eastAsia="ru-RU"/>
        </w:rPr>
        <w:t>)</w:t>
      </w:r>
    </w:p>
    <w:sdt>
      <w:sdtPr>
        <w:rPr>
          <w:b/>
        </w:rPr>
        <w:id w:val="1348903108"/>
        <w:placeholder>
          <w:docPart w:val="9A88CE19E13B46B3B31BE623F6E4FAEB"/>
        </w:placeholder>
        <w:text w:multiLine="1"/>
      </w:sdtPr>
      <w:sdtContent>
        <w:p w:rsidR="009B565B" w:rsidRPr="001C5C33" w:rsidRDefault="009B565B" w:rsidP="009B565B">
          <w:pPr>
            <w:spacing w:after="0"/>
            <w:jc w:val="center"/>
            <w:rPr>
              <w:b/>
              <w:color w:val="000000"/>
              <w:lang w:eastAsia="ru-RU"/>
            </w:rPr>
          </w:pPr>
          <w:r w:rsidRPr="00005D25">
            <w:rPr>
              <w:b/>
            </w:rPr>
            <w:t>2.1.1 История и философия науки</w:t>
          </w:r>
        </w:p>
      </w:sdtContent>
    </w:sdt>
    <w:p w:rsidR="009B565B" w:rsidRPr="005B4097" w:rsidRDefault="009B565B" w:rsidP="009B565B">
      <w:pPr>
        <w:spacing w:after="0"/>
        <w:jc w:val="center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научной </w:t>
      </w:r>
      <w:r w:rsidRPr="005B4097">
        <w:rPr>
          <w:color w:val="000000"/>
          <w:lang w:eastAsia="ru-RU"/>
        </w:rPr>
        <w:t xml:space="preserve">специальности </w:t>
      </w:r>
      <w:sdt>
        <w:sdtPr>
          <w:rPr>
            <w:b/>
            <w:color w:val="000000"/>
            <w:lang w:eastAsia="ru-RU"/>
          </w:rPr>
          <w:id w:val="-433210470"/>
          <w:placeholder>
            <w:docPart w:val="7764FD41A3B84FD7BC3FB44095070689"/>
          </w:placeholder>
          <w:text w:multiLine="1"/>
        </w:sdtPr>
        <w:sdtContent>
          <w:r w:rsidRPr="009B565B">
            <w:rPr>
              <w:b/>
              <w:color w:val="000000"/>
              <w:lang w:eastAsia="ru-RU"/>
            </w:rPr>
            <w:t>5.6.1. Отечественная история</w:t>
          </w:r>
        </w:sdtContent>
      </w:sdt>
    </w:p>
    <w:p w:rsidR="009B565B" w:rsidRPr="001C5C33" w:rsidRDefault="009B565B" w:rsidP="009B565B">
      <w:pPr>
        <w:spacing w:after="0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1. Цель и задачи освоения дисциплины </w:t>
      </w:r>
      <w:r>
        <w:rPr>
          <w:b/>
          <w:bCs/>
          <w:i/>
          <w:iCs/>
          <w:color w:val="000000"/>
          <w:lang w:eastAsia="ru-RU"/>
        </w:rPr>
        <w:t>(модуля</w:t>
      </w:r>
      <w:r w:rsidRPr="001C5C33">
        <w:rPr>
          <w:b/>
          <w:bCs/>
          <w:i/>
          <w:iCs/>
          <w:color w:val="000000"/>
          <w:lang w:eastAsia="ru-RU"/>
        </w:rPr>
        <w:t>)</w:t>
      </w:r>
    </w:p>
    <w:p w:rsidR="009B565B" w:rsidRDefault="009B565B" w:rsidP="009B565B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Целью освоения дисциплины </w:t>
      </w:r>
      <w:r>
        <w:rPr>
          <w:i/>
          <w:iCs/>
          <w:color w:val="000000"/>
          <w:lang w:eastAsia="ru-RU"/>
        </w:rPr>
        <w:t>(модуля</w:t>
      </w:r>
      <w:r w:rsidRPr="005B4097">
        <w:rPr>
          <w:i/>
          <w:iCs/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5B4097">
        <w:rPr>
          <w:color w:val="000000"/>
          <w:lang w:eastAsia="ru-RU"/>
        </w:rPr>
        <w:t xml:space="preserve">является </w:t>
      </w:r>
      <w:sdt>
        <w:sdtPr>
          <w:rPr>
            <w:color w:val="000000"/>
            <w:lang w:eastAsia="ru-RU"/>
          </w:rPr>
          <w:id w:val="1746685890"/>
          <w:placeholder>
            <w:docPart w:val="969C558C1E5042F28E567374458E094A"/>
          </w:placeholder>
          <w:text w:multiLine="1"/>
        </w:sdtPr>
        <w:sdtContent>
          <w:r w:rsidRPr="00005D25">
            <w:rPr>
              <w:color w:val="000000"/>
              <w:lang w:eastAsia="ru-RU"/>
            </w:rPr>
            <w:t>формирование у обучающихся  представлений о природе и сущности научного знания, основных этапах исторического развития и динамики науки, а также о законах становления науки как социального института и его функциях.</w:t>
          </w:r>
        </w:sdtContent>
      </w:sdt>
    </w:p>
    <w:p w:rsidR="009B565B" w:rsidRPr="005B4097" w:rsidRDefault="009B565B" w:rsidP="009B565B">
      <w:pPr>
        <w:spacing w:after="0"/>
        <w:jc w:val="both"/>
        <w:rPr>
          <w:color w:val="000000"/>
          <w:lang w:eastAsia="ru-RU"/>
        </w:rPr>
      </w:pPr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580722356"/>
          <w:placeholder>
            <w:docPart w:val="BDCF38770E5E4E10887EF69D96CF74F3"/>
          </w:placeholder>
          <w:text w:multiLine="1"/>
        </w:sdtPr>
        <w:sdtContent>
          <w:r w:rsidRPr="00005D25">
            <w:rPr>
              <w:color w:val="000000"/>
              <w:lang w:eastAsia="ru-RU"/>
            </w:rPr>
            <w:t>знакомство обучающихся с основными философскими и методологическими проблемами современного научного знания, формами их концептуального осмысления; знакомство с логико–методологическими принципами научного познания. Обучающийся должен знать и понимать природу научно-исследовательской деятельности, быть способным к критическому анализу и оценке современных научных достижений и генерирование новых идей при решении исследовательских и практических задач, знать функции методов и способов научного исследования, уметь применять их в</w:t>
          </w:r>
          <w:r>
            <w:rPr>
              <w:color w:val="000000"/>
              <w:lang w:eastAsia="ru-RU"/>
            </w:rPr>
            <w:br/>
          </w:r>
          <w:r w:rsidRPr="00005D25">
            <w:rPr>
              <w:color w:val="000000"/>
              <w:lang w:eastAsia="ru-RU"/>
            </w:rPr>
            <w:t>соответствии со своей научной отраслью, иметь навыки научной профессиональной деятельности. Он должен понимать и знать природу и сущность проектных и комплексных исследований, в том числе междисциплинарных. Быть готовым участвовать в работе российских и международных исследовательских коллективов по решению научных и научно-образовательных задач.</w:t>
          </w:r>
        </w:sdtContent>
      </w:sdt>
    </w:p>
    <w:p w:rsidR="009B565B" w:rsidRPr="0039113F" w:rsidRDefault="009B565B" w:rsidP="009B565B">
      <w:pPr>
        <w:spacing w:after="0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>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bCs/>
            <w:color w:val="000000"/>
            <w:lang w:eastAsia="ru-RU"/>
          </w:rPr>
          <w:id w:val="691425989"/>
          <w:placeholder>
            <w:docPart w:val="24075203193345AAB43064F6D49B13CB"/>
          </w:placeholder>
          <w:text w:multiLine="1"/>
        </w:sdtPr>
        <w:sdtContent>
          <w:r w:rsidRPr="00C26F77">
            <w:rPr>
              <w:bCs/>
              <w:color w:val="000000"/>
              <w:lang w:eastAsia="ru-RU"/>
            </w:rPr>
            <w:t>относится к образовательному компоненту блок</w:t>
          </w:r>
          <w:r>
            <w:rPr>
              <w:bCs/>
              <w:color w:val="000000"/>
              <w:lang w:eastAsia="ru-RU"/>
            </w:rPr>
            <w:t xml:space="preserve">а 2.1 «Дисциплины (модули)» ООП; </w:t>
          </w:r>
          <w:r w:rsidRPr="00C26F77">
            <w:rPr>
              <w:bCs/>
              <w:color w:val="000000"/>
              <w:lang w:eastAsia="ru-RU"/>
            </w:rPr>
            <w:t>является дисциплиной обязательной для изучения.</w:t>
          </w:r>
        </w:sdtContent>
      </w:sdt>
    </w:p>
    <w:p w:rsidR="009B565B" w:rsidRPr="001C5C33" w:rsidRDefault="009B565B" w:rsidP="009B565B">
      <w:pPr>
        <w:spacing w:after="0"/>
        <w:jc w:val="both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3.</w:t>
      </w:r>
      <w:r>
        <w:rPr>
          <w:b/>
          <w:bCs/>
          <w:color w:val="000000"/>
          <w:lang w:eastAsia="ru-RU"/>
        </w:rPr>
        <w:t xml:space="preserve"> </w:t>
      </w:r>
      <w:r w:rsidRPr="001C5C33">
        <w:rPr>
          <w:b/>
          <w:bCs/>
          <w:color w:val="00000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-1434979127"/>
          <w:placeholder>
            <w:docPart w:val="1F7E01F2F69E48C184331E408439340F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4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</w:t>
      </w:r>
      <w:r>
        <w:rPr>
          <w:b/>
          <w:bCs/>
          <w:color w:val="000000"/>
          <w:lang w:eastAsia="ru-RU"/>
        </w:rPr>
        <w:t>е</w:t>
      </w:r>
      <w:r w:rsidRPr="001C5C33">
        <w:rPr>
          <w:b/>
          <w:bCs/>
          <w:color w:val="000000"/>
          <w:lang w:eastAsia="ru-RU"/>
        </w:rPr>
        <w:t xml:space="preserve"> единиц</w:t>
      </w:r>
      <w:r>
        <w:rPr>
          <w:b/>
          <w:bCs/>
          <w:color w:val="000000"/>
          <w:lang w:eastAsia="ru-RU"/>
        </w:rPr>
        <w:t>ы</w:t>
      </w:r>
      <w:r w:rsidRPr="001C5C33">
        <w:rPr>
          <w:b/>
          <w:bCs/>
          <w:color w:val="000000"/>
          <w:lang w:eastAsia="ru-RU"/>
        </w:rPr>
        <w:t xml:space="preserve">, </w:t>
      </w:r>
      <w:sdt>
        <w:sdtPr>
          <w:rPr>
            <w:b/>
            <w:bCs/>
            <w:color w:val="000000"/>
            <w:lang w:eastAsia="ru-RU"/>
          </w:rPr>
          <w:id w:val="576322618"/>
          <w:placeholder>
            <w:docPart w:val="677F6EB1440E409C8F5F64B32D27E96D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144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</w:t>
      </w:r>
      <w:r>
        <w:rPr>
          <w:b/>
          <w:bCs/>
          <w:color w:val="000000"/>
          <w:lang w:eastAsia="ru-RU"/>
        </w:rPr>
        <w:t>а</w:t>
      </w:r>
      <w:r w:rsidRPr="001C5C33">
        <w:rPr>
          <w:b/>
          <w:bCs/>
          <w:color w:val="000000"/>
          <w:lang w:eastAsia="ru-RU"/>
        </w:rPr>
        <w:t>.</w:t>
      </w:r>
    </w:p>
    <w:p w:rsidR="009B565B" w:rsidRPr="005B4097" w:rsidRDefault="009B565B" w:rsidP="009B565B">
      <w:pPr>
        <w:spacing w:after="0"/>
        <w:jc w:val="both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C26F77">
        <w:rPr>
          <w:b/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26F77">
        <w:rPr>
          <w:b/>
          <w:bCs/>
          <w:color w:val="000000"/>
          <w:lang w:eastAsia="ru-RU"/>
        </w:rPr>
        <w:t>обучающийся</w:t>
      </w:r>
      <w:proofErr w:type="gramEnd"/>
      <w:r w:rsidRPr="00C26F77">
        <w:rPr>
          <w:b/>
          <w:bCs/>
          <w:color w:val="000000"/>
          <w:lang w:eastAsia="ru-RU"/>
        </w:rPr>
        <w:t xml:space="preserve"> должен:</w:t>
      </w:r>
    </w:p>
    <w:p w:rsidR="009B565B" w:rsidRPr="00005D25" w:rsidRDefault="009B565B" w:rsidP="009B565B">
      <w:pPr>
        <w:spacing w:after="0"/>
        <w:jc w:val="both"/>
        <w:rPr>
          <w:bCs/>
          <w:color w:val="000000"/>
          <w:lang w:eastAsia="ru-RU"/>
        </w:rPr>
      </w:pPr>
      <w:r w:rsidRPr="00005D25">
        <w:rPr>
          <w:bCs/>
          <w:color w:val="000000"/>
          <w:lang w:eastAsia="ru-RU"/>
        </w:rPr>
        <w:t xml:space="preserve">знать: 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</w:r>
    </w:p>
    <w:p w:rsidR="009B565B" w:rsidRPr="00005D25" w:rsidRDefault="009B565B" w:rsidP="009B565B">
      <w:pPr>
        <w:spacing w:after="0"/>
        <w:jc w:val="both"/>
        <w:rPr>
          <w:bCs/>
          <w:color w:val="000000"/>
          <w:lang w:eastAsia="ru-RU"/>
        </w:rPr>
      </w:pPr>
      <w:proofErr w:type="gramStart"/>
      <w:r w:rsidRPr="00005D25">
        <w:rPr>
          <w:bCs/>
          <w:color w:val="000000"/>
          <w:lang w:eastAsia="ru-RU"/>
        </w:rPr>
        <w:t>у</w:t>
      </w:r>
      <w:proofErr w:type="gramEnd"/>
      <w:r w:rsidRPr="00005D25">
        <w:rPr>
          <w:bCs/>
          <w:color w:val="000000"/>
          <w:lang w:eastAsia="ru-RU"/>
        </w:rPr>
        <w:t>меть: 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9B565B" w:rsidRDefault="009B565B" w:rsidP="009B565B">
      <w:pPr>
        <w:spacing w:after="0"/>
        <w:jc w:val="both"/>
        <w:rPr>
          <w:b/>
          <w:bCs/>
          <w:color w:val="000000"/>
          <w:lang w:eastAsia="ru-RU"/>
        </w:rPr>
      </w:pPr>
      <w:r w:rsidRPr="00005D25">
        <w:rPr>
          <w:bCs/>
          <w:color w:val="000000"/>
          <w:lang w:eastAsia="ru-RU"/>
        </w:rPr>
        <w:t>владеть: 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</w:r>
      <w:r w:rsidRPr="00005D25">
        <w:rPr>
          <w:b/>
          <w:bCs/>
          <w:color w:val="000000"/>
          <w:lang w:eastAsia="ru-RU"/>
        </w:rPr>
        <w:t xml:space="preserve"> </w:t>
      </w:r>
    </w:p>
    <w:p w:rsidR="009B565B" w:rsidRPr="001A73E7" w:rsidRDefault="009B565B" w:rsidP="009B565B">
      <w:pPr>
        <w:spacing w:after="0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Cs/>
          <w:color w:val="000000"/>
          <w:lang w:eastAsia="ru-RU"/>
        </w:rPr>
        <w:id w:val="1887141908"/>
        <w:placeholder>
          <w:docPart w:val="998F91A750F94CE1A9D0E71E88E2B455"/>
        </w:placeholder>
        <w:text w:multiLine="1"/>
      </w:sdtPr>
      <w:sdtContent>
        <w:p w:rsidR="009B565B" w:rsidRPr="00C26F77" w:rsidRDefault="009B565B" w:rsidP="009B565B">
          <w:pPr>
            <w:spacing w:after="0"/>
            <w:rPr>
              <w:iCs/>
              <w:color w:val="000000"/>
              <w:lang w:eastAsia="ru-RU"/>
            </w:rPr>
          </w:pPr>
          <w:r w:rsidRPr="00005D25">
            <w:rPr>
              <w:iCs/>
              <w:color w:val="000000"/>
              <w:lang w:eastAsia="ru-RU"/>
            </w:rPr>
            <w:t>Раздел 1. Философия науки</w:t>
          </w:r>
          <w:r w:rsidRPr="00005D25">
            <w:rPr>
              <w:iCs/>
              <w:color w:val="000000"/>
              <w:lang w:eastAsia="ru-RU"/>
            </w:rPr>
            <w:br/>
            <w:t>Раздел 2. Динамика науки</w:t>
          </w:r>
        </w:p>
      </w:sdtContent>
    </w:sdt>
    <w:p w:rsidR="009B565B" w:rsidRPr="001A73E7" w:rsidRDefault="009B565B" w:rsidP="009B565B">
      <w:pPr>
        <w:spacing w:after="0"/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/>
          <w:iCs/>
          <w:color w:val="000000"/>
          <w:lang w:eastAsia="ru-RU"/>
        </w:rPr>
        <w:id w:val="-740566352"/>
        <w:placeholder>
          <w:docPart w:val="35E34DE4B40E4BDC9674777CB81E05CB"/>
        </w:placeholder>
        <w:text w:multiLine="1"/>
      </w:sdtPr>
      <w:sdtContent>
        <w:p w:rsidR="009B565B" w:rsidRPr="005B4097" w:rsidRDefault="009B565B" w:rsidP="009B565B">
          <w:pPr>
            <w:spacing w:after="0"/>
            <w:rPr>
              <w:color w:val="000000"/>
              <w:lang w:eastAsia="ru-RU"/>
            </w:rPr>
          </w:pPr>
          <w:r w:rsidRPr="00C26F77">
            <w:rPr>
              <w:i/>
              <w:iCs/>
              <w:color w:val="000000"/>
              <w:lang w:eastAsia="ru-RU"/>
            </w:rPr>
            <w:t>Экзамен</w:t>
          </w:r>
        </w:p>
      </w:sdtContent>
    </w:sdt>
    <w:p w:rsidR="009B565B" w:rsidRPr="001C5C33" w:rsidRDefault="009B565B" w:rsidP="009B565B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</w:t>
      </w:r>
      <w:r>
        <w:rPr>
          <w:b/>
          <w:lang w:eastAsia="ru-RU"/>
        </w:rPr>
        <w:t>ия рабочей программы дисциплины (модуля)</w:t>
      </w:r>
    </w:p>
    <w:sdt>
      <w:sdtPr>
        <w:rPr>
          <w:b/>
        </w:rPr>
        <w:id w:val="-1346016978"/>
        <w:placeholder>
          <w:docPart w:val="1C6355122F4B41C3881DDDD7BA49B1FB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9B565B" w:rsidRPr="001C5C33" w:rsidRDefault="009B565B" w:rsidP="009B565B">
          <w:pPr>
            <w:spacing w:after="0"/>
            <w:jc w:val="center"/>
            <w:rPr>
              <w:b/>
              <w:color w:val="000000"/>
              <w:lang w:eastAsia="ru-RU"/>
            </w:rPr>
          </w:pPr>
          <w:r>
            <w:rPr>
              <w:b/>
            </w:rPr>
            <w:t>2.1.2 Методология научного исследования в истории</w:t>
          </w:r>
        </w:p>
      </w:sdtContent>
    </w:sdt>
    <w:p w:rsidR="009B565B" w:rsidRPr="002013F3" w:rsidRDefault="009B565B" w:rsidP="009B565B">
      <w:pPr>
        <w:spacing w:after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</w:t>
      </w:r>
      <w:r w:rsidRPr="002013F3">
        <w:rPr>
          <w:b/>
          <w:color w:val="000000"/>
          <w:lang w:eastAsia="ru-RU"/>
        </w:rPr>
        <w:t>о научной специальности 5.6.1. Отечественная история</w:t>
      </w:r>
    </w:p>
    <w:p w:rsidR="009B565B" w:rsidRDefault="009B565B" w:rsidP="009B565B">
      <w:pPr>
        <w:rPr>
          <w:b/>
          <w:bCs/>
          <w:color w:val="000000"/>
          <w:lang w:eastAsia="ru-RU"/>
        </w:rPr>
      </w:pPr>
    </w:p>
    <w:p w:rsidR="009B565B" w:rsidRPr="001C5C33" w:rsidRDefault="009B565B" w:rsidP="009B565B">
      <w:pPr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1. Цель и задачи освоения дисциплины</w:t>
      </w:r>
    </w:p>
    <w:p w:rsidR="009B565B" w:rsidRPr="005B4097" w:rsidRDefault="009B565B" w:rsidP="009B565B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Целью освоения дисциплины являе</w:t>
      </w:r>
      <w:r w:rsidRPr="005B4097">
        <w:rPr>
          <w:color w:val="000000"/>
          <w:lang w:eastAsia="ru-RU"/>
        </w:rPr>
        <w:t>тся</w:t>
      </w:r>
      <w:r>
        <w:rPr>
          <w:color w:val="000000"/>
          <w:lang w:eastAsia="ru-RU"/>
        </w:rPr>
        <w:t>:</w:t>
      </w:r>
      <w:r w:rsidRPr="005B4097">
        <w:rPr>
          <w:color w:val="000000"/>
          <w:lang w:eastAsia="ru-RU"/>
        </w:rPr>
        <w:t xml:space="preserve"> </w:t>
      </w:r>
      <w:sdt>
        <w:sdtPr>
          <w:rPr>
            <w:color w:val="000000"/>
            <w:lang w:eastAsia="ru-RU"/>
          </w:rPr>
          <w:id w:val="1342741538"/>
          <w:placeholder>
            <w:docPart w:val="7B5243F71A1341A09CA3C38205912084"/>
          </w:placeholder>
          <w:text w:multiLine="1"/>
        </w:sdtPr>
        <w:sdtContent>
          <w:r>
            <w:rPr>
              <w:color w:val="000000"/>
              <w:lang w:eastAsia="ru-RU"/>
            </w:rPr>
            <w:t>формирование системы знаний по истории становления и развития исторического знания, теории и методологии исторической науки, формирование знаний о принципах и методах исторического познания</w:t>
          </w:r>
        </w:sdtContent>
      </w:sdt>
    </w:p>
    <w:p w:rsidR="009B565B" w:rsidRPr="005B4097" w:rsidRDefault="009B565B" w:rsidP="009B565B">
      <w:pPr>
        <w:rPr>
          <w:color w:val="000000"/>
          <w:lang w:eastAsia="ru-RU"/>
        </w:rPr>
      </w:pPr>
      <w:proofErr w:type="gramStart"/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751788024"/>
          <w:placeholder>
            <w:docPart w:val="2518D129B450457D851C17B705A00BA3"/>
          </w:placeholder>
          <w:text w:multiLine="1"/>
        </w:sdtPr>
        <w:sdtContent>
          <w:r>
            <w:rPr>
              <w:color w:val="000000"/>
              <w:lang w:eastAsia="ru-RU"/>
            </w:rPr>
            <w:br/>
            <w:t>- знание основных понятий; предмета исторической науки;</w:t>
          </w:r>
          <w:r>
            <w:rPr>
              <w:color w:val="000000"/>
              <w:lang w:eastAsia="ru-RU"/>
            </w:rPr>
            <w:br/>
            <w:t>- изучение основных идей и представлений о методологии и методике истории;</w:t>
          </w:r>
          <w:r>
            <w:rPr>
              <w:color w:val="000000"/>
              <w:lang w:eastAsia="ru-RU"/>
            </w:rPr>
            <w:br/>
            <w:t xml:space="preserve">- умение определять суть теорий исторического процесса, их соответствие направлениям эпохи; </w:t>
          </w:r>
          <w:r>
            <w:rPr>
              <w:color w:val="000000"/>
              <w:lang w:eastAsia="ru-RU"/>
            </w:rPr>
            <w:lastRenderedPageBreak/>
            <w:t>значение терминов, содержание категорий, их соотнесенность с другими категориями;</w:t>
          </w:r>
          <w:r>
            <w:rPr>
              <w:color w:val="000000"/>
              <w:lang w:eastAsia="ru-RU"/>
            </w:rPr>
            <w:br/>
            <w:t>- применять историческое познание, категории исторической науки для оценки, объяснения исторических явлений и событий;</w:t>
          </w:r>
          <w:proofErr w:type="gramEnd"/>
          <w:r>
            <w:rPr>
              <w:color w:val="000000"/>
              <w:lang w:eastAsia="ru-RU"/>
            </w:rPr>
            <w:br/>
            <w:t xml:space="preserve">- проводить методологический анализ научного знания, монографий, статей. </w:t>
          </w:r>
        </w:sdtContent>
      </w:sdt>
    </w:p>
    <w:p w:rsidR="009B565B" w:rsidRPr="0039113F" w:rsidRDefault="009B565B" w:rsidP="009B565B">
      <w:pPr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rFonts w:cs="Arial"/>
            <w:color w:val="000000"/>
            <w:szCs w:val="20"/>
          </w:rPr>
          <w:id w:val="218483697"/>
          <w:placeholder>
            <w:docPart w:val="E6B881AD22774E5CAAA4B4C881121EAC"/>
          </w:placeholder>
          <w:text w:multiLine="1"/>
        </w:sdtPr>
        <w:sdtContent>
          <w:r w:rsidRPr="002013F3">
            <w:rPr>
              <w:rFonts w:cs="Arial"/>
              <w:color w:val="000000"/>
              <w:szCs w:val="20"/>
            </w:rPr>
            <w:t>Дисциплина 2.1.2 Методология научного исследования в истории к образовательному компоненту блока 2.1 «Дисциплины (модули)» и является обязательной для освоения</w:t>
          </w:r>
        </w:sdtContent>
      </w:sdt>
    </w:p>
    <w:p w:rsidR="009B565B" w:rsidRPr="001C5C33" w:rsidRDefault="009B565B" w:rsidP="009B565B">
      <w:pPr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3.Общая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1399315591"/>
          <w:placeholder>
            <w:docPart w:val="EDB354FD55AD4731B856A749C629E135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4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2146468210"/>
          <w:placeholder>
            <w:docPart w:val="CCCA204731C044D594277B705A3EC58D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144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9B565B" w:rsidRPr="005B4097" w:rsidRDefault="009B565B" w:rsidP="009B565B">
      <w:pPr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5B4097">
        <w:rPr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5B4097">
        <w:rPr>
          <w:bCs/>
          <w:color w:val="000000"/>
          <w:lang w:eastAsia="ru-RU"/>
        </w:rPr>
        <w:t>обучающийся</w:t>
      </w:r>
      <w:proofErr w:type="gramEnd"/>
      <w:r w:rsidRPr="005B4097">
        <w:rPr>
          <w:bCs/>
          <w:color w:val="000000"/>
          <w:lang w:eastAsia="ru-RU"/>
        </w:rPr>
        <w:t xml:space="preserve"> должен:</w:t>
      </w:r>
    </w:p>
    <w:p w:rsidR="009B565B" w:rsidRPr="00A2398D" w:rsidRDefault="009B565B" w:rsidP="009B565B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A2398D">
        <w:rPr>
          <w:rFonts w:ascii="Arial" w:hAnsi="Arial" w:cs="Arial"/>
          <w:b/>
          <w:sz w:val="20"/>
          <w:szCs w:val="20"/>
        </w:rPr>
        <w:t>знать:</w:t>
      </w:r>
      <w:r w:rsidRPr="00A239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49487663"/>
          <w:placeholder>
            <w:docPart w:val="5C50290E43A24BE99803BF1A51618580"/>
          </w:placeholder>
          <w:text w:multiLine="1"/>
        </w:sdtPr>
        <w:sdtContent>
          <w:r>
            <w:rPr>
              <w:rFonts w:ascii="Arial" w:hAnsi="Arial" w:cs="Arial"/>
              <w:sz w:val="20"/>
              <w:szCs w:val="20"/>
            </w:rPr>
            <w:t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основные методы и направления истории и философии науки при проектировании и осуществлении комплексных исследований, в том числе междисциплинарных, на основе целостного системного научного мировоззрения;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коллективах; современные методы и технологии научной коммуникации на государственном и иностранном языках; возможные сферы и направления профессиональной самореализации; приемы и технологии и пути достижения более высоких уровней профессионального и личного развития;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</w:r>
        </w:sdtContent>
      </w:sdt>
      <w:r w:rsidRPr="00A2398D">
        <w:rPr>
          <w:rFonts w:ascii="Arial" w:hAnsi="Arial" w:cs="Arial"/>
          <w:sz w:val="20"/>
          <w:szCs w:val="20"/>
        </w:rPr>
        <w:t>.</w:t>
      </w:r>
    </w:p>
    <w:p w:rsidR="009B565B" w:rsidRPr="00A2398D" w:rsidRDefault="009B565B" w:rsidP="009B565B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A2398D">
        <w:rPr>
          <w:rFonts w:ascii="Arial" w:hAnsi="Arial" w:cs="Arial"/>
          <w:b/>
          <w:sz w:val="20"/>
          <w:szCs w:val="20"/>
        </w:rPr>
        <w:t>уметь:</w:t>
      </w:r>
      <w:r w:rsidRPr="00A239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6393785"/>
          <w:placeholder>
            <w:docPart w:val="74340F28F6B44503B5BCD33E92F9BABD"/>
          </w:placeholder>
          <w:text w:multiLine="1"/>
        </w:sdtPr>
        <w:sdtContent>
          <w:r>
            <w:rPr>
              <w:rFonts w:ascii="Arial" w:hAnsi="Arial" w:cs="Arial"/>
              <w:sz w:val="20"/>
              <w:szCs w:val="20"/>
            </w:rPr>
            <w:t>использовать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областях;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коллективах; использовать современные методы и технологии научной коммуникации на государственном и иностранном языках;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</w:r>
        </w:sdtContent>
      </w:sdt>
      <w:r w:rsidRPr="00A2398D">
        <w:rPr>
          <w:rFonts w:ascii="Arial" w:hAnsi="Arial" w:cs="Arial"/>
          <w:sz w:val="20"/>
          <w:szCs w:val="20"/>
        </w:rPr>
        <w:t>.</w:t>
      </w:r>
    </w:p>
    <w:p w:rsidR="009B565B" w:rsidRPr="005B4097" w:rsidRDefault="009B565B" w:rsidP="009B565B">
      <w:pPr>
        <w:rPr>
          <w:bCs/>
          <w:color w:val="000000"/>
          <w:lang w:eastAsia="ru-RU"/>
        </w:rPr>
      </w:pPr>
      <w:proofErr w:type="gramStart"/>
      <w:r w:rsidRPr="005A47A5">
        <w:rPr>
          <w:rFonts w:cs="Arial"/>
          <w:b/>
          <w:szCs w:val="20"/>
        </w:rPr>
        <w:t>владеть:</w:t>
      </w:r>
      <w:r w:rsidRPr="005A47A5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598066995"/>
          <w:placeholder>
            <w:docPart w:val="ED098FC8DC274A57B3B929905EFB0C0F"/>
          </w:placeholder>
          <w:text w:multiLine="1"/>
        </w:sdtPr>
        <w:sdtContent>
          <w:r>
            <w:rPr>
              <w:rFonts w:cs="Arial"/>
              <w:szCs w:val="20"/>
            </w:rPr>
            <w:t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 навыками 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>
            <w:rPr>
              <w:rFonts w:cs="Arial"/>
              <w:szCs w:val="20"/>
            </w:rPr>
            <w:t xml:space="preserve"> навыками анализа и использования основных научных и научно-образовательных методов в области исторических наук при работе в российских и международных исследовательских коллективах; современными методами и технологиями научной коммуникации на государственном и иностранном языках; 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современными методами научного исследования и информационно-коммуникационными технологиями в осуществлении научно-исследовательской деятельности в соответствующей профессиональной области</w:t>
          </w:r>
        </w:sdtContent>
      </w:sdt>
      <w:r w:rsidRPr="005A47A5">
        <w:rPr>
          <w:rFonts w:cs="Arial"/>
          <w:szCs w:val="20"/>
        </w:rPr>
        <w:t>.</w:t>
      </w:r>
    </w:p>
    <w:p w:rsidR="009B565B" w:rsidRPr="001A73E7" w:rsidRDefault="009B565B" w:rsidP="009B565B">
      <w:pPr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sdt>
      <w:sdtPr>
        <w:rPr>
          <w:i/>
          <w:iCs/>
          <w:color w:val="000000"/>
          <w:lang w:eastAsia="ru-RU"/>
        </w:rPr>
        <w:id w:val="1446496991"/>
        <w:placeholder>
          <w:docPart w:val="CA6DEF73BD2E4E35980CC9BC07CFFE6D"/>
        </w:placeholder>
        <w:text w:multiLine="1"/>
      </w:sdtPr>
      <w:sdtContent>
        <w:p w:rsidR="009B565B" w:rsidRPr="002013F3" w:rsidRDefault="009B565B" w:rsidP="009B565B">
          <w:pPr>
            <w:rPr>
              <w:i/>
              <w:iCs/>
              <w:color w:val="000000"/>
              <w:lang w:eastAsia="ru-RU"/>
            </w:rPr>
          </w:pPr>
          <w:r w:rsidRPr="002013F3">
            <w:rPr>
              <w:i/>
              <w:iCs/>
              <w:color w:val="000000"/>
              <w:lang w:eastAsia="ru-RU"/>
            </w:rPr>
            <w:t>1. Теория и методология истории как область науки и учебный предмет</w:t>
          </w:r>
          <w:r w:rsidRPr="002013F3">
            <w:rPr>
              <w:i/>
              <w:iCs/>
              <w:color w:val="000000"/>
              <w:lang w:eastAsia="ru-RU"/>
            </w:rPr>
            <w:br/>
            <w:t>2. Методологические проблемы и принципы</w:t>
          </w:r>
          <w:r w:rsidRPr="002013F3">
            <w:rPr>
              <w:i/>
              <w:iCs/>
              <w:color w:val="000000"/>
              <w:lang w:eastAsia="ru-RU"/>
            </w:rPr>
            <w:br/>
            <w:t>3. Детерминизм в истории. Основные принципы исторических исследований</w:t>
          </w:r>
          <w:r w:rsidRPr="002013F3">
            <w:rPr>
              <w:i/>
              <w:iCs/>
              <w:color w:val="000000"/>
              <w:lang w:eastAsia="ru-RU"/>
            </w:rPr>
            <w:br/>
            <w:t>4. Интерпретация истории и парадигмы исторического знания. Язык историка</w:t>
          </w:r>
          <w:r w:rsidRPr="002013F3">
            <w:rPr>
              <w:i/>
              <w:iCs/>
              <w:color w:val="000000"/>
              <w:lang w:eastAsia="ru-RU"/>
            </w:rPr>
            <w:br/>
            <w:t>5. Принципы и методы исторического исследования</w:t>
          </w:r>
          <w:r w:rsidRPr="002013F3">
            <w:rPr>
              <w:i/>
              <w:iCs/>
              <w:color w:val="000000"/>
              <w:lang w:eastAsia="ru-RU"/>
            </w:rPr>
            <w:br/>
            <w:t>6. Методика исторического исследования</w:t>
          </w:r>
          <w:r w:rsidRPr="002013F3">
            <w:rPr>
              <w:i/>
              <w:iCs/>
              <w:color w:val="000000"/>
              <w:lang w:eastAsia="ru-RU"/>
            </w:rPr>
            <w:br/>
            <w:t>7.Мировой и отечественный опыт проведения исторического исследования</w:t>
          </w:r>
        </w:p>
      </w:sdtContent>
    </w:sdt>
    <w:p w:rsidR="009B565B" w:rsidRPr="001A73E7" w:rsidRDefault="009B565B" w:rsidP="009B565B">
      <w:pPr>
        <w:rPr>
          <w:b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Cs/>
          <w:color w:val="000000"/>
          <w:lang w:eastAsia="ru-RU"/>
        </w:rPr>
        <w:id w:val="26393788"/>
        <w:placeholder>
          <w:docPart w:val="94FFF0AA72A9456AA698A62CF91AF7C1"/>
        </w:placeholder>
        <w:text w:multiLine="1"/>
      </w:sdtPr>
      <w:sdtContent>
        <w:p w:rsidR="009B565B" w:rsidRPr="005B4097" w:rsidRDefault="009B565B" w:rsidP="009B565B">
          <w:pPr>
            <w:rPr>
              <w:color w:val="000000"/>
              <w:lang w:eastAsia="ru-RU"/>
            </w:rPr>
          </w:pPr>
          <w:r w:rsidRPr="008202F0">
            <w:rPr>
              <w:iCs/>
              <w:color w:val="000000"/>
              <w:lang w:eastAsia="ru-RU"/>
            </w:rPr>
            <w:t>Зачет с оценкой</w:t>
          </w:r>
        </w:p>
      </w:sdtContent>
    </w:sdt>
    <w:p w:rsidR="009B565B" w:rsidRPr="005B4097" w:rsidRDefault="009B565B" w:rsidP="009B565B"/>
    <w:p w:rsidR="0085278D" w:rsidRPr="00560861" w:rsidRDefault="0085278D" w:rsidP="0085278D">
      <w:pPr>
        <w:spacing w:line="240" w:lineRule="auto"/>
        <w:jc w:val="center"/>
        <w:rPr>
          <w:b/>
          <w:szCs w:val="20"/>
          <w:lang w:eastAsia="ru-RU"/>
        </w:rPr>
      </w:pPr>
      <w:r w:rsidRPr="00560861">
        <w:rPr>
          <w:b/>
          <w:szCs w:val="20"/>
          <w:lang w:eastAsia="ru-RU"/>
        </w:rPr>
        <w:t xml:space="preserve">Аннотация рабочей программы дисциплины </w:t>
      </w:r>
    </w:p>
    <w:sdt>
      <w:sdtPr>
        <w:rPr>
          <w:b/>
          <w:szCs w:val="20"/>
        </w:rPr>
        <w:id w:val="-1617590800"/>
        <w:placeholder>
          <w:docPart w:val="19AF78FCAC044CD0967C99EC52368C30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85278D" w:rsidRPr="00560861" w:rsidRDefault="0085278D" w:rsidP="0085278D">
          <w:pPr>
            <w:spacing w:after="0" w:line="240" w:lineRule="auto"/>
            <w:jc w:val="center"/>
            <w:rPr>
              <w:b/>
              <w:color w:val="000000"/>
              <w:szCs w:val="20"/>
              <w:lang w:eastAsia="ru-RU"/>
            </w:rPr>
          </w:pPr>
          <w:r w:rsidRPr="00560861">
            <w:rPr>
              <w:b/>
              <w:szCs w:val="20"/>
            </w:rPr>
            <w:t>2.1.</w:t>
          </w:r>
          <w:r>
            <w:rPr>
              <w:b/>
              <w:szCs w:val="20"/>
            </w:rPr>
            <w:t>3</w:t>
          </w:r>
          <w:r w:rsidRPr="00560861">
            <w:rPr>
              <w:b/>
              <w:szCs w:val="20"/>
            </w:rPr>
            <w:t xml:space="preserve"> Иностранный язык</w:t>
          </w:r>
        </w:p>
      </w:sdtContent>
    </w:sdt>
    <w:p w:rsidR="0085278D" w:rsidRPr="00560861" w:rsidRDefault="0085278D" w:rsidP="0085278D">
      <w:pPr>
        <w:spacing w:line="240" w:lineRule="auto"/>
        <w:jc w:val="center"/>
        <w:rPr>
          <w:color w:val="000000"/>
          <w:szCs w:val="20"/>
          <w:lang w:eastAsia="ru-RU"/>
        </w:rPr>
      </w:pPr>
      <w:r w:rsidRPr="00560861">
        <w:rPr>
          <w:color w:val="000000"/>
          <w:szCs w:val="20"/>
          <w:lang w:eastAsia="ru-RU"/>
        </w:rPr>
        <w:t xml:space="preserve">по научной специальности </w:t>
      </w:r>
      <w:sdt>
        <w:sdtPr>
          <w:rPr>
            <w:rFonts w:cs="Arial"/>
            <w:b/>
            <w:bCs/>
          </w:rPr>
          <w:id w:val="26393779"/>
          <w:placeholder>
            <w:docPart w:val="B6AEF8345C0F47599F555F92E0FB5340"/>
          </w:placeholder>
          <w:text w:multiLine="1"/>
        </w:sdtPr>
        <w:sdtContent>
          <w:r>
            <w:rPr>
              <w:rFonts w:cs="Arial"/>
              <w:b/>
              <w:bCs/>
            </w:rPr>
            <w:t>5</w:t>
          </w:r>
          <w:r w:rsidRPr="00BC15EA">
            <w:rPr>
              <w:rFonts w:cs="Arial"/>
              <w:b/>
              <w:bCs/>
            </w:rPr>
            <w:t>.</w:t>
          </w:r>
          <w:r>
            <w:rPr>
              <w:rFonts w:cs="Arial"/>
              <w:b/>
              <w:bCs/>
            </w:rPr>
            <w:t>6</w:t>
          </w:r>
          <w:r w:rsidRPr="00BC15EA">
            <w:rPr>
              <w:rFonts w:cs="Arial"/>
              <w:b/>
              <w:bCs/>
            </w:rPr>
            <w:t>.</w:t>
          </w:r>
          <w:r>
            <w:rPr>
              <w:rFonts w:cs="Arial"/>
              <w:b/>
              <w:bCs/>
            </w:rPr>
            <w:t>1</w:t>
          </w:r>
          <w:r w:rsidRPr="00BC15EA">
            <w:rPr>
              <w:rFonts w:cs="Arial"/>
              <w:b/>
              <w:bCs/>
            </w:rPr>
            <w:t xml:space="preserve">.  </w:t>
          </w:r>
          <w:r>
            <w:rPr>
              <w:rFonts w:cs="Arial"/>
              <w:b/>
              <w:bCs/>
            </w:rPr>
            <w:t>Отечественная история</w:t>
          </w:r>
          <w:r w:rsidRPr="00BC15EA">
            <w:rPr>
              <w:rFonts w:cs="Arial"/>
              <w:b/>
              <w:bCs/>
            </w:rPr>
            <w:t xml:space="preserve"> </w:t>
          </w:r>
        </w:sdtContent>
      </w:sdt>
    </w:p>
    <w:p w:rsidR="0085278D" w:rsidRPr="00560861" w:rsidRDefault="0085278D" w:rsidP="0085278D">
      <w:pPr>
        <w:spacing w:line="240" w:lineRule="auto"/>
        <w:rPr>
          <w:b/>
          <w:color w:val="000000"/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 xml:space="preserve">1. Цель и задачи освоения дисциплины </w:t>
      </w:r>
    </w:p>
    <w:p w:rsidR="0085278D" w:rsidRPr="00560861" w:rsidRDefault="0085278D" w:rsidP="0085278D">
      <w:pPr>
        <w:spacing w:line="240" w:lineRule="auto"/>
        <w:jc w:val="both"/>
        <w:rPr>
          <w:rFonts w:cs="Arial"/>
          <w:color w:val="000000"/>
          <w:szCs w:val="20"/>
          <w:lang w:eastAsia="ru-RU"/>
        </w:rPr>
      </w:pPr>
      <w:proofErr w:type="gramStart"/>
      <w:r w:rsidRPr="00560861">
        <w:rPr>
          <w:rFonts w:cs="Arial"/>
          <w:color w:val="000000"/>
          <w:szCs w:val="20"/>
          <w:lang w:eastAsia="ru-RU"/>
        </w:rPr>
        <w:t xml:space="preserve">Целью освоения дисциплины </w:t>
      </w:r>
      <w:r w:rsidRPr="00560861">
        <w:rPr>
          <w:rFonts w:cs="Arial"/>
          <w:i/>
          <w:iCs/>
          <w:color w:val="000000"/>
          <w:szCs w:val="20"/>
          <w:lang w:eastAsia="ru-RU"/>
        </w:rPr>
        <w:t>(модуля, практики)</w:t>
      </w:r>
      <w:r w:rsidRPr="00560861">
        <w:rPr>
          <w:rFonts w:cs="Arial"/>
          <w:color w:val="000000"/>
          <w:szCs w:val="20"/>
          <w:lang w:eastAsia="ru-RU"/>
        </w:rPr>
        <w:t xml:space="preserve"> является </w:t>
      </w:r>
      <w:sdt>
        <w:sdtPr>
          <w:rPr>
            <w:rFonts w:eastAsia="Times New Roman" w:cs="Arial"/>
            <w:color w:val="000000"/>
            <w:spacing w:val="-4"/>
            <w:szCs w:val="20"/>
            <w:lang w:eastAsia="ru-RU"/>
          </w:rPr>
          <w:id w:val="-1649123246"/>
          <w:placeholder>
            <w:docPart w:val="A34D6FB0E92E4555AADCBFD7B56553DD"/>
          </w:placeholder>
          <w:text w:multiLine="1"/>
        </w:sdtPr>
        <w:sdtContent>
          <w:r w:rsidRPr="00560861">
            <w:rPr>
              <w:rFonts w:eastAsia="Times New Roman" w:cs="Arial"/>
              <w:color w:val="000000"/>
              <w:spacing w:val="-4"/>
              <w:szCs w:val="20"/>
              <w:lang w:eastAsia="ru-RU"/>
            </w:rPr>
    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языках</w:t>
          </w:r>
        </w:sdtContent>
      </w:sdt>
      <w:proofErr w:type="gramEnd"/>
    </w:p>
    <w:p w:rsidR="0085278D" w:rsidRDefault="0085278D" w:rsidP="0085278D">
      <w:pPr>
        <w:pStyle w:val="a7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</w:rPr>
      </w:pPr>
      <w:r w:rsidRPr="00560861">
        <w:rPr>
          <w:rFonts w:ascii="Arial" w:hAnsi="Arial" w:cs="Arial"/>
          <w:color w:val="000000"/>
        </w:rPr>
        <w:t xml:space="preserve">Задачами освоения дисциплины являются: </w:t>
      </w:r>
      <w:sdt>
        <w:sdtPr>
          <w:rPr>
            <w:rFonts w:ascii="Arial" w:hAnsi="Arial" w:cs="Arial"/>
          </w:rPr>
          <w:id w:val="87100422"/>
          <w:placeholder>
            <w:docPart w:val="76BB9F20A3964D55ADF760261AE61706"/>
          </w:placeholder>
          <w:text w:multiLine="1"/>
        </w:sdtPr>
        <w:sdtContent>
          <w:r w:rsidRPr="00560861">
            <w:rPr>
              <w:rFonts w:ascii="Arial" w:hAnsi="Arial" w:cs="Arial"/>
            </w:rPr>
            <w:t xml:space="preserve"> - 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общения;- </w:t>
          </w:r>
          <w:proofErr w:type="gramStart"/>
          <w:r w:rsidRPr="00560861">
            <w:rPr>
              <w:rFonts w:ascii="Arial" w:hAnsi="Arial" w:cs="Arial"/>
            </w:rPr>
            <w:t>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тематику;- совершенствование 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(собеседование, написание делового письма);</w:t>
          </w:r>
          <w:proofErr w:type="gramEnd"/>
          <w:r w:rsidRPr="00560861">
            <w:rPr>
              <w:rFonts w:ascii="Arial" w:hAnsi="Arial" w:cs="Arial"/>
            </w:rPr>
            <w:t>-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:rsidR="0085278D" w:rsidRPr="00560861" w:rsidRDefault="0085278D" w:rsidP="0085278D">
      <w:pPr>
        <w:pStyle w:val="a7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</w:p>
    <w:p w:rsidR="0085278D" w:rsidRDefault="0085278D" w:rsidP="0085278D">
      <w:pPr>
        <w:spacing w:line="240" w:lineRule="auto"/>
        <w:rPr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>2.</w:t>
      </w:r>
      <w:r>
        <w:rPr>
          <w:b/>
          <w:bCs/>
          <w:color w:val="000000"/>
          <w:szCs w:val="20"/>
          <w:lang w:eastAsia="ru-RU"/>
        </w:rPr>
        <w:t xml:space="preserve"> </w:t>
      </w:r>
      <w:r w:rsidRPr="00560861">
        <w:rPr>
          <w:b/>
          <w:bCs/>
          <w:color w:val="000000"/>
          <w:szCs w:val="20"/>
          <w:lang w:eastAsia="ru-RU"/>
        </w:rPr>
        <w:t xml:space="preserve">Место дисциплины в структуре </w:t>
      </w:r>
      <w:r>
        <w:rPr>
          <w:b/>
          <w:bCs/>
          <w:color w:val="000000"/>
          <w:szCs w:val="20"/>
          <w:lang w:eastAsia="ru-RU"/>
        </w:rPr>
        <w:t>программы аспирантуры</w:t>
      </w:r>
      <w:sdt>
        <w:sdtPr>
          <w:rPr>
            <w:rFonts w:eastAsia="Times New Roman" w:cs="Arial"/>
            <w:szCs w:val="20"/>
            <w:lang w:eastAsia="ru-RU"/>
          </w:rPr>
          <w:id w:val="2078239661"/>
          <w:placeholder>
            <w:docPart w:val="637896CF4D734191A5740EE804319B9E"/>
          </w:placeholder>
          <w:text w:multiLine="1"/>
        </w:sdtPr>
        <w:sdtContent>
          <w:r w:rsidRPr="00560861">
            <w:rPr>
              <w:rFonts w:eastAsia="Times New Roman" w:cs="Arial"/>
              <w:szCs w:val="20"/>
              <w:lang w:eastAsia="ru-RU"/>
            </w:rPr>
            <w:t>- относится к образовательному компоненту блока 2.1 «Дисциплины (модули)» и  является обязательной для изучения.</w:t>
          </w:r>
        </w:sdtContent>
      </w:sdt>
    </w:p>
    <w:p w:rsidR="0085278D" w:rsidRPr="00560861" w:rsidRDefault="0085278D" w:rsidP="0085278D">
      <w:pPr>
        <w:spacing w:line="240" w:lineRule="auto"/>
        <w:rPr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>3.</w:t>
      </w:r>
      <w:r>
        <w:rPr>
          <w:b/>
          <w:bCs/>
          <w:color w:val="000000"/>
          <w:szCs w:val="20"/>
          <w:lang w:eastAsia="ru-RU"/>
        </w:rPr>
        <w:t xml:space="preserve"> </w:t>
      </w:r>
      <w:r w:rsidRPr="00560861">
        <w:rPr>
          <w:b/>
          <w:bCs/>
          <w:color w:val="000000"/>
          <w:szCs w:val="20"/>
          <w:lang w:eastAsia="ru-RU"/>
        </w:rPr>
        <w:t xml:space="preserve">Общая трудоемкость дисциплины составляет </w:t>
      </w:r>
      <w:sdt>
        <w:sdtPr>
          <w:rPr>
            <w:b/>
            <w:bCs/>
            <w:color w:val="000000"/>
            <w:szCs w:val="20"/>
            <w:lang w:eastAsia="ru-RU"/>
          </w:rPr>
          <w:id w:val="631986749"/>
          <w:placeholder>
            <w:docPart w:val="A0FF174CEBAD4B0F822762A8E4D169ED"/>
          </w:placeholder>
          <w:text/>
        </w:sdtPr>
        <w:sdtContent>
          <w:r w:rsidRPr="00560861">
            <w:rPr>
              <w:b/>
              <w:bCs/>
              <w:color w:val="000000"/>
              <w:szCs w:val="20"/>
              <w:lang w:eastAsia="ru-RU"/>
            </w:rPr>
            <w:t>5</w:t>
          </w:r>
        </w:sdtContent>
      </w:sdt>
      <w:r w:rsidRPr="00560861">
        <w:rPr>
          <w:b/>
          <w:bCs/>
          <w:color w:val="000000"/>
          <w:szCs w:val="2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szCs w:val="20"/>
            <w:lang w:eastAsia="ru-RU"/>
          </w:rPr>
          <w:id w:val="604084043"/>
          <w:placeholder>
            <w:docPart w:val="EE9CCC0EF7AB46D691FE8E83A2A6D23C"/>
          </w:placeholder>
          <w:text/>
        </w:sdtPr>
        <w:sdtContent>
          <w:r w:rsidRPr="00560861">
            <w:rPr>
              <w:b/>
              <w:bCs/>
              <w:color w:val="000000"/>
              <w:szCs w:val="20"/>
              <w:lang w:eastAsia="ru-RU"/>
            </w:rPr>
            <w:t>180</w:t>
          </w:r>
        </w:sdtContent>
      </w:sdt>
      <w:r w:rsidRPr="00560861">
        <w:rPr>
          <w:b/>
          <w:bCs/>
          <w:color w:val="000000"/>
          <w:szCs w:val="20"/>
          <w:lang w:eastAsia="ru-RU"/>
        </w:rPr>
        <w:t xml:space="preserve"> часов.</w:t>
      </w:r>
    </w:p>
    <w:p w:rsidR="0085278D" w:rsidRPr="00560861" w:rsidRDefault="0085278D" w:rsidP="0085278D">
      <w:pPr>
        <w:spacing w:line="240" w:lineRule="auto"/>
        <w:rPr>
          <w:bCs/>
          <w:color w:val="000000"/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 xml:space="preserve">4. </w:t>
      </w:r>
      <w:r w:rsidRPr="00560861">
        <w:rPr>
          <w:bCs/>
          <w:color w:val="000000"/>
          <w:szCs w:val="20"/>
          <w:lang w:eastAsia="ru-RU"/>
        </w:rPr>
        <w:t xml:space="preserve">В результате освоения дисциплины </w:t>
      </w:r>
      <w:proofErr w:type="gramStart"/>
      <w:r w:rsidRPr="00560861">
        <w:rPr>
          <w:bCs/>
          <w:color w:val="000000"/>
          <w:szCs w:val="20"/>
          <w:lang w:eastAsia="ru-RU"/>
        </w:rPr>
        <w:t>обучающийся</w:t>
      </w:r>
      <w:proofErr w:type="gramEnd"/>
      <w:r w:rsidRPr="00560861">
        <w:rPr>
          <w:bCs/>
          <w:color w:val="000000"/>
          <w:szCs w:val="20"/>
          <w:lang w:eastAsia="ru-RU"/>
        </w:rPr>
        <w:t xml:space="preserve"> должен:</w:t>
      </w:r>
    </w:p>
    <w:p w:rsidR="0085278D" w:rsidRPr="00560861" w:rsidRDefault="0085278D" w:rsidP="0085278D">
      <w:pPr>
        <w:spacing w:line="240" w:lineRule="auto"/>
        <w:jc w:val="both"/>
        <w:rPr>
          <w:bCs/>
          <w:color w:val="000000"/>
          <w:szCs w:val="20"/>
          <w:lang w:eastAsia="ru-RU"/>
        </w:rPr>
      </w:pPr>
      <w:proofErr w:type="gramStart"/>
      <w:r w:rsidRPr="00560861">
        <w:rPr>
          <w:bCs/>
          <w:color w:val="000000"/>
          <w:szCs w:val="20"/>
          <w:lang w:eastAsia="ru-RU"/>
        </w:rPr>
        <w:t>Знать:</w:t>
      </w:r>
      <w:sdt>
        <w:sdtPr>
          <w:rPr>
            <w:rFonts w:eastAsia="Times New Roman" w:cs="Times New Roman"/>
            <w:szCs w:val="20"/>
            <w:lang w:eastAsia="ru-RU"/>
          </w:rPr>
          <w:id w:val="2041164689"/>
          <w:placeholder>
            <w:docPart w:val="AAABD6C1A56E4BB8A52707D212E76F45"/>
          </w:placeholder>
          <w:text w:multiLine="1"/>
        </w:sdtPr>
        <w:sdtContent>
          <w:r w:rsidRPr="00560861">
            <w:rPr>
              <w:rFonts w:eastAsia="Times New Roman" w:cs="Times New Roman"/>
              <w:szCs w:val="20"/>
              <w:lang w:eastAsia="ru-RU"/>
            </w:rPr>
            <w:t>- 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- правила коммуникативного поведения в ситуациях межкультурного научного и профессионального общения в устной и письменной формах;</w:t>
          </w:r>
        </w:sdtContent>
      </w:sdt>
      <w:proofErr w:type="gramEnd"/>
    </w:p>
    <w:p w:rsidR="0085278D" w:rsidRPr="00560861" w:rsidRDefault="0085278D" w:rsidP="0085278D">
      <w:pPr>
        <w:spacing w:line="240" w:lineRule="auto"/>
        <w:jc w:val="both"/>
        <w:rPr>
          <w:bCs/>
          <w:color w:val="000000"/>
          <w:szCs w:val="20"/>
          <w:lang w:eastAsia="ru-RU"/>
        </w:rPr>
      </w:pPr>
      <w:proofErr w:type="gramStart"/>
      <w:r w:rsidRPr="00560861">
        <w:rPr>
          <w:bCs/>
          <w:color w:val="000000"/>
          <w:szCs w:val="20"/>
          <w:lang w:eastAsia="ru-RU"/>
        </w:rPr>
        <w:t xml:space="preserve">Уметь: </w:t>
      </w:r>
      <w:sdt>
        <w:sdtPr>
          <w:rPr>
            <w:rFonts w:eastAsia="Calibri" w:cs="Arial"/>
            <w:szCs w:val="20"/>
          </w:rPr>
          <w:id w:val="345989933"/>
          <w:placeholder>
            <w:docPart w:val="F34F9C440B21490D9B3E4073963011B3"/>
          </w:placeholder>
          <w:text w:multiLine="1"/>
        </w:sdtPr>
        <w:sdtContent>
          <w:r w:rsidRPr="00560861">
            <w:rPr>
              <w:rFonts w:eastAsia="Calibri" w:cs="Arial"/>
              <w:szCs w:val="20"/>
            </w:rPr>
            <w:t>- 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- писать деловое письмо, резюме; - читать научную литературу на иностранном языке и оформлять извлеченную информацию в виде перевода аннотации; - использовать этикетные формы научно - профессионального общения;</w:t>
          </w:r>
        </w:sdtContent>
      </w:sdt>
      <w:proofErr w:type="gramEnd"/>
    </w:p>
    <w:p w:rsidR="0085278D" w:rsidRPr="00560861" w:rsidRDefault="0085278D" w:rsidP="0085278D">
      <w:pPr>
        <w:spacing w:line="240" w:lineRule="auto"/>
        <w:jc w:val="both"/>
        <w:rPr>
          <w:rFonts w:eastAsia="Times New Roman" w:cs="Arial"/>
          <w:szCs w:val="20"/>
          <w:lang w:eastAsia="ru-RU"/>
        </w:rPr>
      </w:pPr>
      <w:r w:rsidRPr="00560861">
        <w:rPr>
          <w:bCs/>
          <w:color w:val="000000"/>
          <w:szCs w:val="20"/>
          <w:lang w:eastAsia="ru-RU"/>
        </w:rPr>
        <w:t xml:space="preserve">Владеть: </w:t>
      </w:r>
      <w:r w:rsidRPr="00560861">
        <w:rPr>
          <w:rFonts w:eastAsia="Calibri" w:cs="Arial"/>
          <w:bCs/>
          <w:spacing w:val="8"/>
          <w:szCs w:val="20"/>
        </w:rPr>
        <w:t xml:space="preserve">- лексическим минимумом до </w:t>
      </w:r>
      <w:r w:rsidRPr="00560861">
        <w:rPr>
          <w:rFonts w:eastAsia="Calibri" w:cs="Arial"/>
          <w:bCs/>
          <w:szCs w:val="20"/>
        </w:rPr>
        <w:t xml:space="preserve">5500 лексических единиц с учетом вузовского минимума и потенциального словаря, включая термины по профилирующей специальности; </w:t>
      </w:r>
      <w:r w:rsidRPr="00560861">
        <w:rPr>
          <w:rFonts w:eastAsia="Calibri" w:cs="Arial"/>
          <w:bCs/>
          <w:spacing w:val="-6"/>
          <w:szCs w:val="20"/>
        </w:rPr>
        <w:t xml:space="preserve">- владеть грамматикой (морфологическими категориями и синтаксическими единицами, и структурами) в объеме, </w:t>
      </w:r>
      <w:r w:rsidRPr="00560861">
        <w:rPr>
          <w:rFonts w:eastAsia="Calibri" w:cs="Arial"/>
          <w:bCs/>
          <w:spacing w:val="-6"/>
          <w:szCs w:val="20"/>
        </w:rPr>
        <w:lastRenderedPageBreak/>
        <w:t>определенном программой, с учетом специфики лексико-грамматического оформления технических документов и научных текстов.</w:t>
      </w:r>
    </w:p>
    <w:p w:rsidR="0085278D" w:rsidRPr="00560861" w:rsidRDefault="0085278D" w:rsidP="0085278D">
      <w:pPr>
        <w:spacing w:line="240" w:lineRule="auto"/>
        <w:rPr>
          <w:b/>
          <w:bCs/>
          <w:color w:val="000000"/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 xml:space="preserve">5. Структура и содержание дисциплины. </w:t>
      </w:r>
    </w:p>
    <w:p w:rsidR="0085278D" w:rsidRPr="00560861" w:rsidRDefault="0085278D" w:rsidP="0085278D">
      <w:pPr>
        <w:spacing w:after="0" w:line="240" w:lineRule="auto"/>
        <w:rPr>
          <w:rFonts w:eastAsia="Calibri" w:cs="Arial"/>
          <w:bCs/>
          <w:iCs/>
          <w:szCs w:val="20"/>
        </w:rPr>
      </w:pPr>
      <w:sdt>
        <w:sdtPr>
          <w:rPr>
            <w:rFonts w:eastAsia="Calibri" w:cs="Arial"/>
            <w:bCs/>
            <w:iCs/>
            <w:szCs w:val="20"/>
          </w:rPr>
          <w:id w:val="149106891"/>
          <w:placeholder>
            <w:docPart w:val="A97E52E70E70416C9CD701E030EA0BF9"/>
          </w:placeholder>
          <w:text w:multiLine="1"/>
        </w:sdtPr>
        <w:sdtContent>
          <w:r w:rsidRPr="00560861">
            <w:rPr>
              <w:rFonts w:eastAsia="Calibri" w:cs="Arial"/>
              <w:bCs/>
              <w:iCs/>
              <w:szCs w:val="20"/>
            </w:rPr>
            <w:t xml:space="preserve">1. </w:t>
          </w:r>
          <w:r>
            <w:rPr>
              <w:rFonts w:eastAsia="Calibri" w:cs="Arial"/>
              <w:bCs/>
              <w:iCs/>
              <w:szCs w:val="20"/>
            </w:rPr>
            <w:t>Корректирующий курс грамматики</w:t>
          </w:r>
          <w:r>
            <w:rPr>
              <w:rFonts w:eastAsia="Calibri" w:cs="Arial"/>
              <w:bCs/>
              <w:iCs/>
              <w:szCs w:val="20"/>
            </w:rPr>
            <w:br/>
          </w:r>
          <w:r w:rsidRPr="00560861">
            <w:rPr>
              <w:rFonts w:eastAsia="Calibri" w:cs="Arial"/>
              <w:bCs/>
              <w:iCs/>
              <w:szCs w:val="20"/>
            </w:rPr>
            <w:t xml:space="preserve">2. Основы научно-технического перевода </w:t>
          </w:r>
          <w:r w:rsidRPr="00560861">
            <w:rPr>
              <w:rFonts w:eastAsia="Calibri" w:cs="Arial"/>
              <w:bCs/>
              <w:iCs/>
              <w:szCs w:val="20"/>
            </w:rPr>
            <w:br/>
            <w:t>3. Реферирование и</w:t>
          </w:r>
          <w:r>
            <w:rPr>
              <w:rFonts w:eastAsia="Calibri" w:cs="Arial"/>
              <w:bCs/>
              <w:iCs/>
              <w:szCs w:val="20"/>
            </w:rPr>
            <w:t xml:space="preserve"> аннотирование научных текстов</w:t>
          </w:r>
          <w:r>
            <w:rPr>
              <w:rFonts w:eastAsia="Calibri" w:cs="Arial"/>
              <w:bCs/>
              <w:iCs/>
              <w:szCs w:val="20"/>
            </w:rPr>
            <w:br/>
          </w:r>
          <w:r w:rsidRPr="00560861">
            <w:rPr>
              <w:rFonts w:eastAsia="Calibri" w:cs="Arial"/>
              <w:bCs/>
              <w:iCs/>
              <w:szCs w:val="20"/>
            </w:rPr>
            <w:t xml:space="preserve">4. </w:t>
          </w:r>
        </w:sdtContent>
      </w:sdt>
      <w:r w:rsidRPr="00560861">
        <w:rPr>
          <w:rFonts w:eastAsia="Calibri" w:cs="Arial"/>
          <w:bCs/>
          <w:iCs/>
          <w:szCs w:val="20"/>
        </w:rPr>
        <w:t xml:space="preserve"> Основы деловой корреспонденции</w:t>
      </w:r>
    </w:p>
    <w:p w:rsidR="0085278D" w:rsidRPr="00560861" w:rsidRDefault="0085278D" w:rsidP="0085278D">
      <w:pPr>
        <w:spacing w:after="0" w:line="240" w:lineRule="auto"/>
        <w:rPr>
          <w:rFonts w:eastAsia="Calibri" w:cs="Arial"/>
          <w:bCs/>
          <w:iCs/>
          <w:szCs w:val="20"/>
        </w:rPr>
      </w:pPr>
      <w:r w:rsidRPr="00560861">
        <w:rPr>
          <w:rFonts w:eastAsia="Calibri" w:cs="Arial"/>
          <w:bCs/>
          <w:iCs/>
          <w:szCs w:val="20"/>
        </w:rPr>
        <w:t xml:space="preserve">5. Устная коммуникация на научную тематику (Рассказ о своей научной деятельности) </w:t>
      </w:r>
    </w:p>
    <w:p w:rsidR="0085278D" w:rsidRPr="00560861" w:rsidRDefault="0085278D" w:rsidP="0085278D">
      <w:pPr>
        <w:spacing w:after="0" w:line="240" w:lineRule="auto"/>
        <w:rPr>
          <w:bCs/>
          <w:iCs/>
          <w:color w:val="000000"/>
          <w:szCs w:val="20"/>
          <w:lang w:eastAsia="ru-RU"/>
        </w:rPr>
      </w:pPr>
      <w:r w:rsidRPr="00560861">
        <w:rPr>
          <w:rFonts w:eastAsia="Calibri" w:cs="Arial"/>
          <w:bCs/>
          <w:iCs/>
          <w:szCs w:val="20"/>
        </w:rPr>
        <w:t>6. Лингвострановедческий и социокультурный аспекты коммуникации</w:t>
      </w:r>
    </w:p>
    <w:p w:rsidR="0085278D" w:rsidRDefault="0085278D" w:rsidP="0085278D">
      <w:pPr>
        <w:spacing w:line="240" w:lineRule="auto"/>
        <w:rPr>
          <w:b/>
          <w:bCs/>
          <w:color w:val="000000"/>
          <w:szCs w:val="20"/>
          <w:lang w:eastAsia="ru-RU"/>
        </w:rPr>
      </w:pPr>
    </w:p>
    <w:p w:rsidR="0085278D" w:rsidRPr="00560861" w:rsidRDefault="0085278D" w:rsidP="0085278D">
      <w:pPr>
        <w:spacing w:line="240" w:lineRule="auto"/>
        <w:rPr>
          <w:b/>
          <w:color w:val="000000"/>
          <w:szCs w:val="20"/>
          <w:lang w:eastAsia="ru-RU"/>
        </w:rPr>
      </w:pPr>
      <w:r w:rsidRPr="00560861">
        <w:rPr>
          <w:b/>
          <w:bCs/>
          <w:color w:val="000000"/>
          <w:szCs w:val="20"/>
          <w:lang w:eastAsia="ru-RU"/>
        </w:rPr>
        <w:t>6. Формы аттестации - экзамен</w:t>
      </w:r>
    </w:p>
    <w:p w:rsidR="0085278D" w:rsidRPr="00560861" w:rsidRDefault="0085278D" w:rsidP="0085278D">
      <w:pPr>
        <w:spacing w:line="240" w:lineRule="auto"/>
        <w:rPr>
          <w:szCs w:val="20"/>
        </w:rPr>
      </w:pPr>
    </w:p>
    <w:p w:rsidR="0085278D" w:rsidRPr="001C5C33" w:rsidRDefault="0085278D" w:rsidP="0085278D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>Аннотац</w:t>
      </w:r>
      <w:r>
        <w:rPr>
          <w:b/>
          <w:lang w:eastAsia="ru-RU"/>
        </w:rPr>
        <w:t>ия рабочей программы дисциплины (модуля)</w:t>
      </w:r>
    </w:p>
    <w:sdt>
      <w:sdtPr>
        <w:rPr>
          <w:b/>
        </w:rPr>
        <w:id w:val="1467317911"/>
        <w:placeholder>
          <w:docPart w:val="01F2FB16085645C4BFECC46811E4393A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85278D" w:rsidRPr="001C5C33" w:rsidRDefault="0085278D" w:rsidP="0085278D">
          <w:pPr>
            <w:spacing w:after="0"/>
            <w:jc w:val="center"/>
            <w:rPr>
              <w:b/>
              <w:color w:val="000000"/>
              <w:lang w:eastAsia="ru-RU"/>
            </w:rPr>
          </w:pPr>
          <w:r>
            <w:rPr>
              <w:b/>
            </w:rPr>
            <w:t>2.1.4 Отечественная история</w:t>
          </w:r>
        </w:p>
      </w:sdtContent>
    </w:sdt>
    <w:p w:rsidR="0085278D" w:rsidRPr="004F362B" w:rsidRDefault="0085278D" w:rsidP="0085278D">
      <w:pPr>
        <w:spacing w:after="0"/>
        <w:jc w:val="center"/>
        <w:rPr>
          <w:b/>
          <w:color w:val="000000"/>
          <w:lang w:eastAsia="ru-RU"/>
        </w:rPr>
      </w:pPr>
      <w:r w:rsidRPr="004F362B">
        <w:rPr>
          <w:b/>
          <w:color w:val="000000"/>
          <w:lang w:eastAsia="ru-RU"/>
        </w:rPr>
        <w:t>по научной специальности 5.6.1. Отечественная история</w:t>
      </w: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1C5C33" w:rsidRDefault="0085278D" w:rsidP="0085278D">
      <w:pPr>
        <w:spacing w:after="0" w:line="240" w:lineRule="auto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1. Цель и задачи освоения дисциплины</w:t>
      </w:r>
    </w:p>
    <w:p w:rsidR="0085278D" w:rsidRPr="005B4097" w:rsidRDefault="0085278D" w:rsidP="0085278D">
      <w:pPr>
        <w:spacing w:after="0" w:line="240" w:lineRule="auto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Целью освоения дисциплины являе</w:t>
      </w:r>
      <w:r w:rsidRPr="005B4097">
        <w:rPr>
          <w:color w:val="000000"/>
          <w:lang w:eastAsia="ru-RU"/>
        </w:rPr>
        <w:t>тся</w:t>
      </w:r>
      <w:r>
        <w:rPr>
          <w:color w:val="000000"/>
          <w:lang w:eastAsia="ru-RU"/>
        </w:rPr>
        <w:t>:</w:t>
      </w:r>
      <w:r w:rsidRPr="005B4097">
        <w:rPr>
          <w:color w:val="000000"/>
          <w:lang w:eastAsia="ru-RU"/>
        </w:rPr>
        <w:t xml:space="preserve"> </w:t>
      </w:r>
      <w:sdt>
        <w:sdtPr>
          <w:rPr>
            <w:color w:val="000000"/>
            <w:lang w:eastAsia="ru-RU"/>
          </w:rPr>
          <w:id w:val="-1060552486"/>
          <w:placeholder>
            <w:docPart w:val="0CE78719BD1C40CDAB8A2E78D3C2917F"/>
          </w:placeholder>
          <w:text w:multiLine="1"/>
        </w:sdtPr>
        <w:sdtContent>
          <w:r w:rsidRPr="006142C6">
            <w:rPr>
              <w:color w:val="000000"/>
              <w:lang w:eastAsia="ru-RU"/>
            </w:rPr>
            <w:t xml:space="preserve">формирование представление о культурно-историческом своеобразии России, ее месте в мировой и европейской цивилизации; </w:t>
          </w:r>
          <w:r>
            <w:rPr>
              <w:color w:val="000000"/>
              <w:lang w:eastAsia="ru-RU"/>
            </w:rPr>
            <w:t xml:space="preserve">формирование </w:t>
          </w:r>
          <w:r w:rsidRPr="006142C6">
            <w:rPr>
              <w:color w:val="000000"/>
              <w:lang w:eastAsia="ru-RU"/>
            </w:rPr>
            <w:t>систематизирова</w:t>
          </w:r>
          <w:r>
            <w:rPr>
              <w:color w:val="000000"/>
              <w:lang w:eastAsia="ru-RU"/>
            </w:rPr>
            <w:t>нных</w:t>
          </w:r>
          <w:r w:rsidRPr="006142C6">
            <w:rPr>
              <w:color w:val="000000"/>
              <w:lang w:eastAsia="ru-RU"/>
            </w:rPr>
            <w:t xml:space="preserve">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выработать навыки получения, анализа и обо</w:t>
          </w:r>
          <w:r>
            <w:rPr>
              <w:color w:val="000000"/>
              <w:lang w:eastAsia="ru-RU"/>
            </w:rPr>
            <w:t>бщения исторической информации</w:t>
          </w:r>
        </w:sdtContent>
      </w:sdt>
      <w:proofErr w:type="gramEnd"/>
    </w:p>
    <w:p w:rsidR="0085278D" w:rsidRPr="005B4097" w:rsidRDefault="0085278D" w:rsidP="0085278D">
      <w:pPr>
        <w:spacing w:after="0" w:line="240" w:lineRule="auto"/>
        <w:rPr>
          <w:color w:val="000000"/>
          <w:lang w:eastAsia="ru-RU"/>
        </w:rPr>
      </w:pPr>
      <w:proofErr w:type="gramStart"/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color w:val="000000"/>
            <w:lang w:eastAsia="ru-RU"/>
          </w:rPr>
          <w:id w:val="1156579858"/>
          <w:placeholder>
            <w:docPart w:val="E773E063A78A4EDB8454355543A82C84"/>
          </w:placeholder>
          <w:text w:multiLine="1"/>
        </w:sdtPr>
        <w:sdtContent>
          <w:r>
            <w:rPr>
              <w:color w:val="000000"/>
              <w:lang w:eastAsia="ru-RU"/>
            </w:rPr>
            <w:t xml:space="preserve"> </w:t>
          </w:r>
          <w:r>
            <w:rPr>
              <w:color w:val="000000"/>
              <w:lang w:eastAsia="ru-RU"/>
            </w:rPr>
            <w:br/>
            <w:t xml:space="preserve">- понимание гражданственности и патриотизма как преданности своему Отечеству, стремление своими действиями служить его интересам, в </w:t>
          </w:r>
          <w:proofErr w:type="spellStart"/>
          <w:r>
            <w:rPr>
              <w:color w:val="000000"/>
              <w:lang w:eastAsia="ru-RU"/>
            </w:rPr>
            <w:t>т.ч</w:t>
          </w:r>
          <w:proofErr w:type="spellEnd"/>
          <w:r>
            <w:rPr>
              <w:color w:val="000000"/>
              <w:lang w:eastAsia="ru-RU"/>
            </w:rPr>
            <w:t xml:space="preserve">. и защите национальных интересов России; </w:t>
          </w:r>
          <w:r>
            <w:rPr>
              <w:color w:val="000000"/>
              <w:lang w:eastAsia="ru-RU"/>
            </w:rPr>
            <w:br/>
            <w:t xml:space="preserve">- знание движущих сил и закономерностей исторического процесса; места человека в историческом процессе, политической организации общества; </w:t>
          </w:r>
          <w:r>
            <w:rPr>
              <w:color w:val="000000"/>
              <w:lang w:eastAsia="ru-RU"/>
            </w:rPr>
            <w:br/>
            <w:t xml:space="preserve">- воспитание нравственности, морали, толерантности; </w:t>
          </w:r>
          <w:r>
            <w:rPr>
              <w:color w:val="000000"/>
              <w:lang w:eastAsia="ru-RU"/>
            </w:rPr>
            <w:br/>
            <w:t xml:space="preserve">- понимание разнообразия культур и цивилизаций в их взаимодействии, </w:t>
          </w:r>
          <w:proofErr w:type="spellStart"/>
          <w:r>
            <w:rPr>
              <w:color w:val="000000"/>
              <w:lang w:eastAsia="ru-RU"/>
            </w:rPr>
            <w:t>многовариантности</w:t>
          </w:r>
          <w:proofErr w:type="spellEnd"/>
          <w:r>
            <w:rPr>
              <w:color w:val="000000"/>
              <w:lang w:eastAsia="ru-RU"/>
            </w:rPr>
            <w:t xml:space="preserve"> исторического процесса;</w:t>
          </w:r>
          <w:proofErr w:type="gramEnd"/>
          <w:r>
            <w:rPr>
              <w:color w:val="000000"/>
              <w:lang w:eastAsia="ru-RU"/>
            </w:rPr>
            <w:t xml:space="preserve"> </w:t>
          </w:r>
          <w:r>
            <w:rPr>
              <w:color w:val="000000"/>
              <w:lang w:eastAsia="ru-RU"/>
            </w:rPr>
            <w:br/>
            <w:t xml:space="preserve">- понимание места и роли области деятельности выпускника в общественном развитии, взаимосвязи с другими социальными институтами; </w:t>
          </w:r>
          <w:r>
            <w:rPr>
              <w:color w:val="000000"/>
              <w:lang w:eastAsia="ru-RU"/>
            </w:rPr>
            <w:br/>
            <w:t xml:space="preserve">- способность работы с разноплановыми источниками; способность к эффективному поиску информации и критике источников; </w:t>
          </w:r>
          <w:r>
            <w:rPr>
              <w:color w:val="000000"/>
              <w:lang w:eastAsia="ru-RU"/>
            </w:rPr>
            <w:br/>
            <w:t xml:space="preserve">- </w:t>
          </w:r>
          <w:proofErr w:type="gramStart"/>
          <w:r>
            <w:rPr>
              <w:color w:val="000000"/>
              <w:lang w:eastAsia="ru-RU"/>
            </w:rPr>
            <w:t xml:space="preserve"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 </w:t>
          </w:r>
          <w:r>
            <w:rPr>
              <w:color w:val="000000"/>
              <w:lang w:eastAsia="ru-RU"/>
            </w:rPr>
            <w:br/>
            <w:t xml:space="preserve">- умение логически мыслить, вести научные дискуссии; </w:t>
          </w:r>
          <w:r>
            <w:rPr>
              <w:color w:val="000000"/>
              <w:lang w:eastAsia="ru-RU"/>
            </w:rPr>
            <w:br/>
            <w:t xml:space="preserve">- творческое мышление, самостоятельность суждений, интерес к отечественному и мировому культурному и научному наследию, его сохранению и приумножению </w:t>
          </w:r>
        </w:sdtContent>
      </w:sdt>
      <w:proofErr w:type="gramEnd"/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39113F" w:rsidRDefault="0085278D" w:rsidP="0085278D">
      <w:pPr>
        <w:spacing w:after="0" w:line="240" w:lineRule="auto"/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rFonts w:cs="Arial"/>
            <w:color w:val="000000"/>
            <w:szCs w:val="20"/>
          </w:rPr>
          <w:id w:val="-1071107631"/>
          <w:placeholder>
            <w:docPart w:val="7E9E0A98037E4E7DBCF7C2033E2A289E"/>
          </w:placeholder>
          <w:text w:multiLine="1"/>
        </w:sdtPr>
        <w:sdtContent>
          <w:r w:rsidRPr="004F362B">
            <w:rPr>
              <w:rFonts w:cs="Arial"/>
              <w:color w:val="000000"/>
              <w:szCs w:val="20"/>
            </w:rPr>
            <w:t>Дисциплина 2.1.4 Отечественная история относится к образовательному компоненту блока 2.1 «Дисциплины (модули)» и является обязательной для освоения</w:t>
          </w:r>
        </w:sdtContent>
      </w:sdt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1C5C33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3.Общая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1653330519"/>
          <w:placeholder>
            <w:docPart w:val="0BDED20E296C4882B36688AF87154768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6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-1357882717"/>
          <w:placeholder>
            <w:docPart w:val="4C605EECC5744BE0840D5D68EB27862C"/>
          </w:placeholder>
          <w:text/>
        </w:sdtPr>
        <w:sdtContent>
          <w:r>
            <w:rPr>
              <w:b/>
              <w:bCs/>
              <w:color w:val="000000"/>
              <w:lang w:eastAsia="ru-RU"/>
            </w:rPr>
            <w:t>216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5B4097" w:rsidRDefault="0085278D" w:rsidP="0085278D">
      <w:pPr>
        <w:spacing w:after="0" w:line="240" w:lineRule="auto"/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5B4097">
        <w:rPr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5B4097">
        <w:rPr>
          <w:bCs/>
          <w:color w:val="000000"/>
          <w:lang w:eastAsia="ru-RU"/>
        </w:rPr>
        <w:t>обучающийся</w:t>
      </w:r>
      <w:proofErr w:type="gramEnd"/>
      <w:r w:rsidRPr="005B4097">
        <w:rPr>
          <w:bCs/>
          <w:color w:val="000000"/>
          <w:lang w:eastAsia="ru-RU"/>
        </w:rPr>
        <w:t xml:space="preserve"> должен:</w:t>
      </w:r>
    </w:p>
    <w:p w:rsidR="0085278D" w:rsidRPr="000C2FAD" w:rsidRDefault="0085278D" w:rsidP="0085278D">
      <w:pPr>
        <w:tabs>
          <w:tab w:val="left" w:pos="142"/>
        </w:tabs>
        <w:spacing w:after="0" w:line="240" w:lineRule="auto"/>
        <w:jc w:val="both"/>
        <w:rPr>
          <w:bCs/>
          <w:color w:val="000000"/>
        </w:rPr>
      </w:pPr>
      <w:proofErr w:type="gramStart"/>
      <w:r w:rsidRPr="000C2FAD">
        <w:rPr>
          <w:rFonts w:cs="Arial"/>
          <w:b/>
        </w:rPr>
        <w:t>знать:</w:t>
      </w:r>
      <w:r w:rsidRPr="000C2FAD">
        <w:rPr>
          <w:rFonts w:cs="Arial"/>
        </w:rPr>
        <w:t xml:space="preserve"> </w:t>
      </w:r>
      <w:sdt>
        <w:sdtPr>
          <w:rPr>
            <w:rFonts w:cs="Arial"/>
          </w:rPr>
          <w:id w:val="1956064006"/>
          <w:placeholder>
            <w:docPart w:val="851A15FB08C744BE88BEF42ADA49F02D"/>
          </w:placeholder>
          <w:text w:multiLine="1"/>
        </w:sdtPr>
        <w:sdtContent>
          <w:r>
            <w:rPr>
              <w:rFonts w:cs="Arial"/>
            </w:rPr>
            <w:t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основные методы и направления истории и философии науки при проектировании и осуществлении комплексных исследований, в том числе междисциплинарных, на основе целостного системного научного мировоззрения;</w:t>
          </w:r>
          <w:proofErr w:type="gramEnd"/>
          <w:r>
            <w:rPr>
              <w:rFonts w:cs="Arial"/>
            </w:rPr>
            <w:t xml:space="preserve"> </w:t>
          </w:r>
          <w:proofErr w:type="gramStart"/>
          <w:r>
            <w:rPr>
              <w:rFonts w:cs="Arial"/>
            </w:rPr>
            <w:t xml:space="preserve">основные научные и научно-образовательные задачи в области исторических наук при работе в российских и международных исследовательских коллективах; современные методы и технологии научной коммуникации на государственном и </w:t>
          </w:r>
          <w:r>
            <w:rPr>
              <w:rFonts w:cs="Arial"/>
            </w:rPr>
            <w:lastRenderedPageBreak/>
            <w:t>иностранном языках; возможные сферы и направления профессиональной самореализации; приемы и технологии и пути достижения более высоких уровней профессионального и личного развития;</w:t>
          </w:r>
          <w:proofErr w:type="gramEnd"/>
          <w:r>
            <w:rPr>
              <w:rFonts w:cs="Arial"/>
            </w:rPr>
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области;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образования; базовые знания в области всеобщей и отечественной истории, археологии и этнологии,  источниковедения, специальных исторических дисциплин, историографии в исторических исследованиях </w:t>
          </w:r>
        </w:sdtContent>
      </w:sdt>
    </w:p>
    <w:p w:rsidR="0085278D" w:rsidRPr="000C2FAD" w:rsidRDefault="0085278D" w:rsidP="0085278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0C2FAD">
        <w:rPr>
          <w:rFonts w:ascii="Arial" w:hAnsi="Arial" w:cs="Arial"/>
          <w:b/>
          <w:sz w:val="20"/>
          <w:szCs w:val="20"/>
        </w:rPr>
        <w:t>уметь:</w:t>
      </w:r>
      <w:r w:rsidRPr="000C2FA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4539505"/>
          <w:placeholder>
            <w:docPart w:val="7F4352B68EA74C3788AC88517D5474F1"/>
          </w:placeholder>
          <w:text w:multiLine="1"/>
        </w:sdtPr>
        <w:sdtContent>
          <w:r>
            <w:rPr>
              <w:rFonts w:ascii="Arial" w:hAnsi="Arial" w:cs="Arial"/>
              <w:sz w:val="20"/>
              <w:szCs w:val="20"/>
            </w:rPr>
            <w:t>использовать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областях;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коллективах; использовать современные методы и технологии научной коммуникации на государственном и иностранном языках; выявлять и формулировать проблемы собственного развития, исходя из этапов профессионального роста и требований рынка труда к специалисту;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осуществлять отбор материала, характеризующего достижения науки с учетом специфики направления подготовки; использовать оптимальные методы и методики преподавания;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 </w:t>
          </w:r>
        </w:sdtContent>
      </w:sdt>
    </w:p>
    <w:p w:rsidR="0085278D" w:rsidRPr="005B4097" w:rsidRDefault="0085278D" w:rsidP="0085278D">
      <w:pPr>
        <w:spacing w:after="0" w:line="240" w:lineRule="auto"/>
        <w:jc w:val="both"/>
        <w:rPr>
          <w:bCs/>
          <w:color w:val="000000"/>
          <w:lang w:eastAsia="ru-RU"/>
        </w:rPr>
      </w:pPr>
      <w:proofErr w:type="gramStart"/>
      <w:r w:rsidRPr="0047561B">
        <w:rPr>
          <w:rFonts w:cs="Arial"/>
          <w:b/>
          <w:szCs w:val="20"/>
        </w:rPr>
        <w:t>владеть:</w:t>
      </w:r>
      <w:r w:rsidRPr="0047561B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93483946"/>
          <w:placeholder>
            <w:docPart w:val="95729781D036408197C83C285EC99C19"/>
          </w:placeholder>
          <w:text w:multiLine="1"/>
        </w:sdtPr>
        <w:sdtContent>
          <w:r>
            <w:rPr>
              <w:rFonts w:cs="Arial"/>
              <w:szCs w:val="20"/>
            </w:rPr>
            <w:t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 навыками 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>
            <w:rPr>
              <w:rFonts w:cs="Arial"/>
              <w:szCs w:val="20"/>
            </w:rPr>
            <w:t xml:space="preserve"> навыками анализа и использования основных научных и научно-образовательных методов в области исторических наук при работе в российских и международных исследовательских коллективах; современными методами и технологиями научной коммуникации на государственном и иностранном языках; 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современными методами научного исследования и информационно-коммуникационными технологиями в осуществлении научно-исследовательской деятельности в соответствующей профессиональной области; методами и технологиями межличностной коммуникации, навыками публичной речи; технологией проектирования образовательного процесса на уровне высшего образования; способностью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 </w:t>
          </w:r>
        </w:sdtContent>
      </w:sdt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p w:rsidR="0085278D" w:rsidRPr="001A73E7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sdt>
      <w:sdtPr>
        <w:rPr>
          <w:rFonts w:cs="Arial"/>
          <w:i/>
        </w:rPr>
        <w:id w:val="357932385"/>
        <w:placeholder>
          <w:docPart w:val="76B38DEC4D23427394C300DF050932AF"/>
        </w:placeholder>
        <w:text w:multiLine="1"/>
      </w:sdtPr>
      <w:sdtContent>
        <w:p w:rsidR="0085278D" w:rsidRPr="004F362B" w:rsidRDefault="0085278D" w:rsidP="0085278D">
          <w:pPr>
            <w:spacing w:after="0" w:line="360" w:lineRule="auto"/>
            <w:rPr>
              <w:i/>
              <w:iCs/>
              <w:color w:val="000000"/>
              <w:lang w:eastAsia="ru-RU"/>
            </w:rPr>
          </w:pPr>
          <w:r w:rsidRPr="004F362B">
            <w:rPr>
              <w:rFonts w:cs="Arial"/>
              <w:i/>
            </w:rPr>
            <w:t>1. Древняя  Русь и социально-политические изменения в русских землях в XIII – XIV вв.</w:t>
          </w:r>
          <w:r w:rsidRPr="004F362B">
            <w:rPr>
              <w:rFonts w:cs="Arial"/>
              <w:i/>
            </w:rPr>
            <w:br/>
            <w:t>2. Образование и развитие Московского (Российского) централизованного государства</w:t>
          </w:r>
          <w:r w:rsidRPr="004F362B">
            <w:rPr>
              <w:rFonts w:cs="Arial"/>
              <w:i/>
            </w:rPr>
            <w:br/>
            <w:t xml:space="preserve">3. Смутное время. Российская империя в XVIII в. </w:t>
          </w:r>
          <w:r w:rsidRPr="004F362B">
            <w:rPr>
              <w:rFonts w:cs="Arial"/>
              <w:i/>
            </w:rPr>
            <w:br/>
            <w:t>4. Российская империя в XIX – нач. XX вв.</w:t>
          </w:r>
          <w:r w:rsidRPr="004F362B">
            <w:rPr>
              <w:rFonts w:cs="Arial"/>
              <w:i/>
            </w:rPr>
            <w:br/>
            <w:t>5. Советская Россия (1917-1922 гг.)</w:t>
          </w:r>
          <w:r w:rsidRPr="004F362B">
            <w:rPr>
              <w:rFonts w:cs="Arial"/>
              <w:i/>
            </w:rPr>
            <w:br/>
            <w:t>6. СССР (1922-1991 гг.). Становление новой российской государственности (1992 год – начало XXI века)</w:t>
          </w:r>
        </w:p>
      </w:sdtContent>
    </w:sdt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>6. Формы аттестации</w:t>
      </w:r>
    </w:p>
    <w:p w:rsidR="0085278D" w:rsidRPr="001A73E7" w:rsidRDefault="0085278D" w:rsidP="0085278D">
      <w:pPr>
        <w:spacing w:after="0" w:line="240" w:lineRule="auto"/>
        <w:rPr>
          <w:b/>
          <w:color w:val="000000"/>
          <w:lang w:eastAsia="ru-RU"/>
        </w:rPr>
      </w:pPr>
    </w:p>
    <w:sdt>
      <w:sdtPr>
        <w:rPr>
          <w:iCs/>
          <w:color w:val="000000"/>
          <w:lang w:eastAsia="ru-RU"/>
        </w:rPr>
        <w:id w:val="-364443115"/>
        <w:placeholder>
          <w:docPart w:val="F83CFA43A088408882E49DED2D975CD5"/>
        </w:placeholder>
        <w:text w:multiLine="1"/>
      </w:sdtPr>
      <w:sdtContent>
        <w:p w:rsidR="0085278D" w:rsidRPr="009C6868" w:rsidRDefault="0085278D" w:rsidP="0085278D">
          <w:pPr>
            <w:spacing w:after="0" w:line="240" w:lineRule="auto"/>
            <w:rPr>
              <w:color w:val="000000"/>
              <w:lang w:eastAsia="ru-RU"/>
            </w:rPr>
          </w:pPr>
          <w:r w:rsidRPr="009C6868">
            <w:rPr>
              <w:iCs/>
              <w:color w:val="000000"/>
              <w:lang w:eastAsia="ru-RU"/>
            </w:rPr>
            <w:t>Экзамен</w:t>
          </w:r>
        </w:p>
      </w:sdtContent>
    </w:sdt>
    <w:p w:rsidR="009B565B" w:rsidRDefault="009B565B" w:rsidP="009B565B"/>
    <w:p w:rsidR="0085278D" w:rsidRPr="001C5C33" w:rsidRDefault="0085278D" w:rsidP="0085278D">
      <w:pPr>
        <w:spacing w:after="0"/>
        <w:jc w:val="center"/>
        <w:rPr>
          <w:b/>
          <w:lang w:eastAsia="ru-RU"/>
        </w:rPr>
      </w:pPr>
      <w:r w:rsidRPr="001C5C33">
        <w:rPr>
          <w:b/>
          <w:lang w:eastAsia="ru-RU"/>
        </w:rPr>
        <w:t xml:space="preserve">Аннотация рабочей программы дисциплины </w:t>
      </w:r>
      <w:r>
        <w:rPr>
          <w:b/>
          <w:lang w:eastAsia="ru-RU"/>
        </w:rPr>
        <w:t>(модуля)</w:t>
      </w:r>
    </w:p>
    <w:sdt>
      <w:sdtPr>
        <w:rPr>
          <w:b/>
        </w:rPr>
        <w:id w:val="-1194465113"/>
        <w:placeholder>
          <w:docPart w:val="7693CCE7C5954FA4B71DA9AEAC4221C8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85278D" w:rsidRPr="001C5C33" w:rsidRDefault="0085278D" w:rsidP="0085278D">
          <w:pPr>
            <w:spacing w:after="0"/>
            <w:jc w:val="center"/>
            <w:rPr>
              <w:b/>
              <w:color w:val="000000"/>
              <w:lang w:eastAsia="ru-RU"/>
            </w:rPr>
          </w:pPr>
          <w:r>
            <w:rPr>
              <w:b/>
            </w:rPr>
            <w:t>2.1.5.1 Источниковедение</w:t>
          </w:r>
        </w:p>
      </w:sdtContent>
    </w:sdt>
    <w:p w:rsidR="0085278D" w:rsidRDefault="0085278D" w:rsidP="0085278D">
      <w:pPr>
        <w:spacing w:after="0"/>
        <w:jc w:val="center"/>
        <w:rPr>
          <w:b/>
          <w:color w:val="000000"/>
          <w:lang w:eastAsia="ru-RU"/>
        </w:rPr>
      </w:pPr>
      <w:r w:rsidRPr="00F16476">
        <w:rPr>
          <w:b/>
          <w:color w:val="000000"/>
          <w:lang w:eastAsia="ru-RU"/>
        </w:rPr>
        <w:t>по научной специальности 5.6.1. Отечественная история</w:t>
      </w:r>
    </w:p>
    <w:p w:rsidR="0085278D" w:rsidRPr="00F16476" w:rsidRDefault="0085278D" w:rsidP="0085278D">
      <w:pPr>
        <w:spacing w:after="0"/>
        <w:jc w:val="center"/>
        <w:rPr>
          <w:b/>
          <w:color w:val="000000"/>
          <w:lang w:eastAsia="ru-RU"/>
        </w:rPr>
      </w:pPr>
    </w:p>
    <w:p w:rsidR="0085278D" w:rsidRPr="00813B83" w:rsidRDefault="0085278D" w:rsidP="0085278D">
      <w:pPr>
        <w:spacing w:after="0" w:line="240" w:lineRule="auto"/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1</w:t>
      </w:r>
      <w:r w:rsidRPr="00813B83">
        <w:rPr>
          <w:b/>
          <w:bCs/>
          <w:color w:val="000000"/>
          <w:lang w:eastAsia="ru-RU"/>
        </w:rPr>
        <w:t>. Цель и задачи освоения дисциплины</w:t>
      </w:r>
    </w:p>
    <w:p w:rsidR="0085278D" w:rsidRPr="00813B83" w:rsidRDefault="0085278D" w:rsidP="0085278D">
      <w:pPr>
        <w:spacing w:after="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Целью освоения дисциплины являе</w:t>
      </w:r>
      <w:r w:rsidRPr="00813B83">
        <w:rPr>
          <w:color w:val="000000"/>
          <w:lang w:eastAsia="ru-RU"/>
        </w:rPr>
        <w:t xml:space="preserve">тся: </w:t>
      </w:r>
      <w:sdt>
        <w:sdtPr>
          <w:rPr>
            <w:color w:val="000000"/>
            <w:lang w:eastAsia="ru-RU"/>
          </w:rPr>
          <w:id w:val="-967039790"/>
          <w:placeholder>
            <w:docPart w:val="043FAF41C4A14228BB9D00C2346E7227"/>
          </w:placeholder>
          <w:text w:multiLine="1"/>
        </w:sdtPr>
        <w:sdtContent>
          <w:r w:rsidRPr="00813B83">
            <w:rPr>
              <w:color w:val="000000"/>
              <w:lang w:eastAsia="ru-RU"/>
            </w:rPr>
            <w:t>овладение методом источниковедения – источник</w:t>
          </w:r>
          <w:r>
            <w:rPr>
              <w:color w:val="000000"/>
              <w:lang w:eastAsia="ru-RU"/>
            </w:rPr>
            <w:t>оведческим анализом и синтезом</w:t>
          </w:r>
        </w:sdtContent>
      </w:sdt>
    </w:p>
    <w:p w:rsidR="0085278D" w:rsidRPr="00813B83" w:rsidRDefault="0085278D" w:rsidP="0085278D">
      <w:pPr>
        <w:spacing w:after="0" w:line="240" w:lineRule="auto"/>
        <w:rPr>
          <w:rFonts w:cs="Arial"/>
          <w:color w:val="000000"/>
          <w:szCs w:val="20"/>
          <w:lang w:eastAsia="ru-RU"/>
        </w:rPr>
      </w:pPr>
      <w:r w:rsidRPr="00813B83">
        <w:rPr>
          <w:rFonts w:cs="Arial"/>
          <w:color w:val="000000"/>
          <w:szCs w:val="20"/>
          <w:lang w:eastAsia="ru-RU"/>
        </w:rPr>
        <w:t xml:space="preserve">Задачами освоения дисциплины являются: </w:t>
      </w:r>
      <w:sdt>
        <w:sdtPr>
          <w:rPr>
            <w:rFonts w:eastAsia="Times New Roman" w:cs="Arial"/>
            <w:szCs w:val="20"/>
            <w:lang w:eastAsia="ru-RU"/>
          </w:rPr>
          <w:id w:val="-678971965"/>
          <w:placeholder>
            <w:docPart w:val="39F390169F5A4E668B94DAD15ABB49BD"/>
          </w:placeholder>
          <w:text w:multiLine="1"/>
        </w:sdtPr>
        <w:sdtContent>
          <w:r w:rsidRPr="00813B83">
            <w:rPr>
              <w:rFonts w:eastAsia="Times New Roman" w:cs="Arial"/>
              <w:szCs w:val="20"/>
              <w:lang w:eastAsia="ru-RU"/>
            </w:rPr>
            <w:br/>
            <w:t xml:space="preserve">- овладение исследовательскими методами в области </w:t>
          </w:r>
          <w:r>
            <w:rPr>
              <w:rFonts w:eastAsia="Times New Roman" w:cs="Arial"/>
              <w:szCs w:val="20"/>
              <w:lang w:eastAsia="ru-RU"/>
            </w:rPr>
            <w:t>исторических</w:t>
          </w:r>
          <w:r w:rsidRPr="00813B83">
            <w:rPr>
              <w:rFonts w:eastAsia="Times New Roman" w:cs="Arial"/>
              <w:szCs w:val="20"/>
              <w:lang w:eastAsia="ru-RU"/>
            </w:rPr>
            <w:t xml:space="preserve"> наук.</w:t>
          </w:r>
        </w:sdtContent>
      </w:sdt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813B83" w:rsidRDefault="0085278D" w:rsidP="0085278D">
      <w:pPr>
        <w:spacing w:after="0" w:line="240" w:lineRule="auto"/>
        <w:jc w:val="both"/>
        <w:rPr>
          <w:lang w:eastAsia="ru-RU"/>
        </w:rPr>
      </w:pPr>
      <w:proofErr w:type="gramStart"/>
      <w:r w:rsidRPr="00813B83">
        <w:rPr>
          <w:b/>
          <w:bCs/>
          <w:color w:val="000000"/>
          <w:lang w:eastAsia="ru-RU"/>
        </w:rPr>
        <w:t>2</w:t>
      </w:r>
      <w:r>
        <w:rPr>
          <w:b/>
          <w:bCs/>
          <w:color w:val="000000"/>
          <w:lang w:eastAsia="ru-RU"/>
        </w:rPr>
        <w:t>.Место дисциплины в структуре О</w:t>
      </w:r>
      <w:r w:rsidRPr="00813B83">
        <w:rPr>
          <w:b/>
          <w:bCs/>
          <w:color w:val="000000"/>
          <w:lang w:eastAsia="ru-RU"/>
        </w:rPr>
        <w:t>ОП</w:t>
      </w:r>
      <w:r w:rsidRPr="00813B83">
        <w:rPr>
          <w:bCs/>
          <w:color w:val="000000"/>
          <w:lang w:eastAsia="ru-RU"/>
        </w:rPr>
        <w:t xml:space="preserve"> </w:t>
      </w:r>
      <w:sdt>
        <w:sdtPr>
          <w:rPr>
            <w:rFonts w:eastAsia="Times New Roman" w:cs="Arial"/>
            <w:szCs w:val="20"/>
          </w:rPr>
          <w:id w:val="1603998505"/>
          <w:placeholder>
            <w:docPart w:val="9E090D22E08F4746B9D67B141C253969"/>
          </w:placeholder>
          <w:text w:multiLine="1"/>
        </w:sdtPr>
        <w:sdtContent>
          <w:r w:rsidRPr="00F874E3">
            <w:rPr>
              <w:rFonts w:eastAsia="Times New Roman" w:cs="Arial"/>
              <w:szCs w:val="20"/>
            </w:rPr>
            <w:t>Дисциплина 2.1.5</w:t>
          </w:r>
          <w:r>
            <w:rPr>
              <w:rFonts w:eastAsia="Times New Roman" w:cs="Arial"/>
              <w:szCs w:val="20"/>
            </w:rPr>
            <w:t>.1</w:t>
          </w:r>
          <w:r w:rsidRPr="00F874E3">
            <w:rPr>
              <w:rFonts w:eastAsia="Times New Roman" w:cs="Arial"/>
              <w:szCs w:val="20"/>
            </w:rPr>
            <w:t xml:space="preserve"> Источниковедение относится к образовательному компоненту блока 2.1 «Дисциплины (модули)» и является дисциплиной обязательной для изучения, если выбрана обучающимся</w:t>
          </w:r>
        </w:sdtContent>
      </w:sdt>
      <w:proofErr w:type="gramEnd"/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813B83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  <w:r w:rsidRPr="00813B83">
        <w:rPr>
          <w:b/>
          <w:bCs/>
          <w:color w:val="000000"/>
          <w:lang w:eastAsia="ru-RU"/>
        </w:rPr>
        <w:t xml:space="preserve">3.Общая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1559280332"/>
          <w:placeholder>
            <w:docPart w:val="7838427BBABA4FFC9E962F5ABA62095B"/>
          </w:placeholder>
          <w:text/>
        </w:sdtPr>
        <w:sdtContent>
          <w:r w:rsidRPr="00813B83">
            <w:rPr>
              <w:b/>
              <w:bCs/>
              <w:color w:val="000000"/>
              <w:lang w:eastAsia="ru-RU"/>
            </w:rPr>
            <w:t>5</w:t>
          </w:r>
        </w:sdtContent>
      </w:sdt>
      <w:r w:rsidRPr="00813B8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-1797899315"/>
          <w:placeholder>
            <w:docPart w:val="6D0EE0D9016B4ABC983985D134A87E03"/>
          </w:placeholder>
          <w:text/>
        </w:sdtPr>
        <w:sdtContent>
          <w:r w:rsidRPr="00813B83">
            <w:rPr>
              <w:b/>
              <w:bCs/>
              <w:color w:val="000000"/>
              <w:lang w:eastAsia="ru-RU"/>
            </w:rPr>
            <w:t>180</w:t>
          </w:r>
        </w:sdtContent>
      </w:sdt>
      <w:r w:rsidRPr="00813B83">
        <w:rPr>
          <w:b/>
          <w:bCs/>
          <w:color w:val="000000"/>
          <w:lang w:eastAsia="ru-RU"/>
        </w:rPr>
        <w:t xml:space="preserve"> часов.</w:t>
      </w: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813B83" w:rsidRDefault="0085278D" w:rsidP="0085278D">
      <w:pPr>
        <w:spacing w:after="0" w:line="240" w:lineRule="auto"/>
        <w:rPr>
          <w:bCs/>
          <w:color w:val="000000"/>
          <w:lang w:eastAsia="ru-RU"/>
        </w:rPr>
      </w:pPr>
      <w:r w:rsidRPr="00813B83">
        <w:rPr>
          <w:b/>
          <w:bCs/>
          <w:color w:val="000000"/>
          <w:lang w:eastAsia="ru-RU"/>
        </w:rPr>
        <w:t xml:space="preserve">4. </w:t>
      </w:r>
      <w:r w:rsidRPr="00813B83">
        <w:rPr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813B83">
        <w:rPr>
          <w:bCs/>
          <w:color w:val="000000"/>
          <w:lang w:eastAsia="ru-RU"/>
        </w:rPr>
        <w:t>обучающийся</w:t>
      </w:r>
      <w:proofErr w:type="gramEnd"/>
      <w:r w:rsidRPr="00813B83">
        <w:rPr>
          <w:bCs/>
          <w:color w:val="000000"/>
          <w:lang w:eastAsia="ru-RU"/>
        </w:rPr>
        <w:t xml:space="preserve"> должен:</w:t>
      </w:r>
    </w:p>
    <w:p w:rsidR="0085278D" w:rsidRPr="00813B83" w:rsidRDefault="0085278D" w:rsidP="0085278D">
      <w:pPr>
        <w:tabs>
          <w:tab w:val="left" w:pos="142"/>
        </w:tabs>
        <w:spacing w:after="0" w:line="240" w:lineRule="auto"/>
        <w:jc w:val="both"/>
        <w:rPr>
          <w:bCs/>
          <w:color w:val="000000"/>
        </w:rPr>
      </w:pPr>
      <w:proofErr w:type="gramStart"/>
      <w:r w:rsidRPr="00813B83">
        <w:rPr>
          <w:rFonts w:cs="Arial"/>
          <w:b/>
        </w:rPr>
        <w:t>знать:</w:t>
      </w:r>
      <w:r w:rsidRPr="00813B83">
        <w:rPr>
          <w:rFonts w:cs="Arial"/>
        </w:rPr>
        <w:t xml:space="preserve"> </w:t>
      </w:r>
      <w:sdt>
        <w:sdtPr>
          <w:rPr>
            <w:rFonts w:cs="Arial"/>
          </w:rPr>
          <w:id w:val="2104297423"/>
          <w:placeholder>
            <w:docPart w:val="3AF6200FEDF74B7EBD42888DD1DD165A"/>
          </w:placeholder>
          <w:text w:multiLine="1"/>
        </w:sdtPr>
        <w:sdtContent>
          <w:r w:rsidRPr="00813B83">
            <w:rPr>
              <w:rFonts w:cs="Arial"/>
            </w:rPr>
            <w:t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основные методы и направления истории и философии науки при проектировании и осуществлении комплексных исследований, в том числе междисциплинарных, на основе целостного системного научного мировоззрения;</w:t>
          </w:r>
          <w:proofErr w:type="gramEnd"/>
          <w:r w:rsidRPr="00813B83">
            <w:rPr>
              <w:rFonts w:cs="Arial"/>
            </w:rPr>
            <w:t xml:space="preserve"> </w:t>
          </w:r>
          <w:proofErr w:type="gramStart"/>
          <w:r w:rsidRPr="00813B83">
            <w:rPr>
              <w:rFonts w:cs="Arial"/>
            </w:rPr>
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коллективах; современные методы и технологии научной коммуникации на государственном и иностранном языках; возможные сферы и направления профессиональной самореализации; приемы и технологии и пути достижения более высоких уровней профессионального и личного развития;</w:t>
          </w:r>
          <w:proofErr w:type="gramEnd"/>
          <w:r w:rsidRPr="00813B83">
            <w:rPr>
              <w:rFonts w:cs="Arial"/>
            </w:rPr>
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области;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образования; базовые знания в области всеобщей и отечественной истории, археологии и этнологии,  источниковедения, специальных исторических дисциплин, историографии в исторических исследованиях</w:t>
          </w:r>
        </w:sdtContent>
      </w:sdt>
      <w:r w:rsidRPr="00813B83">
        <w:rPr>
          <w:rFonts w:cs="Arial"/>
        </w:rPr>
        <w:t>.</w:t>
      </w:r>
    </w:p>
    <w:p w:rsidR="0085278D" w:rsidRPr="00813B83" w:rsidRDefault="0085278D" w:rsidP="0085278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813B83">
        <w:rPr>
          <w:rFonts w:ascii="Arial" w:hAnsi="Arial" w:cs="Arial"/>
          <w:b/>
          <w:sz w:val="20"/>
          <w:szCs w:val="20"/>
        </w:rPr>
        <w:t>уметь:</w:t>
      </w:r>
      <w:r w:rsidRPr="00813B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81768628"/>
          <w:placeholder>
            <w:docPart w:val="06B78A0469494B5E8EB47832097D04E9"/>
          </w:placeholder>
          <w:text w:multiLine="1"/>
        </w:sdtPr>
        <w:sdtContent>
          <w:r w:rsidRPr="00813B83">
            <w:rPr>
              <w:rFonts w:ascii="Arial" w:hAnsi="Arial" w:cs="Arial"/>
              <w:sz w:val="20"/>
              <w:szCs w:val="20"/>
            </w:rPr>
            <w:t>использовать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областях;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 w:rsidRPr="00813B83">
            <w:rPr>
              <w:rFonts w:ascii="Arial" w:hAnsi="Arial" w:cs="Arial"/>
              <w:sz w:val="20"/>
              <w:szCs w:val="20"/>
            </w:rPr>
            <w:t xml:space="preserve"> 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коллективах; использовать современные методы и технологии научной коммуникации на государственном и иностранном языках; выявлять и формулировать проблемы собственного развития, исходя из этапов профессионального роста и требований рынка труда к специалисту; </w:t>
          </w:r>
          <w:proofErr w:type="gramStart"/>
          <w:r w:rsidRPr="00813B83">
            <w:rPr>
              <w:rFonts w:ascii="Arial" w:hAnsi="Arial" w:cs="Arial"/>
              <w:sz w:val="20"/>
              <w:szCs w:val="20"/>
            </w:rPr>
            <w:t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осуществлять отбор материала, характеризующего достижения науки с учетом специфики направления подготовки; использовать оптимальные методы и методики преподавания;</w:t>
          </w:r>
          <w:proofErr w:type="gramEnd"/>
          <w:r w:rsidRPr="00813B83">
            <w:rPr>
              <w:rFonts w:ascii="Arial" w:hAnsi="Arial" w:cs="Arial"/>
              <w:sz w:val="20"/>
              <w:szCs w:val="20"/>
            </w:rPr>
            <w:t xml:space="preserve">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</w:t>
          </w:r>
        </w:sdtContent>
      </w:sdt>
    </w:p>
    <w:p w:rsidR="0085278D" w:rsidRPr="00813B83" w:rsidRDefault="0085278D" w:rsidP="0085278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813B83">
        <w:rPr>
          <w:rFonts w:ascii="Arial" w:hAnsi="Arial" w:cs="Arial"/>
          <w:b/>
          <w:sz w:val="20"/>
          <w:szCs w:val="20"/>
        </w:rPr>
        <w:t>владеть:</w:t>
      </w:r>
      <w:r w:rsidRPr="00813B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82600404"/>
          <w:placeholder>
            <w:docPart w:val="FD40BA76340D444282EF84F0297C9E3B"/>
          </w:placeholder>
          <w:text w:multiLine="1"/>
        </w:sdtPr>
        <w:sdtContent>
          <w:r w:rsidRPr="00813B83">
            <w:rPr>
              <w:rFonts w:ascii="Arial" w:hAnsi="Arial" w:cs="Arial"/>
              <w:sz w:val="20"/>
              <w:szCs w:val="20"/>
            </w:rPr>
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при решении </w:t>
          </w:r>
          <w:r w:rsidRPr="00813B83">
            <w:rPr>
              <w:rFonts w:ascii="Arial" w:hAnsi="Arial" w:cs="Arial"/>
              <w:sz w:val="20"/>
              <w:szCs w:val="20"/>
            </w:rPr>
            <w:lastRenderedPageBreak/>
            <w:t>исследовательских и практических задач, в том числе в междисциплинарных областях; навыками 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 w:rsidRPr="00813B83">
            <w:rPr>
              <w:rFonts w:ascii="Arial" w:hAnsi="Arial" w:cs="Arial"/>
              <w:sz w:val="20"/>
              <w:szCs w:val="20"/>
            </w:rPr>
            <w:t xml:space="preserve"> навыками анализа и использования основных научных и научно-образовательных методов в области исторических наук при работе в российских и международных исследовательских коллективах; современными методами и технологиями научной коммуникации на государственном и иностранном языках; 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современными методами научного исследования и информационно-коммуникационными технологиями в осуществлении научно-исследовательской деятельности в соответствующей профессиональной области; методами и технологиями межличностной коммуникации, навыками публичной речи; технологией проектирования образовательного процесса на уровне высшего образования; способностью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</w:t>
          </w:r>
        </w:sdtContent>
      </w:sdt>
      <w:r w:rsidRPr="00813B83">
        <w:rPr>
          <w:rFonts w:ascii="Arial" w:hAnsi="Arial" w:cs="Arial"/>
          <w:sz w:val="20"/>
          <w:szCs w:val="20"/>
        </w:rPr>
        <w:t>.</w:t>
      </w: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  <w:r w:rsidRPr="00813B83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p w:rsidR="0085278D" w:rsidRPr="00813B83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sdt>
      <w:sdtPr>
        <w:rPr>
          <w:rFonts w:eastAsia="Times New Roman" w:cs="Arial"/>
          <w:i/>
          <w:szCs w:val="20"/>
          <w:lang w:eastAsia="ru-RU"/>
        </w:rPr>
        <w:id w:val="265354231"/>
        <w:placeholder>
          <w:docPart w:val="ED4E77295F3A47A0B4AA056DEB09F40D"/>
        </w:placeholder>
        <w:text w:multiLine="1"/>
      </w:sdtPr>
      <w:sdtContent>
        <w:p w:rsidR="0085278D" w:rsidRPr="00813B83" w:rsidRDefault="0085278D" w:rsidP="0085278D">
          <w:pPr>
            <w:tabs>
              <w:tab w:val="left" w:pos="284"/>
            </w:tabs>
            <w:spacing w:after="0" w:line="360" w:lineRule="auto"/>
            <w:rPr>
              <w:iCs/>
              <w:color w:val="000000"/>
              <w:lang w:eastAsia="ru-RU"/>
            </w:rPr>
          </w:pPr>
          <w:r w:rsidRPr="00F874E3">
            <w:rPr>
              <w:rFonts w:eastAsia="Times New Roman" w:cs="Arial"/>
              <w:i/>
              <w:szCs w:val="20"/>
              <w:lang w:eastAsia="ru-RU"/>
            </w:rPr>
            <w:t>1.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Теория, история и метод источниковедения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2.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Становление и развитие источниковедения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3.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Метод источниковедения и междисциплинарные аспекты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4.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Классификация исторических источников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5.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Исторические источники XI – XVII веков российской истории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6.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Исторические источники XVIII XX веков российской истории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br/>
            <w:t>7.</w:t>
          </w:r>
          <w:r w:rsidRPr="00F874E3">
            <w:rPr>
              <w:rFonts w:eastAsia="Times New Roman" w:cs="Arial"/>
              <w:i/>
              <w:szCs w:val="20"/>
              <w:lang w:eastAsia="ru-RU"/>
            </w:rPr>
            <w:tab/>
            <w:t>Исторические источники советского периода</w:t>
          </w:r>
        </w:p>
      </w:sdtContent>
    </w:sdt>
    <w:p w:rsidR="0085278D" w:rsidRDefault="0085278D" w:rsidP="0085278D">
      <w:pPr>
        <w:spacing w:after="0" w:line="240" w:lineRule="auto"/>
        <w:rPr>
          <w:b/>
          <w:bCs/>
          <w:color w:val="000000"/>
          <w:lang w:eastAsia="ru-RU"/>
        </w:rPr>
      </w:pPr>
    </w:p>
    <w:p w:rsidR="0085278D" w:rsidRPr="00813B83" w:rsidRDefault="0085278D" w:rsidP="0085278D">
      <w:pPr>
        <w:spacing w:after="0" w:line="240" w:lineRule="auto"/>
        <w:rPr>
          <w:b/>
          <w:color w:val="000000"/>
          <w:lang w:eastAsia="ru-RU"/>
        </w:rPr>
      </w:pPr>
      <w:r w:rsidRPr="00813B83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Cs/>
          <w:color w:val="000000"/>
          <w:lang w:eastAsia="ru-RU"/>
        </w:rPr>
        <w:id w:val="-1551844326"/>
        <w:placeholder>
          <w:docPart w:val="264D197EE9EB48C5A234DEFA8A97D0DA"/>
        </w:placeholder>
        <w:text w:multiLine="1"/>
      </w:sdtPr>
      <w:sdtContent>
        <w:p w:rsidR="0085278D" w:rsidRPr="00813B83" w:rsidRDefault="0085278D" w:rsidP="0085278D">
          <w:pPr>
            <w:spacing w:after="0" w:line="240" w:lineRule="auto"/>
            <w:rPr>
              <w:color w:val="000000"/>
              <w:lang w:eastAsia="ru-RU"/>
            </w:rPr>
          </w:pPr>
          <w:r>
            <w:rPr>
              <w:iCs/>
              <w:color w:val="000000"/>
              <w:lang w:eastAsia="ru-RU"/>
            </w:rPr>
            <w:br/>
          </w:r>
          <w:r w:rsidRPr="00813B83">
            <w:rPr>
              <w:iCs/>
              <w:color w:val="000000"/>
              <w:lang w:eastAsia="ru-RU"/>
            </w:rPr>
            <w:t>Зачет</w:t>
          </w:r>
        </w:p>
      </w:sdtContent>
    </w:sdt>
    <w:p w:rsidR="0085278D" w:rsidRPr="005B4097" w:rsidRDefault="0085278D" w:rsidP="0085278D"/>
    <w:p w:rsidR="0085278D" w:rsidRPr="00443E81" w:rsidRDefault="0085278D" w:rsidP="0085278D">
      <w:pPr>
        <w:spacing w:after="0"/>
        <w:jc w:val="center"/>
        <w:rPr>
          <w:b/>
          <w:lang w:eastAsia="ru-RU"/>
        </w:rPr>
      </w:pPr>
      <w:r w:rsidRPr="00443E81">
        <w:rPr>
          <w:b/>
          <w:lang w:eastAsia="ru-RU"/>
        </w:rPr>
        <w:t>Аннотация рабочей программы дисциплины</w:t>
      </w:r>
      <w:r>
        <w:rPr>
          <w:b/>
          <w:lang w:eastAsia="ru-RU"/>
        </w:rPr>
        <w:t xml:space="preserve"> (модуля)</w:t>
      </w:r>
      <w:r w:rsidRPr="00443E81">
        <w:rPr>
          <w:b/>
          <w:lang w:eastAsia="ru-RU"/>
        </w:rPr>
        <w:t xml:space="preserve"> </w:t>
      </w:r>
    </w:p>
    <w:sdt>
      <w:sdtPr>
        <w:rPr>
          <w:b/>
        </w:rPr>
        <w:id w:val="-1652980796"/>
        <w:placeholder>
          <w:docPart w:val="F95F4A389DAC4056A28A8AAE0EB1A8D7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85278D" w:rsidRPr="00443E81" w:rsidRDefault="0085278D" w:rsidP="0085278D">
          <w:pPr>
            <w:spacing w:after="0"/>
            <w:jc w:val="center"/>
            <w:rPr>
              <w:b/>
              <w:color w:val="000000"/>
              <w:lang w:eastAsia="ru-RU"/>
            </w:rPr>
          </w:pPr>
          <w:r w:rsidRPr="00443E81">
            <w:rPr>
              <w:b/>
            </w:rPr>
            <w:t xml:space="preserve">2.1.5.2 </w:t>
          </w:r>
          <w:proofErr w:type="spellStart"/>
          <w:r w:rsidRPr="00443E81">
            <w:rPr>
              <w:b/>
            </w:rPr>
            <w:t>Крестьяноведение</w:t>
          </w:r>
          <w:proofErr w:type="spellEnd"/>
        </w:p>
      </w:sdtContent>
    </w:sdt>
    <w:p w:rsidR="0085278D" w:rsidRDefault="0085278D" w:rsidP="0085278D">
      <w:pPr>
        <w:spacing w:after="0"/>
        <w:jc w:val="center"/>
        <w:rPr>
          <w:b/>
          <w:color w:val="000000"/>
          <w:lang w:eastAsia="ru-RU"/>
        </w:rPr>
      </w:pPr>
      <w:r w:rsidRPr="00443E81">
        <w:rPr>
          <w:b/>
          <w:color w:val="000000"/>
          <w:lang w:eastAsia="ru-RU"/>
        </w:rPr>
        <w:t>по научной специальности 5.6.1. Отечественная история</w:t>
      </w:r>
    </w:p>
    <w:p w:rsidR="0085278D" w:rsidRPr="00443E81" w:rsidRDefault="0085278D" w:rsidP="0085278D">
      <w:pPr>
        <w:spacing w:after="0"/>
        <w:jc w:val="center"/>
        <w:rPr>
          <w:b/>
          <w:color w:val="000000"/>
          <w:lang w:eastAsia="ru-RU"/>
        </w:rPr>
      </w:pPr>
    </w:p>
    <w:p w:rsidR="0085278D" w:rsidRPr="00CC2EA9" w:rsidRDefault="0085278D" w:rsidP="0085278D">
      <w:pPr>
        <w:spacing w:after="0" w:line="240" w:lineRule="auto"/>
        <w:jc w:val="both"/>
        <w:rPr>
          <w:b/>
          <w:color w:val="000000"/>
          <w:lang w:eastAsia="ru-RU"/>
        </w:rPr>
      </w:pPr>
      <w:r w:rsidRPr="00CC2EA9">
        <w:rPr>
          <w:b/>
          <w:bCs/>
          <w:color w:val="000000"/>
          <w:lang w:eastAsia="ru-RU"/>
        </w:rPr>
        <w:t>1. Цель и задачи освоения дисциплины</w:t>
      </w:r>
    </w:p>
    <w:p w:rsidR="0085278D" w:rsidRPr="00CC2EA9" w:rsidRDefault="0085278D" w:rsidP="0085278D">
      <w:pPr>
        <w:spacing w:after="0" w:line="240" w:lineRule="auto"/>
        <w:jc w:val="both"/>
        <w:rPr>
          <w:rFonts w:cs="Arial"/>
          <w:color w:val="000000"/>
          <w:szCs w:val="20"/>
          <w:lang w:eastAsia="ru-RU"/>
        </w:rPr>
      </w:pPr>
      <w:r>
        <w:rPr>
          <w:rFonts w:cs="Arial"/>
          <w:color w:val="000000"/>
          <w:szCs w:val="20"/>
          <w:lang w:eastAsia="ru-RU"/>
        </w:rPr>
        <w:t>Целью</w:t>
      </w:r>
      <w:r w:rsidRPr="00CC2EA9">
        <w:rPr>
          <w:rFonts w:cs="Arial"/>
          <w:color w:val="000000"/>
          <w:szCs w:val="20"/>
          <w:lang w:eastAsia="ru-RU"/>
        </w:rPr>
        <w:t xml:space="preserve"> освоения дисциплины явля</w:t>
      </w:r>
      <w:r>
        <w:rPr>
          <w:rFonts w:cs="Arial"/>
          <w:color w:val="000000"/>
          <w:szCs w:val="20"/>
          <w:lang w:eastAsia="ru-RU"/>
        </w:rPr>
        <w:t>е</w:t>
      </w:r>
      <w:r w:rsidRPr="00CC2EA9">
        <w:rPr>
          <w:rFonts w:cs="Arial"/>
          <w:color w:val="000000"/>
          <w:szCs w:val="20"/>
          <w:lang w:eastAsia="ru-RU"/>
        </w:rPr>
        <w:t xml:space="preserve">тся: </w:t>
      </w:r>
      <w:sdt>
        <w:sdtPr>
          <w:rPr>
            <w:color w:val="000000"/>
            <w:lang w:eastAsia="ru-RU"/>
          </w:rPr>
          <w:id w:val="1198277874"/>
          <w:placeholder>
            <w:docPart w:val="B9E09C10737A46419FD13B2395E9B787"/>
          </w:placeholder>
          <w:text w:multiLine="1"/>
        </w:sdtPr>
        <w:sdtContent>
          <w:r w:rsidRPr="00CC2EA9">
            <w:rPr>
              <w:color w:val="000000"/>
              <w:lang w:eastAsia="ru-RU"/>
            </w:rPr>
            <w:t>формирование знаний о природе закономерностей крестьянской проблемы, осмысление исторического места Рос</w:t>
          </w:r>
          <w:r>
            <w:rPr>
              <w:color w:val="000000"/>
              <w:lang w:eastAsia="ru-RU"/>
            </w:rPr>
            <w:t>сии в решении аграрных проблем</w:t>
          </w:r>
        </w:sdtContent>
      </w:sdt>
    </w:p>
    <w:p w:rsidR="0085278D" w:rsidRPr="00CC2EA9" w:rsidRDefault="0085278D" w:rsidP="0085278D">
      <w:pPr>
        <w:spacing w:after="0" w:line="240" w:lineRule="auto"/>
        <w:rPr>
          <w:rFonts w:cs="Arial"/>
          <w:color w:val="000000"/>
          <w:szCs w:val="20"/>
          <w:lang w:eastAsia="ru-RU"/>
        </w:rPr>
      </w:pPr>
      <w:r w:rsidRPr="00CC2EA9">
        <w:rPr>
          <w:rFonts w:cs="Arial"/>
          <w:color w:val="000000"/>
          <w:szCs w:val="20"/>
          <w:lang w:eastAsia="ru-RU"/>
        </w:rPr>
        <w:t xml:space="preserve">Задачами освоения дисциплины являются: </w:t>
      </w:r>
      <w:sdt>
        <w:sdtPr>
          <w:rPr>
            <w:rFonts w:eastAsia="Times New Roman" w:cs="Arial"/>
            <w:szCs w:val="20"/>
            <w:lang w:eastAsia="ru-RU"/>
          </w:rPr>
          <w:id w:val="1215396512"/>
          <w:placeholder>
            <w:docPart w:val="5745970DC1B2496685AC82309167517C"/>
          </w:placeholder>
          <w:text w:multiLine="1"/>
        </w:sdtPr>
        <w:sdtContent>
          <w:r w:rsidRPr="00CC2EA9">
            <w:rPr>
              <w:rFonts w:eastAsia="Times New Roman" w:cs="Arial"/>
              <w:szCs w:val="20"/>
              <w:lang w:eastAsia="ru-RU"/>
            </w:rPr>
            <w:br/>
            <w:t xml:space="preserve">- </w:t>
          </w:r>
          <w:r>
            <w:rPr>
              <w:rFonts w:eastAsia="Times New Roman" w:cs="Arial"/>
              <w:szCs w:val="20"/>
              <w:lang w:eastAsia="ru-RU"/>
            </w:rPr>
            <w:t>исследование</w:t>
          </w:r>
          <w:r w:rsidRPr="00CC2EA9">
            <w:rPr>
              <w:rFonts w:eastAsia="Times New Roman" w:cs="Arial"/>
              <w:szCs w:val="20"/>
              <w:lang w:eastAsia="ru-RU"/>
            </w:rPr>
            <w:t xml:space="preserve"> историографии проблемы, теоретических проблем в </w:t>
          </w:r>
          <w:proofErr w:type="spellStart"/>
          <w:r w:rsidRPr="00CC2EA9">
            <w:rPr>
              <w:rFonts w:eastAsia="Times New Roman" w:cs="Arial"/>
              <w:szCs w:val="20"/>
              <w:lang w:eastAsia="ru-RU"/>
            </w:rPr>
            <w:t>крестьяноведении</w:t>
          </w:r>
          <w:proofErr w:type="spellEnd"/>
          <w:r w:rsidRPr="00CC2EA9">
            <w:rPr>
              <w:rFonts w:eastAsia="Times New Roman" w:cs="Arial"/>
              <w:szCs w:val="20"/>
              <w:lang w:eastAsia="ru-RU"/>
            </w:rPr>
            <w:t>, исторического опыта</w:t>
          </w:r>
          <w:r>
            <w:rPr>
              <w:rFonts w:eastAsia="Times New Roman" w:cs="Arial"/>
              <w:szCs w:val="20"/>
              <w:lang w:eastAsia="ru-RU"/>
            </w:rPr>
            <w:t xml:space="preserve"> России; </w:t>
          </w:r>
          <w:r>
            <w:rPr>
              <w:rFonts w:eastAsia="Times New Roman" w:cs="Arial"/>
              <w:szCs w:val="20"/>
              <w:lang w:eastAsia="ru-RU"/>
            </w:rPr>
            <w:br/>
            <w:t>- формирование научного</w:t>
          </w:r>
          <w:r w:rsidRPr="00CC2EA9">
            <w:rPr>
              <w:rFonts w:eastAsia="Times New Roman" w:cs="Arial"/>
              <w:szCs w:val="20"/>
              <w:lang w:eastAsia="ru-RU"/>
            </w:rPr>
            <w:t xml:space="preserve"> представлени</w:t>
          </w:r>
          <w:r>
            <w:rPr>
              <w:rFonts w:eastAsia="Times New Roman" w:cs="Arial"/>
              <w:szCs w:val="20"/>
              <w:lang w:eastAsia="ru-RU"/>
            </w:rPr>
            <w:t>я</w:t>
          </w:r>
          <w:r w:rsidRPr="00CC2EA9">
            <w:rPr>
              <w:rFonts w:eastAsia="Times New Roman" w:cs="Arial"/>
              <w:szCs w:val="20"/>
              <w:lang w:eastAsia="ru-RU"/>
            </w:rPr>
            <w:t xml:space="preserve"> о проблемах аграрного развития России;</w:t>
          </w:r>
          <w:r w:rsidRPr="00CC2EA9">
            <w:rPr>
              <w:rFonts w:eastAsia="Times New Roman" w:cs="Arial"/>
              <w:szCs w:val="20"/>
              <w:lang w:eastAsia="ru-RU"/>
            </w:rPr>
            <w:br/>
            <w:t xml:space="preserve">- </w:t>
          </w:r>
          <w:r>
            <w:rPr>
              <w:rFonts w:eastAsia="Times New Roman" w:cs="Arial"/>
              <w:szCs w:val="20"/>
              <w:lang w:eastAsia="ru-RU"/>
            </w:rPr>
            <w:t>изучение</w:t>
          </w:r>
          <w:r w:rsidRPr="00CC2EA9">
            <w:rPr>
              <w:rFonts w:eastAsia="Times New Roman" w:cs="Arial"/>
              <w:szCs w:val="20"/>
              <w:lang w:eastAsia="ru-RU"/>
            </w:rPr>
            <w:t xml:space="preserve"> основных фактов, дат, событий, имен реформаторов, особенности крестьянской общины в России</w:t>
          </w:r>
        </w:sdtContent>
      </w:sdt>
    </w:p>
    <w:p w:rsidR="0085278D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5278D" w:rsidRPr="00CC2EA9" w:rsidRDefault="0085278D" w:rsidP="0085278D">
      <w:pPr>
        <w:spacing w:after="0" w:line="240" w:lineRule="auto"/>
        <w:jc w:val="both"/>
        <w:rPr>
          <w:lang w:eastAsia="ru-RU"/>
        </w:rPr>
      </w:pPr>
      <w:proofErr w:type="gramStart"/>
      <w:r w:rsidRPr="00CC2EA9">
        <w:rPr>
          <w:b/>
          <w:bCs/>
          <w:color w:val="000000"/>
          <w:lang w:eastAsia="ru-RU"/>
        </w:rPr>
        <w:t>2</w:t>
      </w:r>
      <w:r>
        <w:rPr>
          <w:b/>
          <w:bCs/>
          <w:color w:val="000000"/>
          <w:lang w:eastAsia="ru-RU"/>
        </w:rPr>
        <w:t>.Место дисциплины в структуре О</w:t>
      </w:r>
      <w:r w:rsidRPr="00CC2EA9">
        <w:rPr>
          <w:b/>
          <w:bCs/>
          <w:color w:val="000000"/>
          <w:lang w:eastAsia="ru-RU"/>
        </w:rPr>
        <w:t>ОП</w:t>
      </w:r>
      <w:r w:rsidRPr="00CC2EA9">
        <w:rPr>
          <w:bCs/>
          <w:color w:val="000000"/>
          <w:lang w:eastAsia="ru-RU"/>
        </w:rPr>
        <w:t xml:space="preserve"> </w:t>
      </w:r>
      <w:sdt>
        <w:sdtPr>
          <w:rPr>
            <w:rFonts w:eastAsia="Times New Roman" w:cs="Arial"/>
            <w:szCs w:val="20"/>
          </w:rPr>
          <w:id w:val="-1742322816"/>
          <w:placeholder>
            <w:docPart w:val="F857B9E41DC340CCAC63A6DE9869E660"/>
          </w:placeholder>
          <w:text w:multiLine="1"/>
        </w:sdtPr>
        <w:sdtContent>
          <w:r w:rsidRPr="00443E81">
            <w:rPr>
              <w:rFonts w:eastAsia="Times New Roman" w:cs="Arial"/>
              <w:szCs w:val="20"/>
            </w:rPr>
            <w:t xml:space="preserve">Дисциплина </w:t>
          </w:r>
          <w:r>
            <w:rPr>
              <w:rFonts w:eastAsia="Times New Roman" w:cs="Arial"/>
              <w:szCs w:val="20"/>
            </w:rPr>
            <w:t xml:space="preserve">2.1.5.2 </w:t>
          </w:r>
          <w:proofErr w:type="spellStart"/>
          <w:r w:rsidRPr="00443E81">
            <w:rPr>
              <w:rFonts w:eastAsia="Times New Roman" w:cs="Arial"/>
              <w:szCs w:val="20"/>
            </w:rPr>
            <w:t>Крестьяноведение</w:t>
          </w:r>
          <w:proofErr w:type="spellEnd"/>
          <w:r w:rsidRPr="00443E81">
            <w:rPr>
              <w:rFonts w:eastAsia="Times New Roman" w:cs="Arial"/>
              <w:szCs w:val="20"/>
            </w:rPr>
            <w:t xml:space="preserve"> относится к образовательному компоненту блока 2.1 «Дисциплины (модули)» и является дисциплиной обязательной для изучения, если выбрана обучающимся </w:t>
          </w:r>
        </w:sdtContent>
      </w:sdt>
      <w:proofErr w:type="gramEnd"/>
    </w:p>
    <w:p w:rsidR="0085278D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5278D" w:rsidRPr="00CC2EA9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  <w:r w:rsidRPr="00CC2EA9">
        <w:rPr>
          <w:b/>
          <w:bCs/>
          <w:color w:val="000000"/>
          <w:lang w:eastAsia="ru-RU"/>
        </w:rPr>
        <w:t xml:space="preserve">3.Общая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-768772682"/>
          <w:placeholder>
            <w:docPart w:val="F0F728E2C34C452BB88D0C4C058178C6"/>
          </w:placeholder>
          <w:text/>
        </w:sdtPr>
        <w:sdtContent>
          <w:r w:rsidRPr="00CC2EA9">
            <w:rPr>
              <w:b/>
              <w:bCs/>
              <w:color w:val="000000"/>
              <w:lang w:eastAsia="ru-RU"/>
            </w:rPr>
            <w:t>5</w:t>
          </w:r>
        </w:sdtContent>
      </w:sdt>
      <w:r w:rsidRPr="00CC2EA9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572780974"/>
          <w:placeholder>
            <w:docPart w:val="2B08F43813DB46A3A5CB77019B425FCC"/>
          </w:placeholder>
          <w:text/>
        </w:sdtPr>
        <w:sdtContent>
          <w:r w:rsidRPr="00CC2EA9">
            <w:rPr>
              <w:b/>
              <w:bCs/>
              <w:color w:val="000000"/>
              <w:lang w:eastAsia="ru-RU"/>
            </w:rPr>
            <w:t>180</w:t>
          </w:r>
        </w:sdtContent>
      </w:sdt>
      <w:r w:rsidRPr="00CC2EA9">
        <w:rPr>
          <w:b/>
          <w:bCs/>
          <w:color w:val="000000"/>
          <w:lang w:eastAsia="ru-RU"/>
        </w:rPr>
        <w:t xml:space="preserve"> часов.</w:t>
      </w:r>
    </w:p>
    <w:p w:rsidR="0085278D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5278D" w:rsidRPr="00CC2EA9" w:rsidRDefault="0085278D" w:rsidP="0085278D">
      <w:pPr>
        <w:spacing w:after="0" w:line="240" w:lineRule="auto"/>
        <w:jc w:val="both"/>
        <w:rPr>
          <w:bCs/>
          <w:color w:val="000000"/>
          <w:lang w:eastAsia="ru-RU"/>
        </w:rPr>
      </w:pPr>
      <w:r w:rsidRPr="00CC2EA9">
        <w:rPr>
          <w:b/>
          <w:bCs/>
          <w:color w:val="000000"/>
          <w:lang w:eastAsia="ru-RU"/>
        </w:rPr>
        <w:t xml:space="preserve">4. </w:t>
      </w:r>
      <w:r w:rsidRPr="00CC2EA9">
        <w:rPr>
          <w:bCs/>
          <w:color w:val="000000"/>
          <w:lang w:eastAsia="ru-RU"/>
        </w:rPr>
        <w:t xml:space="preserve">В результате освоения дисциплины </w:t>
      </w:r>
      <w:proofErr w:type="gramStart"/>
      <w:r w:rsidRPr="00CC2EA9">
        <w:rPr>
          <w:bCs/>
          <w:color w:val="000000"/>
          <w:lang w:eastAsia="ru-RU"/>
        </w:rPr>
        <w:t>обучающийся</w:t>
      </w:r>
      <w:proofErr w:type="gramEnd"/>
      <w:r w:rsidRPr="00CC2EA9">
        <w:rPr>
          <w:bCs/>
          <w:color w:val="000000"/>
          <w:lang w:eastAsia="ru-RU"/>
        </w:rPr>
        <w:t xml:space="preserve"> должен:</w:t>
      </w:r>
    </w:p>
    <w:p w:rsidR="0085278D" w:rsidRPr="00CC2EA9" w:rsidRDefault="0085278D" w:rsidP="0085278D">
      <w:pPr>
        <w:tabs>
          <w:tab w:val="left" w:pos="142"/>
        </w:tabs>
        <w:spacing w:after="0" w:line="240" w:lineRule="auto"/>
        <w:jc w:val="both"/>
        <w:rPr>
          <w:rFonts w:cs="Arial"/>
          <w:bCs/>
          <w:color w:val="000000"/>
        </w:rPr>
      </w:pPr>
      <w:proofErr w:type="gramStart"/>
      <w:r w:rsidRPr="00CC2EA9">
        <w:rPr>
          <w:rFonts w:cs="Arial"/>
          <w:b/>
        </w:rPr>
        <w:t>знать:</w:t>
      </w:r>
      <w:r w:rsidRPr="00CC2EA9">
        <w:rPr>
          <w:rFonts w:cs="Arial"/>
        </w:rPr>
        <w:t xml:space="preserve"> </w:t>
      </w:r>
      <w:sdt>
        <w:sdtPr>
          <w:rPr>
            <w:rFonts w:cs="Arial"/>
          </w:rPr>
          <w:id w:val="282311473"/>
          <w:placeholder>
            <w:docPart w:val="CA621A2633144E95A8265ADF3ED54400"/>
          </w:placeholder>
          <w:text w:multiLine="1"/>
        </w:sdtPr>
        <w:sdtContent>
          <w:r w:rsidRPr="00CC2EA9">
            <w:rPr>
              <w:rFonts w:cs="Arial"/>
            </w:rPr>
            <w:t xml:space="preserve">основные методы научно-исследовательской деятельности;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 основные методы и направления истории и философии науки при проектировании и осуществлении комплексных исследований, в том числе междисциплинарных, на основе </w:t>
          </w:r>
          <w:r w:rsidRPr="00CC2EA9">
            <w:rPr>
              <w:rFonts w:cs="Arial"/>
            </w:rPr>
            <w:lastRenderedPageBreak/>
            <w:t>целостного системного научного мировоззрения;</w:t>
          </w:r>
          <w:proofErr w:type="gramEnd"/>
          <w:r w:rsidRPr="00CC2EA9">
            <w:rPr>
              <w:rFonts w:cs="Arial"/>
            </w:rPr>
            <w:t xml:space="preserve"> </w:t>
          </w:r>
          <w:proofErr w:type="gramStart"/>
          <w:r w:rsidRPr="00CC2EA9">
            <w:rPr>
              <w:rFonts w:cs="Arial"/>
            </w:rPr>
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коллективах; современные методы и технологии научной коммуникации на государственном и иностранном языках; возможные сферы и направления профессиональной самореализации; приемы и технологии и пути достижения более высоких уровней профессионального и личного развития;</w:t>
          </w:r>
          <w:proofErr w:type="gramEnd"/>
          <w:r w:rsidRPr="00CC2EA9">
            <w:rPr>
              <w:rFonts w:cs="Arial"/>
            </w:rPr>
            <w:t xml:space="preserve"> </w:t>
          </w:r>
          <w:proofErr w:type="gramStart"/>
          <w:r w:rsidRPr="00CC2EA9">
            <w:rPr>
              <w:rFonts w:cs="Arial"/>
            </w:rPr>
            <w:t>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области;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образования; базовые знания в области всеобщей и отечественной истории, археологии и этнологии,  источниковедения, специальных исторических дисциплин, историографии в исторических исследованиях</w:t>
          </w:r>
          <w:r>
            <w:rPr>
              <w:rFonts w:cs="Arial"/>
            </w:rPr>
            <w:t xml:space="preserve"> при изучении дисциплины </w:t>
          </w:r>
          <w:proofErr w:type="spellStart"/>
          <w:r>
            <w:rPr>
              <w:rFonts w:cs="Arial"/>
            </w:rPr>
            <w:t>Крестьяноведение</w:t>
          </w:r>
          <w:proofErr w:type="spellEnd"/>
        </w:sdtContent>
      </w:sdt>
      <w:r w:rsidRPr="00CC2EA9">
        <w:rPr>
          <w:rFonts w:cs="Arial"/>
        </w:rPr>
        <w:t>.</w:t>
      </w:r>
      <w:proofErr w:type="gramEnd"/>
    </w:p>
    <w:p w:rsidR="0085278D" w:rsidRPr="00C57686" w:rsidRDefault="0085278D" w:rsidP="0085278D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CC2EA9">
        <w:rPr>
          <w:rFonts w:ascii="Arial" w:hAnsi="Arial" w:cs="Arial"/>
          <w:b/>
          <w:sz w:val="20"/>
          <w:szCs w:val="20"/>
        </w:rPr>
        <w:t>уметь:</w:t>
      </w:r>
      <w:r w:rsidRPr="00CC2EA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74224176"/>
          <w:placeholder>
            <w:docPart w:val="F6034951188B468BA245A552A56D8221"/>
          </w:placeholder>
          <w:text w:multiLine="1"/>
        </w:sdtPr>
        <w:sdtContent>
          <w:r w:rsidRPr="00C57686">
            <w:rPr>
              <w:rFonts w:ascii="Arial" w:hAnsi="Arial" w:cs="Arial"/>
              <w:sz w:val="20"/>
              <w:szCs w:val="20"/>
            </w:rPr>
            <w:t>использовать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областях;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 w:rsidRPr="00C57686">
            <w:rPr>
              <w:rFonts w:ascii="Arial" w:hAnsi="Arial" w:cs="Arial"/>
              <w:sz w:val="20"/>
              <w:szCs w:val="20"/>
            </w:rPr>
            <w:t xml:space="preserve"> 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коллективах; использовать современные методы и технологии научной коммуникации на государственном и иностранном языках; выявлять и формулировать проблемы собственного развития, исходя из этапов профессионального роста и требований рынка труда к специалисту; </w:t>
          </w:r>
          <w:proofErr w:type="gramStart"/>
          <w:r w:rsidRPr="00C57686">
            <w:rPr>
              <w:rFonts w:ascii="Arial" w:hAnsi="Arial" w:cs="Arial"/>
              <w:sz w:val="20"/>
              <w:szCs w:val="20"/>
            </w:rPr>
            <w:t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осуществлять отбор материала, характеризующего достижения науки с учетом специфики направления подготовки; использовать оптимальные методы и методики преподавания;</w:t>
          </w:r>
          <w:proofErr w:type="gramEnd"/>
          <w:r w:rsidRPr="00C57686">
            <w:rPr>
              <w:rFonts w:ascii="Arial" w:hAnsi="Arial" w:cs="Arial"/>
              <w:sz w:val="20"/>
              <w:szCs w:val="20"/>
            </w:rPr>
            <w:t xml:space="preserve">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 при изучении дисциплины </w:t>
          </w:r>
          <w:proofErr w:type="spellStart"/>
          <w:r w:rsidRPr="00C57686">
            <w:rPr>
              <w:rFonts w:ascii="Arial" w:hAnsi="Arial" w:cs="Arial"/>
              <w:sz w:val="20"/>
              <w:szCs w:val="20"/>
            </w:rPr>
            <w:t>Крестьяноведение</w:t>
          </w:r>
          <w:proofErr w:type="spellEnd"/>
        </w:sdtContent>
      </w:sdt>
    </w:p>
    <w:p w:rsidR="0085278D" w:rsidRDefault="0085278D" w:rsidP="0085278D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CC2EA9">
        <w:rPr>
          <w:rFonts w:cs="Arial"/>
          <w:b/>
          <w:szCs w:val="20"/>
        </w:rPr>
        <w:t>владеть:</w:t>
      </w:r>
      <w:r w:rsidRPr="00CC2EA9"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1765339048"/>
          <w:placeholder>
            <w:docPart w:val="C46E2A616C1E46E992C5D3993D265D29"/>
          </w:placeholder>
          <w:text w:multiLine="1"/>
        </w:sdtPr>
        <w:sdtContent>
          <w:r w:rsidRPr="00C57686">
            <w:rPr>
              <w:rFonts w:cs="Arial"/>
            </w:rPr>
            <w:t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 навыками 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основных методов и направлений истории и философии науки;</w:t>
          </w:r>
          <w:proofErr w:type="gramEnd"/>
          <w:r w:rsidRPr="00C57686">
            <w:rPr>
              <w:rFonts w:cs="Arial"/>
            </w:rPr>
            <w:t xml:space="preserve"> навыками анализа и использования основных научных и научно-образовательных методов в области исторических наук при работе в российских и международных исследовательских коллективах; современными методами и технологиями научной коммуникации на государственном и иностранном языках; 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современными методами научного исследования и информационно-коммуникационными технологиями в осуществлении научно-исследовательской деятельности в соответствующей профессиональной области; методами и технологиями межличностной коммуникации, навыками публичной речи; технологией проектирования образовательного процесса на уровне высшего образования; способностью использовать в исторических исследованиях базовые знания в области всеобщей и отечественной истории, археологии и этнологии, источниковедения, специальных исторических дисциплин, историографии и методов исторических исследований при изучении дисциплины </w:t>
          </w:r>
          <w:proofErr w:type="spellStart"/>
          <w:r w:rsidRPr="00C57686">
            <w:rPr>
              <w:rFonts w:cs="Arial"/>
            </w:rPr>
            <w:t>Крестьяноведение</w:t>
          </w:r>
          <w:proofErr w:type="spellEnd"/>
        </w:sdtContent>
      </w:sdt>
      <w:r w:rsidRPr="00CC2EA9">
        <w:rPr>
          <w:rFonts w:cs="Arial"/>
          <w:szCs w:val="20"/>
        </w:rPr>
        <w:t>.</w:t>
      </w:r>
    </w:p>
    <w:p w:rsidR="0085278D" w:rsidRDefault="0085278D" w:rsidP="0085278D">
      <w:pPr>
        <w:spacing w:after="0" w:line="240" w:lineRule="auto"/>
        <w:jc w:val="both"/>
        <w:rPr>
          <w:rFonts w:cs="Arial"/>
          <w:szCs w:val="20"/>
        </w:rPr>
      </w:pPr>
    </w:p>
    <w:p w:rsidR="0085278D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  <w:r w:rsidRPr="00CC2EA9">
        <w:rPr>
          <w:b/>
          <w:bCs/>
          <w:color w:val="000000"/>
          <w:lang w:eastAsia="ru-RU"/>
        </w:rPr>
        <w:t xml:space="preserve">5. Структура и содержание дисциплины. </w:t>
      </w:r>
    </w:p>
    <w:p w:rsidR="0085278D" w:rsidRPr="00CC2EA9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</w:p>
    <w:sdt>
      <w:sdtPr>
        <w:rPr>
          <w:rFonts w:eastAsia="Times New Roman" w:cs="Arial"/>
          <w:i/>
          <w:szCs w:val="20"/>
          <w:lang w:eastAsia="ru-RU"/>
        </w:rPr>
        <w:id w:val="2022588538"/>
        <w:placeholder>
          <w:docPart w:val="EDB7C04C375C45878FD4E17B335B0B1E"/>
        </w:placeholder>
        <w:text w:multiLine="1"/>
      </w:sdtPr>
      <w:sdtContent>
        <w:p w:rsidR="0085278D" w:rsidRPr="00443E81" w:rsidRDefault="0085278D" w:rsidP="0085278D">
          <w:pPr>
            <w:tabs>
              <w:tab w:val="left" w:pos="284"/>
            </w:tabs>
            <w:spacing w:after="0" w:line="360" w:lineRule="auto"/>
            <w:rPr>
              <w:i/>
              <w:iCs/>
              <w:color w:val="000000"/>
              <w:lang w:eastAsia="ru-RU"/>
            </w:rPr>
          </w:pPr>
          <w:r w:rsidRPr="00443E81">
            <w:rPr>
              <w:rFonts w:eastAsia="Times New Roman" w:cs="Arial"/>
              <w:i/>
              <w:szCs w:val="20"/>
              <w:lang w:eastAsia="ru-RU"/>
            </w:rPr>
            <w:t>1.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tab/>
            <w:t>Теоретические подходы к исследованию аграрных проблем. Историография проблемы. Предпосылки становления крестьянства.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br/>
            <w:t>2.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tab/>
            <w:t>Крестьянство в эпоху феодализма.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br/>
            <w:t>3.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tab/>
            <w:t>Развитие капитализма в сельском хозяйстве в XIX - начало  XX вв.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br/>
          </w:r>
          <w:r w:rsidRPr="00443E81">
            <w:rPr>
              <w:rFonts w:eastAsia="Times New Roman" w:cs="Arial"/>
              <w:i/>
              <w:szCs w:val="20"/>
              <w:lang w:eastAsia="ru-RU"/>
            </w:rPr>
            <w:lastRenderedPageBreak/>
            <w:t>4.   Советская власть и крестьянство.</w:t>
          </w:r>
          <w:r w:rsidRPr="00443E81">
            <w:rPr>
              <w:rFonts w:eastAsia="Times New Roman" w:cs="Arial"/>
              <w:i/>
              <w:szCs w:val="20"/>
              <w:lang w:eastAsia="ru-RU"/>
            </w:rPr>
            <w:br/>
            <w:t>5.  Проблемы современной российской деревни</w:t>
          </w:r>
        </w:p>
      </w:sdtContent>
    </w:sdt>
    <w:p w:rsidR="0085278D" w:rsidRDefault="0085278D" w:rsidP="0085278D">
      <w:pPr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5278D" w:rsidRPr="00CC2EA9" w:rsidRDefault="0085278D" w:rsidP="0085278D">
      <w:pPr>
        <w:spacing w:after="0" w:line="240" w:lineRule="auto"/>
        <w:jc w:val="both"/>
        <w:rPr>
          <w:b/>
          <w:color w:val="000000"/>
          <w:lang w:eastAsia="ru-RU"/>
        </w:rPr>
      </w:pPr>
      <w:r w:rsidRPr="00CC2EA9">
        <w:rPr>
          <w:b/>
          <w:bCs/>
          <w:color w:val="000000"/>
          <w:lang w:eastAsia="ru-RU"/>
        </w:rPr>
        <w:t>6. Формы аттестации</w:t>
      </w:r>
    </w:p>
    <w:sdt>
      <w:sdtPr>
        <w:rPr>
          <w:iCs/>
          <w:color w:val="000000"/>
          <w:lang w:eastAsia="ru-RU"/>
        </w:rPr>
        <w:id w:val="-632100794"/>
        <w:placeholder>
          <w:docPart w:val="199634BAD07B49BEA1D878ABA6A4EF7E"/>
        </w:placeholder>
        <w:text w:multiLine="1"/>
      </w:sdtPr>
      <w:sdtContent>
        <w:p w:rsidR="0085278D" w:rsidRPr="002C33D1" w:rsidRDefault="0085278D" w:rsidP="0085278D">
          <w:pPr>
            <w:spacing w:after="0" w:line="240" w:lineRule="auto"/>
            <w:jc w:val="both"/>
            <w:rPr>
              <w:color w:val="000000"/>
              <w:lang w:eastAsia="ru-RU"/>
            </w:rPr>
          </w:pPr>
          <w:r>
            <w:rPr>
              <w:iCs/>
              <w:color w:val="000000"/>
              <w:lang w:eastAsia="ru-RU"/>
            </w:rPr>
            <w:br/>
          </w:r>
          <w:r w:rsidRPr="00CC2EA9">
            <w:rPr>
              <w:iCs/>
              <w:color w:val="000000"/>
              <w:lang w:eastAsia="ru-RU"/>
            </w:rPr>
            <w:t>Зачет</w:t>
          </w:r>
        </w:p>
      </w:sdtContent>
    </w:sdt>
    <w:p w:rsidR="0085278D" w:rsidRDefault="0085278D" w:rsidP="0085278D"/>
    <w:p w:rsidR="00DF2E96" w:rsidRPr="007B7337" w:rsidRDefault="00DF2E96" w:rsidP="007B7337">
      <w:pPr>
        <w:spacing w:after="0"/>
        <w:jc w:val="center"/>
        <w:rPr>
          <w:b/>
          <w:lang w:eastAsia="ru-RU"/>
        </w:rPr>
      </w:pPr>
      <w:r w:rsidRPr="007B7337">
        <w:rPr>
          <w:b/>
          <w:lang w:eastAsia="ru-RU"/>
        </w:rPr>
        <w:t xml:space="preserve">Аннотация рабочей программы дисциплины </w:t>
      </w:r>
    </w:p>
    <w:sdt>
      <w:sdtPr>
        <w:rPr>
          <w:b/>
        </w:rPr>
        <w:id w:val="26393778"/>
        <w:placeholder>
          <w:docPart w:val="1189910E5A3341F9B03F3A70096609B1"/>
        </w:placeholder>
        <w:text w:multiLine="1"/>
      </w:sdtPr>
      <w:sdtEndPr>
        <w:rPr>
          <w:bCs/>
          <w:iCs/>
          <w:color w:val="000000"/>
          <w:lang w:eastAsia="ru-RU"/>
        </w:rPr>
      </w:sdtEndPr>
      <w:sdtContent>
        <w:p w:rsidR="00DF2E96" w:rsidRPr="007B7337" w:rsidRDefault="007B7337" w:rsidP="007B7337">
          <w:pPr>
            <w:spacing w:after="0"/>
            <w:jc w:val="center"/>
            <w:rPr>
              <w:b/>
              <w:color w:val="000000"/>
              <w:lang w:eastAsia="ru-RU"/>
            </w:rPr>
          </w:pPr>
          <w:r w:rsidRPr="007B7337">
            <w:rPr>
              <w:b/>
            </w:rPr>
            <w:t>2.1.6.1(Ф)</w:t>
          </w:r>
          <w:r w:rsidR="00EC704E" w:rsidRPr="007B7337">
            <w:rPr>
              <w:b/>
            </w:rPr>
            <w:t xml:space="preserve"> </w:t>
          </w:r>
          <w:r w:rsidR="00DF2E96" w:rsidRPr="007B7337">
            <w:rPr>
              <w:b/>
            </w:rPr>
            <w:t>История Бурятии</w:t>
          </w:r>
        </w:p>
      </w:sdtContent>
    </w:sdt>
    <w:p w:rsidR="00DF2E96" w:rsidRDefault="007B7337" w:rsidP="007B7337">
      <w:pPr>
        <w:spacing w:after="0"/>
        <w:jc w:val="center"/>
        <w:rPr>
          <w:b/>
          <w:color w:val="000000"/>
          <w:lang w:eastAsia="ru-RU"/>
        </w:rPr>
      </w:pPr>
      <w:r w:rsidRPr="007B7337">
        <w:rPr>
          <w:b/>
          <w:color w:val="000000"/>
          <w:lang w:eastAsia="ru-RU"/>
        </w:rPr>
        <w:t>п</w:t>
      </w:r>
      <w:r w:rsidR="00F321D4" w:rsidRPr="007B7337">
        <w:rPr>
          <w:b/>
          <w:color w:val="000000"/>
          <w:lang w:eastAsia="ru-RU"/>
        </w:rPr>
        <w:t>о научной специальности 5.6.1. Отечественная история</w:t>
      </w:r>
    </w:p>
    <w:p w:rsidR="007B7337" w:rsidRPr="007B7337" w:rsidRDefault="007B7337" w:rsidP="007B7337">
      <w:pPr>
        <w:spacing w:after="0"/>
        <w:jc w:val="center"/>
        <w:rPr>
          <w:b/>
          <w:color w:val="000000"/>
          <w:lang w:eastAsia="ru-RU"/>
        </w:rPr>
      </w:pPr>
    </w:p>
    <w:p w:rsidR="00DF2E96" w:rsidRPr="001C5C33" w:rsidRDefault="00DF2E96" w:rsidP="00DF2E96">
      <w:pPr>
        <w:rPr>
          <w:b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>1. Цель и задачи освоения дисциплины</w:t>
      </w:r>
    </w:p>
    <w:p w:rsidR="00DF2E96" w:rsidRPr="005B4097" w:rsidRDefault="00B16C86" w:rsidP="00DF2E96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Целями</w:t>
      </w:r>
      <w:r w:rsidR="00DF2E96" w:rsidRPr="005B4097">
        <w:rPr>
          <w:color w:val="000000"/>
          <w:lang w:eastAsia="ru-RU"/>
        </w:rPr>
        <w:t xml:space="preserve"> освоения дисциплины явля</w:t>
      </w:r>
      <w:r>
        <w:rPr>
          <w:color w:val="000000"/>
          <w:lang w:eastAsia="ru-RU"/>
        </w:rPr>
        <w:t>ю</w:t>
      </w:r>
      <w:r w:rsidR="00DF2E96" w:rsidRPr="005B4097">
        <w:rPr>
          <w:color w:val="000000"/>
          <w:lang w:eastAsia="ru-RU"/>
        </w:rPr>
        <w:t>тся</w:t>
      </w:r>
      <w:r>
        <w:rPr>
          <w:color w:val="000000"/>
          <w:lang w:eastAsia="ru-RU"/>
        </w:rPr>
        <w:t>:</w:t>
      </w:r>
      <w:r w:rsidR="00DF2E96" w:rsidRPr="005B4097">
        <w:rPr>
          <w:color w:val="000000"/>
          <w:lang w:eastAsia="ru-RU"/>
        </w:rPr>
        <w:t xml:space="preserve"> </w:t>
      </w:r>
      <w:sdt>
        <w:sdtPr>
          <w:rPr>
            <w:color w:val="000000"/>
            <w:lang w:eastAsia="ru-RU"/>
          </w:rPr>
          <w:id w:val="26393780"/>
          <w:placeholder>
            <w:docPart w:val="0F5FB0AC46EA4718BDEE829F1186A4C6"/>
          </w:placeholder>
          <w:text w:multiLine="1"/>
        </w:sdtPr>
        <w:sdtEndPr/>
        <w:sdtContent>
          <w:r w:rsidRPr="00B16C86">
            <w:rPr>
              <w:color w:val="000000"/>
              <w:lang w:eastAsia="ru-RU"/>
            </w:rPr>
            <w:t>формирование у аспирантов комплексного представления о культурно-историческом своеобразии Республики Буря</w:t>
          </w:r>
          <w:r w:rsidR="00F321D4">
            <w:rPr>
              <w:color w:val="000000"/>
              <w:lang w:eastAsia="ru-RU"/>
            </w:rPr>
            <w:t>тии, ее месте в истории России</w:t>
          </w:r>
        </w:sdtContent>
      </w:sdt>
    </w:p>
    <w:p w:rsidR="00DF2E96" w:rsidRPr="005B4097" w:rsidRDefault="00DF2E96" w:rsidP="00CA5E30">
      <w:pPr>
        <w:rPr>
          <w:color w:val="000000"/>
          <w:lang w:eastAsia="ru-RU"/>
        </w:rPr>
      </w:pPr>
      <w:proofErr w:type="gramStart"/>
      <w:r w:rsidRPr="005B4097">
        <w:rPr>
          <w:color w:val="000000"/>
          <w:lang w:eastAsia="ru-RU"/>
        </w:rPr>
        <w:t xml:space="preserve">Задачами освоения дисциплины являются: </w:t>
      </w:r>
      <w:sdt>
        <w:sdtPr>
          <w:rPr>
            <w:rFonts w:cs="Arial"/>
          </w:rPr>
          <w:id w:val="26393781"/>
          <w:placeholder>
            <w:docPart w:val="C9365CF04A55471DA74D54EFB150533A"/>
          </w:placeholder>
          <w:text w:multiLine="1"/>
        </w:sdtPr>
        <w:sdtEndPr/>
        <w:sdtContent>
          <w:r w:rsidR="00CA5E30">
            <w:rPr>
              <w:rFonts w:cs="Arial"/>
            </w:rPr>
            <w:br/>
            <w:t xml:space="preserve">- </w:t>
          </w:r>
          <w:r w:rsidR="00CA5E30" w:rsidRPr="00CA5E30">
            <w:rPr>
              <w:rFonts w:cs="Arial"/>
            </w:rPr>
            <w:t>формирование системы знаний и практических навыков по основам истории Бурятии;</w:t>
          </w:r>
          <w:r w:rsidR="00CA5E30">
            <w:rPr>
              <w:rFonts w:cs="Arial"/>
            </w:rPr>
            <w:br/>
            <w:t xml:space="preserve">- </w:t>
          </w:r>
          <w:r w:rsidR="00CA5E30" w:rsidRPr="00CA5E30">
            <w:rPr>
              <w:rFonts w:cs="Arial"/>
            </w:rPr>
            <w:t>развитие знаний, умений, навыков, направленных на использование основных методов в исторических исследований и базовые знания в области всеобщей и отечественной истории, археологии, этнологии, источниковедения, специальных исторических дисциплин, историографии в исторических исследованиях</w:t>
          </w:r>
        </w:sdtContent>
      </w:sdt>
      <w:proofErr w:type="gramEnd"/>
    </w:p>
    <w:p w:rsidR="00DF2E96" w:rsidRPr="0039113F" w:rsidRDefault="00DF2E96" w:rsidP="007B7337">
      <w:pPr>
        <w:jc w:val="both"/>
        <w:rPr>
          <w:lang w:eastAsia="ru-RU"/>
        </w:rPr>
      </w:pPr>
      <w:r w:rsidRPr="001C5C33">
        <w:rPr>
          <w:b/>
          <w:bCs/>
          <w:color w:val="000000"/>
          <w:lang w:eastAsia="ru-RU"/>
        </w:rPr>
        <w:t>2.Место дисциплины в структуре ООП</w:t>
      </w:r>
      <w:r w:rsidRPr="0039113F">
        <w:rPr>
          <w:bCs/>
          <w:color w:val="000000"/>
          <w:lang w:eastAsia="ru-RU"/>
        </w:rPr>
        <w:t xml:space="preserve"> </w:t>
      </w:r>
      <w:sdt>
        <w:sdtPr>
          <w:rPr>
            <w:rFonts w:eastAsia="Times New Roman" w:cs="Arial"/>
            <w:szCs w:val="20"/>
          </w:rPr>
          <w:id w:val="3437976"/>
          <w:placeholder>
            <w:docPart w:val="FD83F7524B8341D1B21E9229B475E859"/>
          </w:placeholder>
          <w:text w:multiLine="1"/>
        </w:sdtPr>
        <w:sdtEndPr/>
        <w:sdtContent>
          <w:r w:rsidR="007B7337" w:rsidRPr="007B7337">
            <w:rPr>
              <w:rFonts w:eastAsia="Times New Roman" w:cs="Arial"/>
              <w:szCs w:val="20"/>
            </w:rPr>
            <w:t>Дисциплина 2.1.6.1(Ф) История Бурятии относится к компоненту блока 2.1.6 «Факультативные дисциплины» и является дисциплиной обязательной для изучения</w:t>
          </w:r>
        </w:sdtContent>
      </w:sdt>
    </w:p>
    <w:p w:rsidR="00DF2E96" w:rsidRPr="001C5C33" w:rsidRDefault="00DF2E96" w:rsidP="00DF2E96">
      <w:pPr>
        <w:rPr>
          <w:b/>
          <w:bCs/>
          <w:color w:val="000000"/>
          <w:lang w:eastAsia="ru-RU"/>
        </w:rPr>
      </w:pPr>
      <w:r w:rsidRPr="001C5C33">
        <w:rPr>
          <w:b/>
          <w:bCs/>
          <w:color w:val="000000"/>
          <w:lang w:eastAsia="ru-RU"/>
        </w:rPr>
        <w:t xml:space="preserve">3.Общая трудоемкость дисциплины составляет </w:t>
      </w:r>
      <w:sdt>
        <w:sdtPr>
          <w:rPr>
            <w:b/>
            <w:bCs/>
            <w:color w:val="000000"/>
            <w:lang w:eastAsia="ru-RU"/>
          </w:rPr>
          <w:id w:val="26393782"/>
          <w:placeholder>
            <w:docPart w:val="675C0D1C96D84889A2A8C1F2C4E5E46E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2</w:t>
          </w:r>
        </w:sdtContent>
      </w:sdt>
      <w:r w:rsidRPr="001C5C33">
        <w:rPr>
          <w:b/>
          <w:bCs/>
          <w:color w:val="000000"/>
          <w:lang w:eastAsia="ru-RU"/>
        </w:rPr>
        <w:t xml:space="preserve"> зачетных единиц, </w:t>
      </w:r>
      <w:sdt>
        <w:sdtPr>
          <w:rPr>
            <w:b/>
            <w:bCs/>
            <w:color w:val="000000"/>
            <w:lang w:eastAsia="ru-RU"/>
          </w:rPr>
          <w:id w:val="26393783"/>
          <w:placeholder>
            <w:docPart w:val="0ECF2E56D2AC42BBB5ED3C7A00AB2631"/>
          </w:placeholder>
          <w:text/>
        </w:sdtPr>
        <w:sdtEndPr/>
        <w:sdtContent>
          <w:r>
            <w:rPr>
              <w:b/>
              <w:bCs/>
              <w:color w:val="000000"/>
              <w:lang w:eastAsia="ru-RU"/>
            </w:rPr>
            <w:t>72</w:t>
          </w:r>
        </w:sdtContent>
      </w:sdt>
      <w:r w:rsidRPr="001C5C33">
        <w:rPr>
          <w:b/>
          <w:bCs/>
          <w:color w:val="000000"/>
          <w:lang w:eastAsia="ru-RU"/>
        </w:rPr>
        <w:t xml:space="preserve"> часов.</w:t>
      </w:r>
    </w:p>
    <w:p w:rsidR="00DF2E96" w:rsidRPr="005B4097" w:rsidRDefault="00DF2E96" w:rsidP="00F321D4">
      <w:pPr>
        <w:rPr>
          <w:bCs/>
          <w:color w:val="000000"/>
          <w:lang w:eastAsia="ru-RU"/>
        </w:rPr>
      </w:pPr>
      <w:r w:rsidRPr="001A73E7">
        <w:rPr>
          <w:b/>
          <w:bCs/>
          <w:color w:val="000000"/>
          <w:lang w:eastAsia="ru-RU"/>
        </w:rPr>
        <w:t xml:space="preserve">4. </w:t>
      </w:r>
      <w:r w:rsidRPr="005B4097">
        <w:rPr>
          <w:bCs/>
          <w:color w:val="000000"/>
          <w:lang w:eastAsia="ru-RU"/>
        </w:rPr>
        <w:t>В результате освоения дисциплины обучающийся должен:</w:t>
      </w:r>
    </w:p>
    <w:p w:rsidR="009363EB" w:rsidRPr="00CC05E2" w:rsidRDefault="009363EB" w:rsidP="002D418C">
      <w:pPr>
        <w:tabs>
          <w:tab w:val="left" w:pos="142"/>
        </w:tabs>
        <w:spacing w:after="0"/>
        <w:jc w:val="both"/>
        <w:rPr>
          <w:bCs/>
          <w:color w:val="000000"/>
        </w:rPr>
      </w:pPr>
      <w:r w:rsidRPr="00057AF4">
        <w:rPr>
          <w:rFonts w:cs="Arial"/>
          <w:b/>
        </w:rPr>
        <w:t>знать</w:t>
      </w:r>
      <w:r w:rsidRPr="00CC05E2">
        <w:rPr>
          <w:rFonts w:cs="Arial"/>
          <w:b/>
        </w:rPr>
        <w:t>:</w:t>
      </w:r>
      <w:r w:rsidRPr="00CC05E2">
        <w:rPr>
          <w:rFonts w:cs="Arial"/>
        </w:rPr>
        <w:t xml:space="preserve"> </w:t>
      </w:r>
      <w:sdt>
        <w:sdtPr>
          <w:rPr>
            <w:rFonts w:cs="Arial"/>
          </w:rPr>
          <w:id w:val="26393784"/>
          <w:placeholder>
            <w:docPart w:val="6CCD6F17B3664E478672E172028C5E24"/>
          </w:placeholder>
          <w:text w:multiLine="1"/>
        </w:sdtPr>
        <w:sdtEndPr/>
        <w:sdtContent>
          <w:r w:rsidRPr="00CC05E2">
            <w:rPr>
              <w:rFonts w:cs="Arial"/>
            </w:rPr>
            <w:t xml:space="preserve">базовые понятия в области всеобщей и отечественной истории в исторических исследованиях, базовые понятия в области археологии и этнологии в исторических исследованиях, основные методы исторических исследований и базовые понятия в области источниковедения, специальных исторических дисциплин, историографии в исторических исследованиях </w:t>
          </w:r>
          <w:r w:rsidRPr="008215FF">
            <w:rPr>
              <w:rFonts w:cs="Arial"/>
            </w:rPr>
            <w:t>при изучении дисциплины История Бурятии</w:t>
          </w:r>
          <w:r w:rsidRPr="00CC05E2">
            <w:rPr>
              <w:rFonts w:cs="Arial"/>
            </w:rPr>
            <w:t xml:space="preserve"> </w:t>
          </w:r>
        </w:sdtContent>
      </w:sdt>
    </w:p>
    <w:p w:rsidR="009363EB" w:rsidRPr="00CC05E2" w:rsidRDefault="009363EB" w:rsidP="002D418C">
      <w:pPr>
        <w:pStyle w:val="a5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05E2">
        <w:rPr>
          <w:rFonts w:ascii="Arial" w:hAnsi="Arial" w:cs="Arial"/>
          <w:b/>
          <w:sz w:val="20"/>
          <w:szCs w:val="20"/>
        </w:rPr>
        <w:t>уметь:</w:t>
      </w:r>
      <w:r w:rsidRPr="00CC0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7039"/>
          <w:placeholder>
            <w:docPart w:val="88E100072F2E4283B84B5B3ABD6DA772"/>
          </w:placeholder>
          <w:text w:multiLine="1"/>
        </w:sdtPr>
        <w:sdtEndPr/>
        <w:sdtContent>
          <w:r w:rsidRPr="00CC05E2">
            <w:rPr>
              <w:rFonts w:ascii="Arial" w:hAnsi="Arial" w:cs="Arial"/>
              <w:sz w:val="20"/>
              <w:szCs w:val="20"/>
            </w:rPr>
            <w:t>использовать основные методы исторических исследований и базовые знания в области всеобщей и отечественной истории, археологии, этнологии, источниковедения, специальных исторических дисциплин, историографии в исторических исследованиях при изучении дисциплины История Бурятии</w:t>
          </w:r>
        </w:sdtContent>
      </w:sdt>
    </w:p>
    <w:p w:rsidR="009363EB" w:rsidRDefault="009363EB" w:rsidP="002D418C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 w:rsidRPr="00CC05E2">
        <w:rPr>
          <w:rFonts w:ascii="Arial" w:hAnsi="Arial" w:cs="Arial"/>
          <w:b/>
          <w:sz w:val="20"/>
          <w:szCs w:val="20"/>
        </w:rPr>
        <w:t>владеть:</w:t>
      </w:r>
      <w:r w:rsidRPr="00CC0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6393786"/>
          <w:placeholder>
            <w:docPart w:val="B7AE1F722B904C56AFD1B93BC299FFE9"/>
          </w:placeholder>
          <w:text w:multiLine="1"/>
        </w:sdtPr>
        <w:sdtEndPr/>
        <w:sdtContent>
          <w:r w:rsidRPr="00CC05E2">
            <w:rPr>
              <w:rFonts w:ascii="Arial" w:hAnsi="Arial" w:cs="Arial"/>
              <w:sz w:val="20"/>
              <w:szCs w:val="20"/>
            </w:rPr>
            <w:t>способностью использовать основные методы исторических исследований и базовые знания в области всеобщей и отечественной истории, археологии, этнологии, источниковедения, специальных исторических дисциплин, историографии в исторических исследованиях</w:t>
          </w:r>
        </w:sdtContent>
      </w:sdt>
      <w:r w:rsidRPr="00CC05E2">
        <w:rPr>
          <w:rFonts w:ascii="Arial" w:hAnsi="Arial" w:cs="Arial"/>
          <w:sz w:val="20"/>
          <w:szCs w:val="20"/>
        </w:rPr>
        <w:t xml:space="preserve"> при изучении дисциплины История Бурятии </w:t>
      </w:r>
    </w:p>
    <w:p w:rsidR="009363EB" w:rsidRDefault="009363EB" w:rsidP="009363EB">
      <w:pPr>
        <w:spacing w:after="0" w:line="360" w:lineRule="auto"/>
        <w:rPr>
          <w:b/>
          <w:bCs/>
          <w:color w:val="000000"/>
          <w:lang w:eastAsia="ru-RU"/>
        </w:rPr>
      </w:pPr>
    </w:p>
    <w:p w:rsidR="00DF2E96" w:rsidRPr="009363EB" w:rsidRDefault="00DF2E96" w:rsidP="00DF2E96">
      <w:pPr>
        <w:rPr>
          <w:rFonts w:cs="Arial"/>
          <w:b/>
          <w:bCs/>
          <w:color w:val="000000"/>
          <w:szCs w:val="20"/>
          <w:lang w:eastAsia="ru-RU"/>
        </w:rPr>
      </w:pPr>
      <w:r w:rsidRPr="001A73E7">
        <w:rPr>
          <w:b/>
          <w:bCs/>
          <w:color w:val="000000"/>
          <w:lang w:eastAsia="ru-RU"/>
        </w:rPr>
        <w:t>5</w:t>
      </w:r>
      <w:r w:rsidRPr="009363EB">
        <w:rPr>
          <w:rFonts w:cs="Arial"/>
          <w:b/>
          <w:bCs/>
          <w:color w:val="000000"/>
          <w:szCs w:val="20"/>
          <w:lang w:eastAsia="ru-RU"/>
        </w:rPr>
        <w:t xml:space="preserve">. Структура и содержание дисциплины. </w:t>
      </w:r>
    </w:p>
    <w:sdt>
      <w:sdtPr>
        <w:rPr>
          <w:rFonts w:eastAsia="Times New Roman" w:cs="Arial"/>
          <w:i/>
          <w:szCs w:val="20"/>
          <w:lang w:eastAsia="ru-RU"/>
        </w:rPr>
        <w:id w:val="26393787"/>
        <w:placeholder>
          <w:docPart w:val="1E651526C1E44FBEAC7784A92C288821"/>
        </w:placeholder>
        <w:text w:multiLine="1"/>
      </w:sdtPr>
      <w:sdtEndPr/>
      <w:sdtContent>
        <w:p w:rsidR="00DF2E96" w:rsidRPr="007B7337" w:rsidRDefault="00B15C5B" w:rsidP="007B7337">
          <w:pPr>
            <w:spacing w:line="360" w:lineRule="auto"/>
            <w:rPr>
              <w:rFonts w:cs="Arial"/>
              <w:i/>
              <w:iCs/>
              <w:color w:val="000000"/>
              <w:szCs w:val="20"/>
              <w:lang w:eastAsia="ru-RU"/>
            </w:rPr>
          </w:pPr>
          <w:r w:rsidRPr="007B7337">
            <w:rPr>
              <w:rFonts w:eastAsia="Times New Roman" w:cs="Arial"/>
              <w:i/>
              <w:szCs w:val="20"/>
              <w:lang w:eastAsia="ru-RU"/>
            </w:rPr>
            <w:t>1. Прибайкалье, Забайкалье в древности</w:t>
          </w:r>
          <w:r w:rsidRPr="007B7337">
            <w:rPr>
              <w:rFonts w:eastAsia="Times New Roman" w:cs="Arial"/>
              <w:i/>
              <w:szCs w:val="20"/>
              <w:lang w:eastAsia="ru-RU"/>
            </w:rPr>
            <w:br/>
            <w:t>2. Байкальский регион в средневековье</w:t>
          </w:r>
          <w:r w:rsidRPr="007B7337">
            <w:rPr>
              <w:rFonts w:eastAsia="Times New Roman" w:cs="Arial"/>
              <w:i/>
              <w:szCs w:val="20"/>
              <w:lang w:eastAsia="ru-RU"/>
            </w:rPr>
            <w:br/>
            <w:t xml:space="preserve">3. Забайкалье, Прибайкалье </w:t>
          </w:r>
          <w:proofErr w:type="gramStart"/>
          <w:r w:rsidRPr="007B7337">
            <w:rPr>
              <w:rFonts w:eastAsia="Times New Roman" w:cs="Arial"/>
              <w:i/>
              <w:szCs w:val="20"/>
              <w:lang w:eastAsia="ru-RU"/>
            </w:rPr>
            <w:t>Х</w:t>
          </w:r>
          <w:proofErr w:type="gramEnd"/>
          <w:r w:rsidRPr="007B7337">
            <w:rPr>
              <w:rFonts w:eastAsia="Times New Roman" w:cs="Arial"/>
              <w:i/>
              <w:szCs w:val="20"/>
              <w:lang w:eastAsia="ru-RU"/>
            </w:rPr>
            <w:t>YIII - нач. Х</w:t>
          </w:r>
          <w:proofErr w:type="gramStart"/>
          <w:r w:rsidRPr="007B7337">
            <w:rPr>
              <w:rFonts w:eastAsia="Times New Roman" w:cs="Arial"/>
              <w:i/>
              <w:szCs w:val="20"/>
              <w:lang w:eastAsia="ru-RU"/>
            </w:rPr>
            <w:t>I</w:t>
          </w:r>
          <w:proofErr w:type="gramEnd"/>
          <w:r w:rsidRPr="007B7337">
            <w:rPr>
              <w:rFonts w:eastAsia="Times New Roman" w:cs="Arial"/>
              <w:i/>
              <w:szCs w:val="20"/>
              <w:lang w:eastAsia="ru-RU"/>
            </w:rPr>
            <w:t>Х вв.</w:t>
          </w:r>
          <w:r w:rsidRPr="007B7337">
            <w:rPr>
              <w:rFonts w:eastAsia="Times New Roman" w:cs="Arial"/>
              <w:i/>
              <w:szCs w:val="20"/>
              <w:lang w:eastAsia="ru-RU"/>
            </w:rPr>
            <w:br/>
            <w:t xml:space="preserve">4. Бурятия </w:t>
          </w:r>
          <w:proofErr w:type="gramStart"/>
          <w:r w:rsidRPr="007B7337">
            <w:rPr>
              <w:rFonts w:eastAsia="Times New Roman" w:cs="Arial"/>
              <w:i/>
              <w:szCs w:val="20"/>
              <w:lang w:eastAsia="ru-RU"/>
            </w:rPr>
            <w:t>в начале</w:t>
          </w:r>
          <w:proofErr w:type="gramEnd"/>
          <w:r w:rsidRPr="007B7337">
            <w:rPr>
              <w:rFonts w:eastAsia="Times New Roman" w:cs="Arial"/>
              <w:i/>
              <w:szCs w:val="20"/>
              <w:lang w:eastAsia="ru-RU"/>
            </w:rPr>
            <w:t xml:space="preserve"> ХХ  в.</w:t>
          </w:r>
          <w:r w:rsidRPr="007B7337">
            <w:rPr>
              <w:rFonts w:eastAsia="Times New Roman" w:cs="Arial"/>
              <w:i/>
              <w:szCs w:val="20"/>
              <w:lang w:eastAsia="ru-RU"/>
            </w:rPr>
            <w:br/>
            <w:t>5.Республика Бурятия в XXI в.</w:t>
          </w:r>
        </w:p>
      </w:sdtContent>
    </w:sdt>
    <w:p w:rsidR="00DF2E96" w:rsidRPr="009363EB" w:rsidRDefault="00DF2E96" w:rsidP="00DF2E96">
      <w:pPr>
        <w:rPr>
          <w:rFonts w:cs="Arial"/>
          <w:b/>
          <w:color w:val="000000"/>
          <w:szCs w:val="20"/>
          <w:lang w:eastAsia="ru-RU"/>
        </w:rPr>
      </w:pPr>
      <w:r w:rsidRPr="009363EB">
        <w:rPr>
          <w:rFonts w:cs="Arial"/>
          <w:b/>
          <w:bCs/>
          <w:color w:val="000000"/>
          <w:szCs w:val="20"/>
          <w:lang w:eastAsia="ru-RU"/>
        </w:rPr>
        <w:lastRenderedPageBreak/>
        <w:t>6. Формы аттестации</w:t>
      </w:r>
    </w:p>
    <w:p w:rsidR="00DF2E96" w:rsidRPr="005B4097" w:rsidRDefault="002F1E09" w:rsidP="00DF2E96">
      <w:pPr>
        <w:rPr>
          <w:color w:val="000000"/>
          <w:lang w:eastAsia="ru-RU"/>
        </w:rPr>
      </w:pPr>
      <w:r>
        <w:rPr>
          <w:color w:val="000000"/>
          <w:lang w:eastAsia="ru-RU"/>
        </w:rPr>
        <w:t>Зачет</w:t>
      </w:r>
    </w:p>
    <w:p w:rsidR="00DF2E96" w:rsidRPr="005B4097" w:rsidRDefault="00DF2E96" w:rsidP="00DF2E96"/>
    <w:p w:rsidR="00DF2E96" w:rsidRDefault="00DF2E96" w:rsidP="00DF2E96"/>
    <w:p w:rsidR="00231053" w:rsidRDefault="00231053"/>
    <w:sectPr w:rsidR="00231053" w:rsidSect="002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6"/>
    <w:rsid w:val="000076E6"/>
    <w:rsid w:val="00231053"/>
    <w:rsid w:val="002D418C"/>
    <w:rsid w:val="002F1E09"/>
    <w:rsid w:val="0073340C"/>
    <w:rsid w:val="007B7337"/>
    <w:rsid w:val="0085278D"/>
    <w:rsid w:val="009363EB"/>
    <w:rsid w:val="009B565B"/>
    <w:rsid w:val="00B15C5B"/>
    <w:rsid w:val="00B16C86"/>
    <w:rsid w:val="00C732E3"/>
    <w:rsid w:val="00C87B62"/>
    <w:rsid w:val="00CA5E30"/>
    <w:rsid w:val="00DF2E96"/>
    <w:rsid w:val="00EC704E"/>
    <w:rsid w:val="00F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96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63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9363EB"/>
    <w:rPr>
      <w:color w:val="808080"/>
    </w:rPr>
  </w:style>
  <w:style w:type="paragraph" w:customStyle="1" w:styleId="a7">
    <w:name w:val="Абзац"/>
    <w:basedOn w:val="a"/>
    <w:rsid w:val="0085278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96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63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9363EB"/>
    <w:rPr>
      <w:color w:val="808080"/>
    </w:rPr>
  </w:style>
  <w:style w:type="paragraph" w:customStyle="1" w:styleId="a7">
    <w:name w:val="Абзац"/>
    <w:basedOn w:val="a"/>
    <w:rsid w:val="0085278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9910E5A3341F9B03F3A7009660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DA83-3A29-4139-A0D2-758E8B81D0CA}"/>
      </w:docPartPr>
      <w:docPartBody>
        <w:p w:rsidR="00FA2902" w:rsidRDefault="00D2153E" w:rsidP="00D2153E">
          <w:pPr>
            <w:pStyle w:val="1189910E5A3341F9B03F3A70096609B1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0F5FB0AC46EA4718BDEE829F1186A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D5329-5897-4D51-991B-C4D72D22BF34}"/>
      </w:docPartPr>
      <w:docPartBody>
        <w:p w:rsidR="00FA2902" w:rsidRDefault="00D2153E" w:rsidP="00D2153E">
          <w:pPr>
            <w:pStyle w:val="0F5FB0AC46EA4718BDEE829F1186A4C6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C9365CF04A55471DA74D54EFB1505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26193-07D0-4420-B96E-16B1127D61B4}"/>
      </w:docPartPr>
      <w:docPartBody>
        <w:p w:rsidR="00FA2902" w:rsidRDefault="00D2153E" w:rsidP="00D2153E">
          <w:pPr>
            <w:pStyle w:val="C9365CF04A55471DA74D54EFB150533A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FD83F7524B8341D1B21E9229B475E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D9DDE-F678-4FAB-88C0-9034605798AB}"/>
      </w:docPartPr>
      <w:docPartBody>
        <w:p w:rsidR="00FA2902" w:rsidRDefault="00D2153E" w:rsidP="00D2153E">
          <w:pPr>
            <w:pStyle w:val="FD83F7524B8341D1B21E9229B475E859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675C0D1C96D84889A2A8C1F2C4E5E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2D25F-2A4B-40D4-9826-0BD1DC06AEF7}"/>
      </w:docPartPr>
      <w:docPartBody>
        <w:p w:rsidR="00FA2902" w:rsidRDefault="00D2153E" w:rsidP="00D2153E">
          <w:pPr>
            <w:pStyle w:val="675C0D1C96D84889A2A8C1F2C4E5E46E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0ECF2E56D2AC42BBB5ED3C7A00AB2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F8192-3946-4AB7-B3F1-BB57AAB88A2F}"/>
      </w:docPartPr>
      <w:docPartBody>
        <w:p w:rsidR="00FA2902" w:rsidRDefault="00D2153E" w:rsidP="00D2153E">
          <w:pPr>
            <w:pStyle w:val="0ECF2E56D2AC42BBB5ED3C7A00AB2631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1E651526C1E44FBEAC7784A92C288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D335B-3F09-49F2-B640-BBD4766DDEC2}"/>
      </w:docPartPr>
      <w:docPartBody>
        <w:p w:rsidR="00FA2902" w:rsidRDefault="00D2153E" w:rsidP="00D2153E">
          <w:pPr>
            <w:pStyle w:val="1E651526C1E44FBEAC7784A92C288821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6CCD6F17B3664E478672E172028C5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BBE22-47C2-4FE6-B0D0-C0030C0184B6}"/>
      </w:docPartPr>
      <w:docPartBody>
        <w:p w:rsidR="00542C6F" w:rsidRDefault="009915AB" w:rsidP="009915AB">
          <w:pPr>
            <w:pStyle w:val="6CCD6F17B3664E478672E172028C5E24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88E100072F2E4283B84B5B3ABD6DA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4DF9F7-2EDA-492B-9691-560461898838}"/>
      </w:docPartPr>
      <w:docPartBody>
        <w:p w:rsidR="00542C6F" w:rsidRDefault="009915AB" w:rsidP="009915AB">
          <w:pPr>
            <w:pStyle w:val="88E100072F2E4283B84B5B3ABD6DA772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7AE1F722B904C56AFD1B93BC299F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D1E7F-D4F0-45EC-9135-BF1AB37DF361}"/>
      </w:docPartPr>
      <w:docPartBody>
        <w:p w:rsidR="00542C6F" w:rsidRDefault="009915AB" w:rsidP="009915AB">
          <w:pPr>
            <w:pStyle w:val="B7AE1F722B904C56AFD1B93BC299FFE9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9A88CE19E13B46B3B31BE623F6E4F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B93630-8012-4892-82C6-4F484A73AD56}"/>
      </w:docPartPr>
      <w:docPartBody>
        <w:p w:rsidR="00000000" w:rsidRDefault="00AB6B23" w:rsidP="00AB6B23">
          <w:pPr>
            <w:pStyle w:val="9A88CE19E13B46B3B31BE623F6E4FAEB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7764FD41A3B84FD7BC3FB44095070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32A24D-4227-45FA-A6C0-167CB96BA3B4}"/>
      </w:docPartPr>
      <w:docPartBody>
        <w:p w:rsidR="00000000" w:rsidRDefault="00AB6B23" w:rsidP="00AB6B23">
          <w:pPr>
            <w:pStyle w:val="7764FD41A3B84FD7BC3FB44095070689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969C558C1E5042F28E567374458E0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235A1-0189-4A21-B650-A75434499E1D}"/>
      </w:docPartPr>
      <w:docPartBody>
        <w:p w:rsidR="00000000" w:rsidRDefault="00AB6B23" w:rsidP="00AB6B23">
          <w:pPr>
            <w:pStyle w:val="969C558C1E5042F28E567374458E094A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BDCF38770E5E4E10887EF69D96CF7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1EC3E-2563-4379-9AC2-5379212A4832}"/>
      </w:docPartPr>
      <w:docPartBody>
        <w:p w:rsidR="00000000" w:rsidRDefault="00AB6B23" w:rsidP="00AB6B23">
          <w:pPr>
            <w:pStyle w:val="BDCF38770E5E4E10887EF69D96CF74F3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24075203193345AAB43064F6D49B1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09F7A-6FB5-4947-9167-1DA5FFE98309}"/>
      </w:docPartPr>
      <w:docPartBody>
        <w:p w:rsidR="00000000" w:rsidRDefault="00AB6B23" w:rsidP="00AB6B23">
          <w:pPr>
            <w:pStyle w:val="24075203193345AAB43064F6D49B13CB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1F7E01F2F69E48C184331E4084393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24F6E-55D7-4E34-8437-6D32A3AF0719}"/>
      </w:docPartPr>
      <w:docPartBody>
        <w:p w:rsidR="00000000" w:rsidRDefault="00AB6B23" w:rsidP="00AB6B23">
          <w:pPr>
            <w:pStyle w:val="1F7E01F2F69E48C184331E408439340F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677F6EB1440E409C8F5F64B32D27E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25B53-D87F-44C8-8D16-26CB4213BA75}"/>
      </w:docPartPr>
      <w:docPartBody>
        <w:p w:rsidR="00000000" w:rsidRDefault="00AB6B23" w:rsidP="00AB6B23">
          <w:pPr>
            <w:pStyle w:val="677F6EB1440E409C8F5F64B32D27E96D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998F91A750F94CE1A9D0E71E88E2B4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B1048-797F-4DDD-9139-C7E548A76F1B}"/>
      </w:docPartPr>
      <w:docPartBody>
        <w:p w:rsidR="00000000" w:rsidRDefault="00AB6B23" w:rsidP="00AB6B23">
          <w:pPr>
            <w:pStyle w:val="998F91A750F94CE1A9D0E71E88E2B455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35E34DE4B40E4BDC9674777CB81E0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526F4-2D15-4279-9DE4-8310919F5DD2}"/>
      </w:docPartPr>
      <w:docPartBody>
        <w:p w:rsidR="00000000" w:rsidRDefault="00AB6B23" w:rsidP="00AB6B23">
          <w:pPr>
            <w:pStyle w:val="35E34DE4B40E4BDC9674777CB81E05CB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1C6355122F4B41C3881DDDD7BA49B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6E6F9-3A4E-43CA-ADFB-284931283E8C}"/>
      </w:docPartPr>
      <w:docPartBody>
        <w:p w:rsidR="00000000" w:rsidRDefault="00AB6B23" w:rsidP="00AB6B23">
          <w:pPr>
            <w:pStyle w:val="1C6355122F4B41C3881DDDD7BA49B1FB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7B5243F71A1341A09CA3C3820591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3A009-6F9D-4371-AC3F-6BEC6449C7E2}"/>
      </w:docPartPr>
      <w:docPartBody>
        <w:p w:rsidR="00000000" w:rsidRDefault="00AB6B23" w:rsidP="00AB6B23">
          <w:pPr>
            <w:pStyle w:val="7B5243F71A1341A09CA3C38205912084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2518D129B450457D851C17B705A00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622F-B798-40C4-B054-B40623E2887F}"/>
      </w:docPartPr>
      <w:docPartBody>
        <w:p w:rsidR="00000000" w:rsidRDefault="00AB6B23" w:rsidP="00AB6B23">
          <w:pPr>
            <w:pStyle w:val="2518D129B450457D851C17B705A00BA3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E6B881AD22774E5CAAA4B4C881121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33FD7-6A37-4C4A-84DD-ECCD07801345}"/>
      </w:docPartPr>
      <w:docPartBody>
        <w:p w:rsidR="00000000" w:rsidRDefault="00AB6B23" w:rsidP="00AB6B23">
          <w:pPr>
            <w:pStyle w:val="E6B881AD22774E5CAAA4B4C881121EAC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EDB354FD55AD4731B856A749C629E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14B45-9A36-45F9-9A7F-F4932C364498}"/>
      </w:docPartPr>
      <w:docPartBody>
        <w:p w:rsidR="00000000" w:rsidRDefault="00AB6B23" w:rsidP="00AB6B23">
          <w:pPr>
            <w:pStyle w:val="EDB354FD55AD4731B856A749C629E135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CCCA204731C044D594277B705A3EC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5FF46-7D0C-4A42-AC6C-88286BE21942}"/>
      </w:docPartPr>
      <w:docPartBody>
        <w:p w:rsidR="00000000" w:rsidRDefault="00AB6B23" w:rsidP="00AB6B23">
          <w:pPr>
            <w:pStyle w:val="CCCA204731C044D594277B705A3EC58D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5C50290E43A24BE99803BF1A51618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4F0B2F-7954-436F-960C-2C51BBD1AE44}"/>
      </w:docPartPr>
      <w:docPartBody>
        <w:p w:rsidR="00000000" w:rsidRDefault="00AB6B23" w:rsidP="00AB6B23">
          <w:pPr>
            <w:pStyle w:val="5C50290E43A24BE99803BF1A51618580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74340F28F6B44503B5BCD33E92F9B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6259C-B2C9-4E70-8DCE-96B8DE6D59BD}"/>
      </w:docPartPr>
      <w:docPartBody>
        <w:p w:rsidR="00000000" w:rsidRDefault="00AB6B23" w:rsidP="00AB6B23">
          <w:pPr>
            <w:pStyle w:val="74340F28F6B44503B5BCD33E92F9BABD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ED098FC8DC274A57B3B929905EFB0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FD696-30E5-4ACF-997B-12BFD4B2EA35}"/>
      </w:docPartPr>
      <w:docPartBody>
        <w:p w:rsidR="00000000" w:rsidRDefault="00AB6B23" w:rsidP="00AB6B23">
          <w:pPr>
            <w:pStyle w:val="ED098FC8DC274A57B3B929905EFB0C0F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CA6DEF73BD2E4E35980CC9BC07CFF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A0F04-C13C-4A89-B5E1-40EF0D2C2126}"/>
      </w:docPartPr>
      <w:docPartBody>
        <w:p w:rsidR="00000000" w:rsidRDefault="00AB6B23" w:rsidP="00AB6B23">
          <w:pPr>
            <w:pStyle w:val="CA6DEF73BD2E4E35980CC9BC07CFFE6D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94FFF0AA72A9456AA698A62CF91AF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413C6-26C5-409A-9335-3E152B318737}"/>
      </w:docPartPr>
      <w:docPartBody>
        <w:p w:rsidR="00000000" w:rsidRDefault="00AB6B23" w:rsidP="00AB6B23">
          <w:pPr>
            <w:pStyle w:val="94FFF0AA72A9456AA698A62CF91AF7C1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19AF78FCAC044CD0967C99EC52368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4E22-D9A2-442F-B40A-D0481A9D3B46}"/>
      </w:docPartPr>
      <w:docPartBody>
        <w:p w:rsidR="00000000" w:rsidRDefault="00AB6B23" w:rsidP="00AB6B23">
          <w:pPr>
            <w:pStyle w:val="19AF78FCAC044CD0967C99EC52368C30"/>
          </w:pPr>
          <w:r w:rsidRPr="00EE10A0"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B6AEF8345C0F47599F555F92E0FB5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531D5-DF63-4D0A-A80A-F0B7F6E3DA0D}"/>
      </w:docPartPr>
      <w:docPartBody>
        <w:p w:rsidR="00000000" w:rsidRDefault="00AB6B23" w:rsidP="00AB6B23">
          <w:pPr>
            <w:pStyle w:val="B6AEF8345C0F47599F555F92E0FB5340"/>
          </w:pPr>
          <w:r w:rsidRPr="00A60266"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 xml:space="preserve"> 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A34D6FB0E92E4555AADCBFD7B5655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2B55-2283-4379-BF54-3B96F855E476}"/>
      </w:docPartPr>
      <w:docPartBody>
        <w:p w:rsidR="00000000" w:rsidRDefault="00AB6B23" w:rsidP="00AB6B23">
          <w:pPr>
            <w:pStyle w:val="A34D6FB0E92E4555AADCBFD7B56553DD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76BB9F20A3964D55ADF760261AE61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53C4E-5C81-4271-A3AD-E325CE690C2E}"/>
      </w:docPartPr>
      <w:docPartBody>
        <w:p w:rsidR="00000000" w:rsidRDefault="00AB6B23" w:rsidP="00AB6B23">
          <w:pPr>
            <w:pStyle w:val="76BB9F20A3964D55ADF760261AE6170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896CF4D734191A5740EE804319B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7E596-033B-4BE4-92BE-8E95E2E19058}"/>
      </w:docPartPr>
      <w:docPartBody>
        <w:p w:rsidR="00000000" w:rsidRDefault="00AB6B23" w:rsidP="00AB6B23">
          <w:pPr>
            <w:pStyle w:val="637896CF4D734191A5740EE804319B9E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A0FF174CEBAD4B0F822762A8E4D169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0E1D9-3A9A-4F27-AC9C-BC34A09B0E59}"/>
      </w:docPartPr>
      <w:docPartBody>
        <w:p w:rsidR="00000000" w:rsidRDefault="00AB6B23" w:rsidP="00AB6B23">
          <w:pPr>
            <w:pStyle w:val="A0FF174CEBAD4B0F822762A8E4D169ED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EE9CCC0EF7AB46D691FE8E83A2A6D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AA1A2-751B-4247-8807-01AC7FEFAB07}"/>
      </w:docPartPr>
      <w:docPartBody>
        <w:p w:rsidR="00000000" w:rsidRDefault="00AB6B23" w:rsidP="00AB6B23">
          <w:pPr>
            <w:pStyle w:val="EE9CCC0EF7AB46D691FE8E83A2A6D23C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AAABD6C1A56E4BB8A52707D212E76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8A61C-C725-4E8A-A7DD-22FF91964BA8}"/>
      </w:docPartPr>
      <w:docPartBody>
        <w:p w:rsidR="00000000" w:rsidRDefault="00AB6B23" w:rsidP="00AB6B23">
          <w:pPr>
            <w:pStyle w:val="AAABD6C1A56E4BB8A52707D212E76F45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F34F9C440B21490D9B3E407396301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A3B06-622C-47F8-955C-D8D285A365CE}"/>
      </w:docPartPr>
      <w:docPartBody>
        <w:p w:rsidR="00000000" w:rsidRDefault="00AB6B23" w:rsidP="00AB6B23">
          <w:pPr>
            <w:pStyle w:val="F34F9C440B21490D9B3E4073963011B3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A97E52E70E70416C9CD701E030EA0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B1EDB-599E-40E1-A713-5A577E930AC7}"/>
      </w:docPartPr>
      <w:docPartBody>
        <w:p w:rsidR="00000000" w:rsidRDefault="00AB6B23" w:rsidP="00AB6B23">
          <w:pPr>
            <w:pStyle w:val="A97E52E70E70416C9CD701E030EA0BF9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01F2FB16085645C4BFECC46811E43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526EB-106E-4E1C-B426-D0DECF8E0480}"/>
      </w:docPartPr>
      <w:docPartBody>
        <w:p w:rsidR="00000000" w:rsidRDefault="00AB6B23" w:rsidP="00AB6B23">
          <w:pPr>
            <w:pStyle w:val="01F2FB16085645C4BFECC46811E4393A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0CE78719BD1C40CDAB8A2E78D3C29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874C8-E783-4FF6-AADC-85977124BF37}"/>
      </w:docPartPr>
      <w:docPartBody>
        <w:p w:rsidR="00000000" w:rsidRDefault="00AB6B23" w:rsidP="00AB6B23">
          <w:pPr>
            <w:pStyle w:val="0CE78719BD1C40CDAB8A2E78D3C2917F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E773E063A78A4EDB8454355543A82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9BE5D-F8EE-4FB5-9514-68DDB30E7E2D}"/>
      </w:docPartPr>
      <w:docPartBody>
        <w:p w:rsidR="00000000" w:rsidRDefault="00AB6B23" w:rsidP="00AB6B23">
          <w:pPr>
            <w:pStyle w:val="E773E063A78A4EDB8454355543A82C84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7E9E0A98037E4E7DBCF7C2033E2A2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4A115-337C-4D50-8967-F8CEA16539DA}"/>
      </w:docPartPr>
      <w:docPartBody>
        <w:p w:rsidR="00000000" w:rsidRDefault="00AB6B23" w:rsidP="00AB6B23">
          <w:pPr>
            <w:pStyle w:val="7E9E0A98037E4E7DBCF7C2033E2A289E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0BDED20E296C4882B36688AF87154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FABCC-149E-4D06-B3FA-017FD38B20C3}"/>
      </w:docPartPr>
      <w:docPartBody>
        <w:p w:rsidR="00000000" w:rsidRDefault="00AB6B23" w:rsidP="00AB6B23">
          <w:pPr>
            <w:pStyle w:val="0BDED20E296C4882B36688AF87154768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4C605EECC5744BE0840D5D68EB278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7FE64F-E22F-4831-946D-37C9F6FF7919}"/>
      </w:docPartPr>
      <w:docPartBody>
        <w:p w:rsidR="00000000" w:rsidRDefault="00AB6B23" w:rsidP="00AB6B23">
          <w:pPr>
            <w:pStyle w:val="4C605EECC5744BE0840D5D68EB27862C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851A15FB08C744BE88BEF42ADA49F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5F28D-C754-4ECE-902A-092087D9A8B9}"/>
      </w:docPartPr>
      <w:docPartBody>
        <w:p w:rsidR="00000000" w:rsidRDefault="00AB6B23" w:rsidP="00AB6B23">
          <w:pPr>
            <w:pStyle w:val="851A15FB08C744BE88BEF42ADA49F02D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7F4352B68EA74C3788AC88517D547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2879D-27E1-4EE1-A2C3-64BC801228FF}"/>
      </w:docPartPr>
      <w:docPartBody>
        <w:p w:rsidR="00000000" w:rsidRDefault="00AB6B23" w:rsidP="00AB6B23">
          <w:pPr>
            <w:pStyle w:val="7F4352B68EA74C3788AC88517D5474F1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95729781D036408197C83C285EC99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533FA-43E4-4DB8-B55A-80E925A5CA15}"/>
      </w:docPartPr>
      <w:docPartBody>
        <w:p w:rsidR="00000000" w:rsidRDefault="00AB6B23" w:rsidP="00AB6B23">
          <w:pPr>
            <w:pStyle w:val="95729781D036408197C83C285EC99C19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76B38DEC4D23427394C300DF05093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4DCC6-3D90-430C-A1E4-C81E1FED17CB}"/>
      </w:docPartPr>
      <w:docPartBody>
        <w:p w:rsidR="00000000" w:rsidRDefault="00AB6B23" w:rsidP="00AB6B23">
          <w:pPr>
            <w:pStyle w:val="76B38DEC4D23427394C300DF050932AF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F83CFA43A088408882E49DED2D975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4B8F4-7C48-4466-A6C7-959D37E6BFDE}"/>
      </w:docPartPr>
      <w:docPartBody>
        <w:p w:rsidR="00000000" w:rsidRDefault="00AB6B23" w:rsidP="00AB6B23">
          <w:pPr>
            <w:pStyle w:val="F83CFA43A088408882E49DED2D975CD5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7693CCE7C5954FA4B71DA9AEAC422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E3BE8-65E5-4B7E-BA13-D28572A176CE}"/>
      </w:docPartPr>
      <w:docPartBody>
        <w:p w:rsidR="00000000" w:rsidRDefault="00AB6B23" w:rsidP="00AB6B23">
          <w:pPr>
            <w:pStyle w:val="7693CCE7C5954FA4B71DA9AEAC4221C8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043FAF41C4A14228BB9D00C2346E7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9E700-A6ED-4E37-A49E-7FAEF984BD0B}"/>
      </w:docPartPr>
      <w:docPartBody>
        <w:p w:rsidR="00000000" w:rsidRDefault="00AB6B23" w:rsidP="00AB6B23">
          <w:pPr>
            <w:pStyle w:val="043FAF41C4A14228BB9D00C2346E7227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39F390169F5A4E668B94DAD15ABB4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78233E-8D5B-45A5-ACA5-E03B5969B141}"/>
      </w:docPartPr>
      <w:docPartBody>
        <w:p w:rsidR="00000000" w:rsidRDefault="00AB6B23" w:rsidP="00AB6B23">
          <w:pPr>
            <w:pStyle w:val="39F390169F5A4E668B94DAD15ABB49BD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9E090D22E08F4746B9D67B141C253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7CA15-81D3-4DF4-B534-084DB5EBA2F2}"/>
      </w:docPartPr>
      <w:docPartBody>
        <w:p w:rsidR="00000000" w:rsidRDefault="00AB6B23" w:rsidP="00AB6B23">
          <w:pPr>
            <w:pStyle w:val="9E090D22E08F4746B9D67B141C253969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7838427BBABA4FFC9E962F5ABA620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9A431-CC76-42FD-AFEA-B0BB407D077C}"/>
      </w:docPartPr>
      <w:docPartBody>
        <w:p w:rsidR="00000000" w:rsidRDefault="00AB6B23" w:rsidP="00AB6B23">
          <w:pPr>
            <w:pStyle w:val="7838427BBABA4FFC9E962F5ABA62095B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6D0EE0D9016B4ABC983985D134A87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036E1-38C0-402A-9940-BDBB1F4F6A28}"/>
      </w:docPartPr>
      <w:docPartBody>
        <w:p w:rsidR="00000000" w:rsidRDefault="00AB6B23" w:rsidP="00AB6B23">
          <w:pPr>
            <w:pStyle w:val="6D0EE0D9016B4ABC983985D134A87E03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3AF6200FEDF74B7EBD42888DD1DD16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84C43-B240-466A-8955-158E2CE45D72}"/>
      </w:docPartPr>
      <w:docPartBody>
        <w:p w:rsidR="00000000" w:rsidRDefault="00AB6B23" w:rsidP="00AB6B23">
          <w:pPr>
            <w:pStyle w:val="3AF6200FEDF74B7EBD42888DD1DD165A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06B78A0469494B5E8EB47832097D0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B4C28-14BD-40CD-B53E-0AFBD1EF3F0C}"/>
      </w:docPartPr>
      <w:docPartBody>
        <w:p w:rsidR="00000000" w:rsidRDefault="00AB6B23" w:rsidP="00AB6B23">
          <w:pPr>
            <w:pStyle w:val="06B78A0469494B5E8EB47832097D04E9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FD40BA76340D444282EF84F0297C9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CF00B-8D56-45C3-9810-6A948E391496}"/>
      </w:docPartPr>
      <w:docPartBody>
        <w:p w:rsidR="00000000" w:rsidRDefault="00AB6B23" w:rsidP="00AB6B23">
          <w:pPr>
            <w:pStyle w:val="FD40BA76340D444282EF84F0297C9E3B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D4E77295F3A47A0B4AA056DEB09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AC855-712C-4E6B-9EB6-761858DCB71D}"/>
      </w:docPartPr>
      <w:docPartBody>
        <w:p w:rsidR="00000000" w:rsidRDefault="00AB6B23" w:rsidP="00AB6B23">
          <w:pPr>
            <w:pStyle w:val="ED4E77295F3A47A0B4AA056DEB09F40D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264D197EE9EB48C5A234DEFA8A97D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EEBF8-0606-4751-ACFA-A5BCA8996FFE}"/>
      </w:docPartPr>
      <w:docPartBody>
        <w:p w:rsidR="00000000" w:rsidRDefault="00AB6B23" w:rsidP="00AB6B23">
          <w:pPr>
            <w:pStyle w:val="264D197EE9EB48C5A234DEFA8A97D0DA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F95F4A389DAC4056A28A8AAE0EB1A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F84B9-7BD1-4095-B815-A25FDE8F60BC}"/>
      </w:docPartPr>
      <w:docPartBody>
        <w:p w:rsidR="00000000" w:rsidRDefault="00AB6B23" w:rsidP="00AB6B23">
          <w:pPr>
            <w:pStyle w:val="F95F4A389DAC4056A28A8AAE0EB1A8D7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B9E09C10737A46419FD13B2395E9B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DE3ED-C834-4049-A8CC-516BFAB635B1}"/>
      </w:docPartPr>
      <w:docPartBody>
        <w:p w:rsidR="00000000" w:rsidRDefault="00AB6B23" w:rsidP="00AB6B23">
          <w:pPr>
            <w:pStyle w:val="B9E09C10737A46419FD13B2395E9B787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5745970DC1B2496685AC823091675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30953-2368-4DEB-97D5-3E82B1322171}"/>
      </w:docPartPr>
      <w:docPartBody>
        <w:p w:rsidR="00000000" w:rsidRDefault="00AB6B23" w:rsidP="00AB6B23">
          <w:pPr>
            <w:pStyle w:val="5745970DC1B2496685AC82309167517C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F857B9E41DC340CCAC63A6DE9869E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D3A00-3FC7-471F-AD85-04925601AC15}"/>
      </w:docPartPr>
      <w:docPartBody>
        <w:p w:rsidR="00000000" w:rsidRDefault="00AB6B23" w:rsidP="00AB6B23">
          <w:pPr>
            <w:pStyle w:val="F857B9E41DC340CCAC63A6DE9869E660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F0F728E2C34C452BB88D0C4C05817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53A35-E34B-4C38-9C61-C1A64B1D55D5}"/>
      </w:docPartPr>
      <w:docPartBody>
        <w:p w:rsidR="00000000" w:rsidRDefault="00AB6B23" w:rsidP="00AB6B23">
          <w:pPr>
            <w:pStyle w:val="F0F728E2C34C452BB88D0C4C058178C6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2B08F43813DB46A3A5CB77019B425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2DF4D-B505-4C6D-9DF8-B2D8CE2FB17D}"/>
      </w:docPartPr>
      <w:docPartBody>
        <w:p w:rsidR="00000000" w:rsidRDefault="00AB6B23" w:rsidP="00AB6B23">
          <w:pPr>
            <w:pStyle w:val="2B08F43813DB46A3A5CB77019B425FCC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CA621A2633144E95A8265ADF3ED54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3B4CC-B706-4BDB-AACD-9B7F5EC2B249}"/>
      </w:docPartPr>
      <w:docPartBody>
        <w:p w:rsidR="00000000" w:rsidRDefault="00AB6B23" w:rsidP="00AB6B23">
          <w:pPr>
            <w:pStyle w:val="CA621A2633144E95A8265ADF3ED54400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F6034951188B468BA245A552A56D8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B816B5-DF14-4D8C-8CD2-DD95B2E8ADBF}"/>
      </w:docPartPr>
      <w:docPartBody>
        <w:p w:rsidR="00000000" w:rsidRDefault="00AB6B23" w:rsidP="00AB6B23">
          <w:pPr>
            <w:pStyle w:val="F6034951188B468BA245A552A56D8221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C46E2A616C1E46E992C5D3993D265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D98E2-4A72-43C3-A5F0-2111502A1E4A}"/>
      </w:docPartPr>
      <w:docPartBody>
        <w:p w:rsidR="00000000" w:rsidRDefault="00AB6B23" w:rsidP="00AB6B23">
          <w:pPr>
            <w:pStyle w:val="C46E2A616C1E46E992C5D3993D265D29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DB7C04C375C45878FD4E17B335B0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998EB-6E41-448D-971A-8C4E7C97B762}"/>
      </w:docPartPr>
      <w:docPartBody>
        <w:p w:rsidR="00000000" w:rsidRDefault="00AB6B23" w:rsidP="00AB6B23">
          <w:pPr>
            <w:pStyle w:val="EDB7C04C375C45878FD4E17B335B0B1E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199634BAD07B49BEA1D878ABA6A4E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24B-97B0-4241-80D3-3B2CCD94C636}"/>
      </w:docPartPr>
      <w:docPartBody>
        <w:p w:rsidR="00000000" w:rsidRDefault="00AB6B23" w:rsidP="00AB6B23">
          <w:pPr>
            <w:pStyle w:val="199634BAD07B49BEA1D878ABA6A4EF7E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3E"/>
    <w:rsid w:val="0017418E"/>
    <w:rsid w:val="00542C6F"/>
    <w:rsid w:val="00835995"/>
    <w:rsid w:val="008A0A1C"/>
    <w:rsid w:val="00954295"/>
    <w:rsid w:val="009915AB"/>
    <w:rsid w:val="009D6B3F"/>
    <w:rsid w:val="00A44C23"/>
    <w:rsid w:val="00AB6B23"/>
    <w:rsid w:val="00D2153E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6B23"/>
    <w:rPr>
      <w:color w:val="808080"/>
    </w:rPr>
  </w:style>
  <w:style w:type="paragraph" w:customStyle="1" w:styleId="1189910E5A3341F9B03F3A70096609B1">
    <w:name w:val="1189910E5A3341F9B03F3A70096609B1"/>
    <w:rsid w:val="00D2153E"/>
  </w:style>
  <w:style w:type="paragraph" w:customStyle="1" w:styleId="17D13F3C3B0A42FA993606BD62D639E3">
    <w:name w:val="17D13F3C3B0A42FA993606BD62D639E3"/>
    <w:rsid w:val="00D2153E"/>
  </w:style>
  <w:style w:type="paragraph" w:customStyle="1" w:styleId="0F5FB0AC46EA4718BDEE829F1186A4C6">
    <w:name w:val="0F5FB0AC46EA4718BDEE829F1186A4C6"/>
    <w:rsid w:val="00D2153E"/>
  </w:style>
  <w:style w:type="paragraph" w:customStyle="1" w:styleId="C9365CF04A55471DA74D54EFB150533A">
    <w:name w:val="C9365CF04A55471DA74D54EFB150533A"/>
    <w:rsid w:val="00D2153E"/>
  </w:style>
  <w:style w:type="paragraph" w:customStyle="1" w:styleId="FD83F7524B8341D1B21E9229B475E859">
    <w:name w:val="FD83F7524B8341D1B21E9229B475E859"/>
    <w:rsid w:val="00D2153E"/>
  </w:style>
  <w:style w:type="paragraph" w:customStyle="1" w:styleId="675C0D1C96D84889A2A8C1F2C4E5E46E">
    <w:name w:val="675C0D1C96D84889A2A8C1F2C4E5E46E"/>
    <w:rsid w:val="00D2153E"/>
  </w:style>
  <w:style w:type="paragraph" w:customStyle="1" w:styleId="0ECF2E56D2AC42BBB5ED3C7A00AB2631">
    <w:name w:val="0ECF2E56D2AC42BBB5ED3C7A00AB2631"/>
    <w:rsid w:val="00D2153E"/>
  </w:style>
  <w:style w:type="paragraph" w:customStyle="1" w:styleId="BF012166FC954760A3FE173223652ECB">
    <w:name w:val="BF012166FC954760A3FE173223652ECB"/>
    <w:rsid w:val="00D2153E"/>
  </w:style>
  <w:style w:type="paragraph" w:customStyle="1" w:styleId="551A839BB0C444A487C8DA5F885DC4B5">
    <w:name w:val="551A839BB0C444A487C8DA5F885DC4B5"/>
    <w:rsid w:val="00D2153E"/>
  </w:style>
  <w:style w:type="paragraph" w:customStyle="1" w:styleId="0A9216FF02604AC6B1BC170C2F518414">
    <w:name w:val="0A9216FF02604AC6B1BC170C2F518414"/>
    <w:rsid w:val="00D2153E"/>
  </w:style>
  <w:style w:type="paragraph" w:customStyle="1" w:styleId="470D4BF34B274EDDBB46E34B39741D00">
    <w:name w:val="470D4BF34B274EDDBB46E34B39741D00"/>
    <w:rsid w:val="00D2153E"/>
  </w:style>
  <w:style w:type="paragraph" w:customStyle="1" w:styleId="1E651526C1E44FBEAC7784A92C288821">
    <w:name w:val="1E651526C1E44FBEAC7784A92C288821"/>
    <w:rsid w:val="00D2153E"/>
  </w:style>
  <w:style w:type="paragraph" w:customStyle="1" w:styleId="955573CC4F8547A98FD27EEB8AD4E98D">
    <w:name w:val="955573CC4F8547A98FD27EEB8AD4E98D"/>
    <w:rsid w:val="00D2153E"/>
  </w:style>
  <w:style w:type="paragraph" w:customStyle="1" w:styleId="6CCD6F17B3664E478672E172028C5E24">
    <w:name w:val="6CCD6F17B3664E478672E172028C5E24"/>
    <w:rsid w:val="009915AB"/>
    <w:pPr>
      <w:spacing w:after="160" w:line="259" w:lineRule="auto"/>
    </w:pPr>
  </w:style>
  <w:style w:type="paragraph" w:customStyle="1" w:styleId="88E100072F2E4283B84B5B3ABD6DA772">
    <w:name w:val="88E100072F2E4283B84B5B3ABD6DA772"/>
    <w:rsid w:val="009915AB"/>
    <w:pPr>
      <w:spacing w:after="160" w:line="259" w:lineRule="auto"/>
    </w:pPr>
  </w:style>
  <w:style w:type="paragraph" w:customStyle="1" w:styleId="B7AE1F722B904C56AFD1B93BC299FFE9">
    <w:name w:val="B7AE1F722B904C56AFD1B93BC299FFE9"/>
    <w:rsid w:val="009915AB"/>
    <w:pPr>
      <w:spacing w:after="160" w:line="259" w:lineRule="auto"/>
    </w:pPr>
  </w:style>
  <w:style w:type="paragraph" w:customStyle="1" w:styleId="9A88CE19E13B46B3B31BE623F6E4FAEB">
    <w:name w:val="9A88CE19E13B46B3B31BE623F6E4FAEB"/>
    <w:rsid w:val="00AB6B23"/>
  </w:style>
  <w:style w:type="paragraph" w:customStyle="1" w:styleId="7764FD41A3B84FD7BC3FB44095070689">
    <w:name w:val="7764FD41A3B84FD7BC3FB44095070689"/>
    <w:rsid w:val="00AB6B23"/>
  </w:style>
  <w:style w:type="paragraph" w:customStyle="1" w:styleId="969C558C1E5042F28E567374458E094A">
    <w:name w:val="969C558C1E5042F28E567374458E094A"/>
    <w:rsid w:val="00AB6B23"/>
  </w:style>
  <w:style w:type="paragraph" w:customStyle="1" w:styleId="BDCF38770E5E4E10887EF69D96CF74F3">
    <w:name w:val="BDCF38770E5E4E10887EF69D96CF74F3"/>
    <w:rsid w:val="00AB6B23"/>
  </w:style>
  <w:style w:type="paragraph" w:customStyle="1" w:styleId="24075203193345AAB43064F6D49B13CB">
    <w:name w:val="24075203193345AAB43064F6D49B13CB"/>
    <w:rsid w:val="00AB6B23"/>
  </w:style>
  <w:style w:type="paragraph" w:customStyle="1" w:styleId="1F7E01F2F69E48C184331E408439340F">
    <w:name w:val="1F7E01F2F69E48C184331E408439340F"/>
    <w:rsid w:val="00AB6B23"/>
  </w:style>
  <w:style w:type="paragraph" w:customStyle="1" w:styleId="677F6EB1440E409C8F5F64B32D27E96D">
    <w:name w:val="677F6EB1440E409C8F5F64B32D27E96D"/>
    <w:rsid w:val="00AB6B23"/>
  </w:style>
  <w:style w:type="paragraph" w:customStyle="1" w:styleId="998F91A750F94CE1A9D0E71E88E2B455">
    <w:name w:val="998F91A750F94CE1A9D0E71E88E2B455"/>
    <w:rsid w:val="00AB6B23"/>
  </w:style>
  <w:style w:type="paragraph" w:customStyle="1" w:styleId="35E34DE4B40E4BDC9674777CB81E05CB">
    <w:name w:val="35E34DE4B40E4BDC9674777CB81E05CB"/>
    <w:rsid w:val="00AB6B23"/>
  </w:style>
  <w:style w:type="paragraph" w:customStyle="1" w:styleId="1C6355122F4B41C3881DDDD7BA49B1FB">
    <w:name w:val="1C6355122F4B41C3881DDDD7BA49B1FB"/>
    <w:rsid w:val="00AB6B23"/>
  </w:style>
  <w:style w:type="paragraph" w:customStyle="1" w:styleId="7B5243F71A1341A09CA3C38205912084">
    <w:name w:val="7B5243F71A1341A09CA3C38205912084"/>
    <w:rsid w:val="00AB6B23"/>
  </w:style>
  <w:style w:type="paragraph" w:customStyle="1" w:styleId="2518D129B450457D851C17B705A00BA3">
    <w:name w:val="2518D129B450457D851C17B705A00BA3"/>
    <w:rsid w:val="00AB6B23"/>
  </w:style>
  <w:style w:type="paragraph" w:customStyle="1" w:styleId="E6B881AD22774E5CAAA4B4C881121EAC">
    <w:name w:val="E6B881AD22774E5CAAA4B4C881121EAC"/>
    <w:rsid w:val="00AB6B23"/>
  </w:style>
  <w:style w:type="paragraph" w:customStyle="1" w:styleId="EDB354FD55AD4731B856A749C629E135">
    <w:name w:val="EDB354FD55AD4731B856A749C629E135"/>
    <w:rsid w:val="00AB6B23"/>
  </w:style>
  <w:style w:type="paragraph" w:customStyle="1" w:styleId="CCCA204731C044D594277B705A3EC58D">
    <w:name w:val="CCCA204731C044D594277B705A3EC58D"/>
    <w:rsid w:val="00AB6B23"/>
  </w:style>
  <w:style w:type="paragraph" w:customStyle="1" w:styleId="5C50290E43A24BE99803BF1A51618580">
    <w:name w:val="5C50290E43A24BE99803BF1A51618580"/>
    <w:rsid w:val="00AB6B23"/>
  </w:style>
  <w:style w:type="paragraph" w:customStyle="1" w:styleId="74340F28F6B44503B5BCD33E92F9BABD">
    <w:name w:val="74340F28F6B44503B5BCD33E92F9BABD"/>
    <w:rsid w:val="00AB6B23"/>
  </w:style>
  <w:style w:type="paragraph" w:customStyle="1" w:styleId="ED098FC8DC274A57B3B929905EFB0C0F">
    <w:name w:val="ED098FC8DC274A57B3B929905EFB0C0F"/>
    <w:rsid w:val="00AB6B23"/>
  </w:style>
  <w:style w:type="paragraph" w:customStyle="1" w:styleId="CA6DEF73BD2E4E35980CC9BC07CFFE6D">
    <w:name w:val="CA6DEF73BD2E4E35980CC9BC07CFFE6D"/>
    <w:rsid w:val="00AB6B23"/>
  </w:style>
  <w:style w:type="paragraph" w:customStyle="1" w:styleId="94FFF0AA72A9456AA698A62CF91AF7C1">
    <w:name w:val="94FFF0AA72A9456AA698A62CF91AF7C1"/>
    <w:rsid w:val="00AB6B23"/>
  </w:style>
  <w:style w:type="paragraph" w:customStyle="1" w:styleId="19AF78FCAC044CD0967C99EC52368C30">
    <w:name w:val="19AF78FCAC044CD0967C99EC52368C30"/>
    <w:rsid w:val="00AB6B23"/>
  </w:style>
  <w:style w:type="paragraph" w:customStyle="1" w:styleId="B6AEF8345C0F47599F555F92E0FB5340">
    <w:name w:val="B6AEF8345C0F47599F555F92E0FB5340"/>
    <w:rsid w:val="00AB6B23"/>
  </w:style>
  <w:style w:type="paragraph" w:customStyle="1" w:styleId="A34D6FB0E92E4555AADCBFD7B56553DD">
    <w:name w:val="A34D6FB0E92E4555AADCBFD7B56553DD"/>
    <w:rsid w:val="00AB6B23"/>
  </w:style>
  <w:style w:type="paragraph" w:customStyle="1" w:styleId="76BB9F20A3964D55ADF760261AE61706">
    <w:name w:val="76BB9F20A3964D55ADF760261AE61706"/>
    <w:rsid w:val="00AB6B23"/>
  </w:style>
  <w:style w:type="paragraph" w:customStyle="1" w:styleId="637896CF4D734191A5740EE804319B9E">
    <w:name w:val="637896CF4D734191A5740EE804319B9E"/>
    <w:rsid w:val="00AB6B23"/>
  </w:style>
  <w:style w:type="paragraph" w:customStyle="1" w:styleId="A0FF174CEBAD4B0F822762A8E4D169ED">
    <w:name w:val="A0FF174CEBAD4B0F822762A8E4D169ED"/>
    <w:rsid w:val="00AB6B23"/>
  </w:style>
  <w:style w:type="paragraph" w:customStyle="1" w:styleId="EE9CCC0EF7AB46D691FE8E83A2A6D23C">
    <w:name w:val="EE9CCC0EF7AB46D691FE8E83A2A6D23C"/>
    <w:rsid w:val="00AB6B23"/>
  </w:style>
  <w:style w:type="paragraph" w:customStyle="1" w:styleId="AAABD6C1A56E4BB8A52707D212E76F45">
    <w:name w:val="AAABD6C1A56E4BB8A52707D212E76F45"/>
    <w:rsid w:val="00AB6B23"/>
  </w:style>
  <w:style w:type="paragraph" w:customStyle="1" w:styleId="F34F9C440B21490D9B3E4073963011B3">
    <w:name w:val="F34F9C440B21490D9B3E4073963011B3"/>
    <w:rsid w:val="00AB6B23"/>
  </w:style>
  <w:style w:type="paragraph" w:customStyle="1" w:styleId="A97E52E70E70416C9CD701E030EA0BF9">
    <w:name w:val="A97E52E70E70416C9CD701E030EA0BF9"/>
    <w:rsid w:val="00AB6B23"/>
  </w:style>
  <w:style w:type="paragraph" w:customStyle="1" w:styleId="01F2FB16085645C4BFECC46811E4393A">
    <w:name w:val="01F2FB16085645C4BFECC46811E4393A"/>
    <w:rsid w:val="00AB6B23"/>
  </w:style>
  <w:style w:type="paragraph" w:customStyle="1" w:styleId="0CE78719BD1C40CDAB8A2E78D3C2917F">
    <w:name w:val="0CE78719BD1C40CDAB8A2E78D3C2917F"/>
    <w:rsid w:val="00AB6B23"/>
  </w:style>
  <w:style w:type="paragraph" w:customStyle="1" w:styleId="E773E063A78A4EDB8454355543A82C84">
    <w:name w:val="E773E063A78A4EDB8454355543A82C84"/>
    <w:rsid w:val="00AB6B23"/>
  </w:style>
  <w:style w:type="paragraph" w:customStyle="1" w:styleId="7E9E0A98037E4E7DBCF7C2033E2A289E">
    <w:name w:val="7E9E0A98037E4E7DBCF7C2033E2A289E"/>
    <w:rsid w:val="00AB6B23"/>
  </w:style>
  <w:style w:type="paragraph" w:customStyle="1" w:styleId="0BDED20E296C4882B36688AF87154768">
    <w:name w:val="0BDED20E296C4882B36688AF87154768"/>
    <w:rsid w:val="00AB6B23"/>
  </w:style>
  <w:style w:type="paragraph" w:customStyle="1" w:styleId="4C605EECC5744BE0840D5D68EB27862C">
    <w:name w:val="4C605EECC5744BE0840D5D68EB27862C"/>
    <w:rsid w:val="00AB6B23"/>
  </w:style>
  <w:style w:type="paragraph" w:customStyle="1" w:styleId="851A15FB08C744BE88BEF42ADA49F02D">
    <w:name w:val="851A15FB08C744BE88BEF42ADA49F02D"/>
    <w:rsid w:val="00AB6B23"/>
  </w:style>
  <w:style w:type="paragraph" w:customStyle="1" w:styleId="7F4352B68EA74C3788AC88517D5474F1">
    <w:name w:val="7F4352B68EA74C3788AC88517D5474F1"/>
    <w:rsid w:val="00AB6B23"/>
  </w:style>
  <w:style w:type="paragraph" w:customStyle="1" w:styleId="95729781D036408197C83C285EC99C19">
    <w:name w:val="95729781D036408197C83C285EC99C19"/>
    <w:rsid w:val="00AB6B23"/>
  </w:style>
  <w:style w:type="paragraph" w:customStyle="1" w:styleId="76B38DEC4D23427394C300DF050932AF">
    <w:name w:val="76B38DEC4D23427394C300DF050932AF"/>
    <w:rsid w:val="00AB6B23"/>
  </w:style>
  <w:style w:type="paragraph" w:customStyle="1" w:styleId="F83CFA43A088408882E49DED2D975CD5">
    <w:name w:val="F83CFA43A088408882E49DED2D975CD5"/>
    <w:rsid w:val="00AB6B23"/>
  </w:style>
  <w:style w:type="paragraph" w:customStyle="1" w:styleId="7693CCE7C5954FA4B71DA9AEAC4221C8">
    <w:name w:val="7693CCE7C5954FA4B71DA9AEAC4221C8"/>
    <w:rsid w:val="00AB6B23"/>
  </w:style>
  <w:style w:type="paragraph" w:customStyle="1" w:styleId="043FAF41C4A14228BB9D00C2346E7227">
    <w:name w:val="043FAF41C4A14228BB9D00C2346E7227"/>
    <w:rsid w:val="00AB6B23"/>
  </w:style>
  <w:style w:type="paragraph" w:customStyle="1" w:styleId="39F390169F5A4E668B94DAD15ABB49BD">
    <w:name w:val="39F390169F5A4E668B94DAD15ABB49BD"/>
    <w:rsid w:val="00AB6B23"/>
  </w:style>
  <w:style w:type="paragraph" w:customStyle="1" w:styleId="9E090D22E08F4746B9D67B141C253969">
    <w:name w:val="9E090D22E08F4746B9D67B141C253969"/>
    <w:rsid w:val="00AB6B23"/>
  </w:style>
  <w:style w:type="paragraph" w:customStyle="1" w:styleId="7838427BBABA4FFC9E962F5ABA62095B">
    <w:name w:val="7838427BBABA4FFC9E962F5ABA62095B"/>
    <w:rsid w:val="00AB6B23"/>
  </w:style>
  <w:style w:type="paragraph" w:customStyle="1" w:styleId="6D0EE0D9016B4ABC983985D134A87E03">
    <w:name w:val="6D0EE0D9016B4ABC983985D134A87E03"/>
    <w:rsid w:val="00AB6B23"/>
  </w:style>
  <w:style w:type="paragraph" w:customStyle="1" w:styleId="3AF6200FEDF74B7EBD42888DD1DD165A">
    <w:name w:val="3AF6200FEDF74B7EBD42888DD1DD165A"/>
    <w:rsid w:val="00AB6B23"/>
  </w:style>
  <w:style w:type="paragraph" w:customStyle="1" w:styleId="06B78A0469494B5E8EB47832097D04E9">
    <w:name w:val="06B78A0469494B5E8EB47832097D04E9"/>
    <w:rsid w:val="00AB6B23"/>
  </w:style>
  <w:style w:type="paragraph" w:customStyle="1" w:styleId="FD40BA76340D444282EF84F0297C9E3B">
    <w:name w:val="FD40BA76340D444282EF84F0297C9E3B"/>
    <w:rsid w:val="00AB6B23"/>
  </w:style>
  <w:style w:type="paragraph" w:customStyle="1" w:styleId="ED4E77295F3A47A0B4AA056DEB09F40D">
    <w:name w:val="ED4E77295F3A47A0B4AA056DEB09F40D"/>
    <w:rsid w:val="00AB6B23"/>
  </w:style>
  <w:style w:type="paragraph" w:customStyle="1" w:styleId="264D197EE9EB48C5A234DEFA8A97D0DA">
    <w:name w:val="264D197EE9EB48C5A234DEFA8A97D0DA"/>
    <w:rsid w:val="00AB6B23"/>
  </w:style>
  <w:style w:type="paragraph" w:customStyle="1" w:styleId="F95F4A389DAC4056A28A8AAE0EB1A8D7">
    <w:name w:val="F95F4A389DAC4056A28A8AAE0EB1A8D7"/>
    <w:rsid w:val="00AB6B23"/>
  </w:style>
  <w:style w:type="paragraph" w:customStyle="1" w:styleId="B9E09C10737A46419FD13B2395E9B787">
    <w:name w:val="B9E09C10737A46419FD13B2395E9B787"/>
    <w:rsid w:val="00AB6B23"/>
  </w:style>
  <w:style w:type="paragraph" w:customStyle="1" w:styleId="5745970DC1B2496685AC82309167517C">
    <w:name w:val="5745970DC1B2496685AC82309167517C"/>
    <w:rsid w:val="00AB6B23"/>
  </w:style>
  <w:style w:type="paragraph" w:customStyle="1" w:styleId="F857B9E41DC340CCAC63A6DE9869E660">
    <w:name w:val="F857B9E41DC340CCAC63A6DE9869E660"/>
    <w:rsid w:val="00AB6B23"/>
  </w:style>
  <w:style w:type="paragraph" w:customStyle="1" w:styleId="F0F728E2C34C452BB88D0C4C058178C6">
    <w:name w:val="F0F728E2C34C452BB88D0C4C058178C6"/>
    <w:rsid w:val="00AB6B23"/>
  </w:style>
  <w:style w:type="paragraph" w:customStyle="1" w:styleId="2B08F43813DB46A3A5CB77019B425FCC">
    <w:name w:val="2B08F43813DB46A3A5CB77019B425FCC"/>
    <w:rsid w:val="00AB6B23"/>
  </w:style>
  <w:style w:type="paragraph" w:customStyle="1" w:styleId="CA621A2633144E95A8265ADF3ED54400">
    <w:name w:val="CA621A2633144E95A8265ADF3ED54400"/>
    <w:rsid w:val="00AB6B23"/>
  </w:style>
  <w:style w:type="paragraph" w:customStyle="1" w:styleId="F6034951188B468BA245A552A56D8221">
    <w:name w:val="F6034951188B468BA245A552A56D8221"/>
    <w:rsid w:val="00AB6B23"/>
  </w:style>
  <w:style w:type="paragraph" w:customStyle="1" w:styleId="C46E2A616C1E46E992C5D3993D265D29">
    <w:name w:val="C46E2A616C1E46E992C5D3993D265D29"/>
    <w:rsid w:val="00AB6B23"/>
  </w:style>
  <w:style w:type="paragraph" w:customStyle="1" w:styleId="EDB7C04C375C45878FD4E17B335B0B1E">
    <w:name w:val="EDB7C04C375C45878FD4E17B335B0B1E"/>
    <w:rsid w:val="00AB6B23"/>
  </w:style>
  <w:style w:type="paragraph" w:customStyle="1" w:styleId="199634BAD07B49BEA1D878ABA6A4EF7E">
    <w:name w:val="199634BAD07B49BEA1D878ABA6A4EF7E"/>
    <w:rsid w:val="00AB6B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2020-02-19T09:11:00Z</cp:lastPrinted>
  <dcterms:created xsi:type="dcterms:W3CDTF">2022-07-08T00:40:00Z</dcterms:created>
  <dcterms:modified xsi:type="dcterms:W3CDTF">2022-07-08T00:40:00Z</dcterms:modified>
</cp:coreProperties>
</file>