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EE3CC3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Content>
        <w:p w:rsidR="006874B0" w:rsidRPr="00AF2D39" w:rsidRDefault="003D3519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Агрономический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Content>
              <w:p w:rsidR="00F7258A" w:rsidRDefault="003D3519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Ландшафтный дизайн и экология</w:t>
                </w:r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>уч. ст., уч. зв.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Content>
              <w:p w:rsidR="006874B0" w:rsidRPr="00AF2D39" w:rsidRDefault="003D3519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>уч. ст., уч. зв.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EE3CC3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Content>
          <w:r w:rsidR="003D3519" w:rsidRPr="00191FC8">
            <w:rPr>
              <w:rFonts w:cs="Arial"/>
              <w:b/>
              <w:sz w:val="24"/>
              <w:szCs w:val="24"/>
            </w:rPr>
            <w:t>Б1.В.01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Content>
          <w:r w:rsidR="003D3519">
            <w:rPr>
              <w:rFonts w:cs="Arial"/>
              <w:b/>
              <w:sz w:val="24"/>
              <w:szCs w:val="24"/>
            </w:rPr>
            <w:t>Методы научного исследования в экологии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p w:rsidR="003D3519" w:rsidRPr="003D3519" w:rsidRDefault="00EE3CC3" w:rsidP="003D3519">
      <w:pPr>
        <w:jc w:val="center"/>
        <w:rPr>
          <w:rFonts w:cs="Arial"/>
          <w:b/>
          <w:bCs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713361251"/>
          <w:lock w:val="sdtLocked"/>
          <w:placeholder>
            <w:docPart w:val="C74502094D774BE9BD60532AE687086C"/>
          </w:placeholder>
          <w:comboBox>
            <w:listItem w:value="Выберите элемент."/>
            <w:listItem w:displayText="Направление подготовки " w:value="Направление подготовки "/>
            <w:listItem w:displayText="Специальность" w:value="Специальность"/>
          </w:comboBox>
        </w:sdtPr>
        <w:sdtContent>
          <w:r w:rsidR="003D3519">
            <w:rPr>
              <w:rFonts w:cs="Arial"/>
              <w:b/>
              <w:sz w:val="24"/>
              <w:szCs w:val="24"/>
            </w:rPr>
            <w:t xml:space="preserve">Направление подготовки  </w:t>
          </w:r>
        </w:sdtContent>
      </w:sdt>
      <w:r w:rsidR="003D3519" w:rsidRPr="003D3519">
        <w:rPr>
          <w:rFonts w:cs="Arial"/>
          <w:b/>
          <w:bCs/>
          <w:sz w:val="24"/>
          <w:szCs w:val="24"/>
        </w:rPr>
        <w:t>06.06.01 Биологические науки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color w:val="808080"/>
          <w:sz w:val="24"/>
          <w:szCs w:val="24"/>
        </w:rPr>
        <w:id w:val="261957854"/>
        <w:placeholder>
          <w:docPart w:val="7D6F4EB72A8A45318D24EB212F56ECE0"/>
        </w:placeholder>
        <w:text/>
      </w:sdtPr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Направленность (профиль) </w:t>
          </w:r>
          <w:r w:rsidR="003D3519">
            <w:rPr>
              <w:rFonts w:cs="Arial"/>
              <w:b/>
              <w:sz w:val="24"/>
              <w:szCs w:val="24"/>
            </w:rPr>
            <w:t>Экология</w:t>
          </w:r>
        </w:p>
      </w:sdtContent>
    </w:sdt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sdt>
      <w:sdtPr>
        <w:rPr>
          <w:rFonts w:cs="Arial"/>
          <w:sz w:val="24"/>
          <w:szCs w:val="24"/>
        </w:rPr>
        <w:id w:val="261957848"/>
        <w:lock w:val="sdtLocked"/>
        <w:placeholder>
          <w:docPart w:val="B2269E9280C9459F888D7C48B15D9BA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Исследователь. Преподаватель-исследователь" w:value="Исследователь. Преподаватель-исследователь"/>
        </w:comboBox>
      </w:sdtPr>
      <w:sdtContent>
        <w:p w:rsidR="006874B0" w:rsidRPr="00AF2D39" w:rsidRDefault="003D3519" w:rsidP="006874B0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Исследователь. Преподаватель-исследователь</w:t>
          </w:r>
        </w:p>
      </w:sdtContent>
    </w:sdt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Content>
              <w:p w:rsidR="004E04C6" w:rsidRDefault="003D3519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Ландшафтный дизайн и экология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r w:rsidRPr="00083B2E">
              <w:rPr>
                <w:vertAlign w:val="superscript"/>
              </w:rPr>
              <w:t>уч.ст., уч. зв</w:t>
            </w:r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уч.ст., уч. зв</w:t>
            </w:r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29502E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r w:rsidRPr="00083B2E">
              <w:rPr>
                <w:vertAlign w:val="superscript"/>
              </w:rPr>
              <w:t>уч.ст., уч. зв</w:t>
            </w:r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DA7D93" w:rsidRDefault="00DA7D93" w:rsidP="007F6EAB">
      <w:pPr>
        <w:jc w:val="center"/>
        <w:rPr>
          <w:rFonts w:cs="Arial"/>
          <w:b/>
          <w:sz w:val="24"/>
          <w:szCs w:val="24"/>
        </w:rPr>
      </w:pPr>
    </w:p>
    <w:p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EE3CC3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Content>
          <w:r w:rsidR="00043031">
            <w:rPr>
              <w:rFonts w:cs="Arial"/>
              <w:b/>
              <w:sz w:val="24"/>
              <w:szCs w:val="24"/>
            </w:rPr>
            <w:t>Улан – Удэ, 2019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 w:rsidR="003D3519">
            <w:t>Ландшафтный дизайн и экология</w:t>
          </w:r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Content>
          <w:r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 w:rsidR="003D3519">
            <w:t>Ландшафтный дизайн и экология</w:t>
          </w:r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</w:t>
            </w:r>
          </w:p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  <w:r w:rsidRPr="00083B2E">
              <w:rPr>
                <w:vertAlign w:val="superscript"/>
              </w:rPr>
              <w:t>уч.ст., уч. зв</w:t>
            </w:r>
          </w:p>
        </w:tc>
        <w:tc>
          <w:tcPr>
            <w:tcW w:w="1769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___________________</w:t>
            </w:r>
          </w:p>
          <w:p w:rsidR="004E04C6" w:rsidRPr="00083B2E" w:rsidRDefault="004E04C6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Content>
          <w:r w:rsidR="003D3519" w:rsidRPr="003D3519">
            <w:rPr>
              <w:rFonts w:cs="Arial"/>
            </w:rPr>
            <w:t>агрономического факультета</w:t>
          </w:r>
        </w:sdtContent>
      </w:sdt>
      <w:r w:rsidR="00BA5520" w:rsidRPr="0082011A">
        <w:rPr>
          <w:rFonts w:cs="Arial"/>
        </w:rPr>
        <w:t xml:space="preserve"> </w:t>
      </w:r>
      <w:r w:rsidR="004E04C6">
        <w:rPr>
          <w:rFonts w:cs="Arial"/>
        </w:rPr>
        <w:t xml:space="preserve"> </w:t>
      </w:r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r w:rsidR="007010D1" w:rsidRPr="007010D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Content>
          <w:r w:rsidR="004E04C6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  <w:r w:rsidR="006720A3">
        <w:rPr>
          <w:rFonts w:cs="Arial"/>
          <w:b/>
          <w:bCs/>
        </w:rPr>
        <w:t xml:space="preserve"> 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r w:rsidR="00BA5520">
        <w:rPr>
          <w:rFonts w:cs="Arial"/>
        </w:rPr>
        <w:t xml:space="preserve"> 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Content>
          <w:r w:rsidR="003D3519" w:rsidRPr="003D3519">
            <w:rPr>
              <w:rFonts w:cs="Arial"/>
            </w:rPr>
            <w:t>агрономического факультета</w:t>
          </w:r>
        </w:sdtContent>
      </w:sdt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8C32C2"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r w:rsidRPr="00083B2E">
              <w:rPr>
                <w:vertAlign w:val="superscript"/>
              </w:rPr>
              <w:t>уч.ст., уч. зв</w:t>
            </w:r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0615AC"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№ п/п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EE3CC3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EE3CC3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EE3CC3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EE3CC3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EE3CC3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  <w:b/>
        </w:rPr>
        <w:t xml:space="preserve"> </w:t>
      </w:r>
      <w:r w:rsidRPr="009D337B">
        <w:rPr>
          <w:rFonts w:cs="Arial"/>
        </w:rPr>
        <w:t xml:space="preserve">Федеральный государственный образовательный стандарт высшего образования – </w:t>
      </w:r>
      <w:sdt>
        <w:sdtPr>
          <w:rPr>
            <w:rFonts w:cs="Arial"/>
          </w:rPr>
          <w:id w:val="87100413"/>
          <w:placeholder>
            <w:docPart w:val="7D6F4EB72A8A45318D24EB212F56ECE0"/>
          </w:placeholder>
          <w:text/>
        </w:sdtPr>
        <w:sdtContent>
          <w:r w:rsidR="003D3519" w:rsidRPr="003D3519">
            <w:rPr>
              <w:rFonts w:cs="Arial"/>
            </w:rPr>
            <w:t>исследователь, преподаватель-исследователь</w:t>
          </w:r>
        </w:sdtContent>
      </w:sdt>
      <w:r w:rsidRPr="009D337B">
        <w:rPr>
          <w:rFonts w:cs="Arial"/>
        </w:rPr>
        <w:t xml:space="preserve"> по направлению подготовки</w:t>
      </w:r>
      <w:r w:rsidR="00292EF5">
        <w:rPr>
          <w:rFonts w:cs="Arial"/>
        </w:rPr>
        <w:t xml:space="preserve"> </w:t>
      </w:r>
      <w:r w:rsidR="00116874" w:rsidRPr="00116874">
        <w:rPr>
          <w:rFonts w:cs="Arial"/>
        </w:rPr>
        <w:t>06.06.01 Биологические науки</w:t>
      </w:r>
      <w:r w:rsidRPr="009D337B">
        <w:rPr>
          <w:rFonts w:cs="Arial"/>
        </w:rPr>
        <w:t xml:space="preserve">, утверждённый приказом Министерства образования и науки от  </w:t>
      </w:r>
      <w:sdt>
        <w:sdtPr>
          <w:rPr>
            <w:rFonts w:cs="Arial"/>
          </w:rPr>
          <w:id w:val="87100415"/>
          <w:placeholder>
            <w:docPart w:val="B6390F319A7A4F0D83DF6D087BE8E7B4"/>
          </w:placeholder>
          <w:date w:fullDate="2014-07-30T00:00:00Z">
            <w:dateFormat w:val="dd.MM.yyyy"/>
            <w:lid w:val="ru-RU"/>
            <w:storeMappedDataAs w:val="dateTime"/>
            <w:calendar w:val="gregorian"/>
          </w:date>
        </w:sdtPr>
        <w:sdtContent>
          <w:r w:rsidR="00116874">
            <w:rPr>
              <w:rFonts w:cs="Arial"/>
            </w:rPr>
            <w:t>30.07.2014</w:t>
          </w:r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7D6F4EB72A8A45318D24EB212F56ECE0"/>
          </w:placeholder>
          <w:text/>
        </w:sdtPr>
        <w:sdtContent>
          <w:r w:rsidR="00116874">
            <w:rPr>
              <w:rFonts w:cs="Arial"/>
            </w:rPr>
            <w:t>871.</w:t>
          </w:r>
        </w:sdtContent>
      </w:sdt>
    </w:p>
    <w:p w:rsidR="009D337B" w:rsidRPr="009D337B" w:rsidRDefault="009D337B" w:rsidP="009D337B">
      <w:pPr>
        <w:ind w:firstLine="709"/>
        <w:jc w:val="both"/>
        <w:rPr>
          <w:rFonts w:cs="Arial"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 вариативной части блока 1 «Дисциплины» ООП.</w:t>
      </w:r>
    </w:p>
    <w:p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 xml:space="preserve">1.3 </w:t>
      </w:r>
      <w:r w:rsidRPr="009D337B">
        <w:rPr>
          <w:rFonts w:cs="Arial"/>
          <w:szCs w:val="20"/>
        </w:rPr>
        <w:t>В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>2. ЦЕЛЕВАЯ НАПРАВЛЕННОСТЬ И ПЛАНИРУЕМЫЕ РЕЗУЛЬТАТЫ ОБУЧЕНИЯ ПО ДИСЦИПЛИНЕ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27988222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2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1938B1" w:rsidRDefault="009D337B" w:rsidP="00116874">
      <w:pPr>
        <w:numPr>
          <w:ilvl w:val="1"/>
          <w:numId w:val="1"/>
        </w:numPr>
        <w:ind w:left="0" w:firstLine="709"/>
        <w:jc w:val="both"/>
        <w:rPr>
          <w:rFonts w:cs="Arial"/>
        </w:rPr>
      </w:pPr>
      <w:r w:rsidRPr="001938B1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 w:rsidR="007E00F6">
        <w:rPr>
          <w:rFonts w:cs="Arial"/>
        </w:rPr>
        <w:t xml:space="preserve"> (типам задач)</w:t>
      </w:r>
      <w:r w:rsidRPr="001938B1">
        <w:rPr>
          <w:rFonts w:cs="Arial"/>
        </w:rPr>
        <w:t xml:space="preserve"> </w:t>
      </w:r>
      <w:r w:rsidR="009D5F0D">
        <w:rPr>
          <w:rFonts w:cs="Arial"/>
        </w:rPr>
        <w:t xml:space="preserve">профессиональной </w:t>
      </w:r>
      <w:r w:rsidRPr="001938B1">
        <w:rPr>
          <w:rFonts w:cs="Arial"/>
        </w:rPr>
        <w:t>деятельности:</w:t>
      </w:r>
      <w:r w:rsidR="001938B1" w:rsidRPr="001938B1">
        <w:rPr>
          <w:rFonts w:cs="Arial"/>
        </w:rPr>
        <w:t xml:space="preserve"> </w:t>
      </w:r>
      <w:sdt>
        <w:sdtPr>
          <w:rPr>
            <w:rFonts w:cs="Arial"/>
          </w:rPr>
          <w:id w:val="610751572"/>
          <w:placeholder>
            <w:docPart w:val="629346315D074768821B11FB83623EDA"/>
          </w:placeholder>
          <w:text w:multiLine="1"/>
        </w:sdtPr>
        <w:sdtContent>
          <w:r w:rsidR="00116874" w:rsidRPr="00116874">
            <w:rPr>
              <w:rFonts w:cs="Arial"/>
            </w:rPr>
            <w:t>научно-исследовательская деятельность в области биологических наук;</w:t>
          </w:r>
          <w:r w:rsidR="00116874">
            <w:rPr>
              <w:rFonts w:cs="Arial"/>
            </w:rPr>
            <w:br/>
          </w:r>
          <w:r w:rsidR="00116874" w:rsidRPr="00116874">
            <w:rPr>
              <w:rFonts w:cs="Arial"/>
            </w:rPr>
            <w:t>преподавательская деятельность в области биологических наук</w:t>
          </w:r>
        </w:sdtContent>
      </w:sdt>
      <w:r w:rsidRPr="001938B1">
        <w:rPr>
          <w:rFonts w:cs="Arial"/>
        </w:rPr>
        <w:t>;</w:t>
      </w:r>
      <w:r w:rsidR="001938B1">
        <w:rPr>
          <w:rFonts w:cs="Arial"/>
        </w:rPr>
        <w:t xml:space="preserve"> </w:t>
      </w:r>
      <w:r w:rsidRPr="001938B1">
        <w:rPr>
          <w:rFonts w:cs="Arial"/>
        </w:rPr>
        <w:t>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ВО академии, в рамках которой преподаётся данная дисциплина.</w:t>
      </w:r>
    </w:p>
    <w:p w:rsidR="009D337B" w:rsidRPr="00116874" w:rsidRDefault="009D337B" w:rsidP="00116874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iCs/>
        </w:rPr>
      </w:pPr>
      <w:r w:rsidRPr="009D337B">
        <w:rPr>
          <w:rFonts w:ascii="Arial" w:hAnsi="Arial" w:cs="Arial"/>
          <w:b/>
          <w:bCs/>
          <w:iCs/>
        </w:rPr>
        <w:t>Цель дисциплины (модуля)</w:t>
      </w:r>
      <w:r w:rsidRPr="009D337B">
        <w:rPr>
          <w:rFonts w:ascii="Arial" w:hAnsi="Arial" w:cs="Arial"/>
          <w:iCs/>
        </w:rPr>
        <w:t>:</w:t>
      </w:r>
      <w:r w:rsidRPr="009D337B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 w:cs="Arial"/>
            <w:iCs/>
          </w:rPr>
          <w:id w:val="87100421"/>
          <w:placeholder>
            <w:docPart w:val="7D6F4EB72A8A45318D24EB212F56ECE0"/>
          </w:placeholder>
          <w:text w:multiLine="1"/>
        </w:sdtPr>
        <w:sdtContent>
          <w:r w:rsidR="00116874" w:rsidRPr="00116874">
            <w:rPr>
              <w:rFonts w:ascii="Arial" w:hAnsi="Arial" w:cs="Arial"/>
              <w:iCs/>
            </w:rPr>
            <w:t>приобретение необходимых знаний, умений, навыков, опыта деятельности для формирования универсальных, общепрофессиональных и профессиональных компетенций в соответствии с требованиями ФГОС ВО по данному направлению подготовки</w:t>
          </w:r>
          <w:r w:rsidR="00116874">
            <w:rPr>
              <w:rFonts w:ascii="Arial" w:hAnsi="Arial" w:cs="Arial"/>
              <w:iCs/>
            </w:rPr>
            <w:t>.</w:t>
          </w:r>
        </w:sdtContent>
      </w:sdt>
    </w:p>
    <w:p w:rsidR="009D337B" w:rsidRPr="009D337B" w:rsidRDefault="009D337B" w:rsidP="00116874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i/>
          <w:iCs/>
        </w:rPr>
      </w:pPr>
      <w:r w:rsidRPr="009D337B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  <w:iCs/>
          </w:rPr>
          <w:id w:val="87100422"/>
          <w:placeholder>
            <w:docPart w:val="7D6F4EB72A8A45318D24EB212F56ECE0"/>
          </w:placeholder>
          <w:text w:multiLine="1"/>
        </w:sdtPr>
        <w:sdtContent>
          <w:r w:rsidR="00116874">
            <w:rPr>
              <w:rFonts w:ascii="Arial" w:hAnsi="Arial" w:cs="Arial"/>
              <w:iCs/>
            </w:rPr>
            <w:t xml:space="preserve"> </w:t>
          </w:r>
          <w:r w:rsidR="00116874" w:rsidRPr="00116874">
            <w:rPr>
              <w:rFonts w:ascii="Arial" w:hAnsi="Arial" w:cs="Arial"/>
              <w:iCs/>
            </w:rPr>
            <w:t>приобретение навыков практического использования методов изучения биотического и абиотического компонентов наземных и водных экосистем;</w:t>
          </w:r>
          <w:r w:rsidR="00116874">
            <w:rPr>
              <w:rFonts w:ascii="Arial" w:hAnsi="Arial" w:cs="Arial"/>
              <w:iCs/>
            </w:rPr>
            <w:t xml:space="preserve"> </w:t>
          </w:r>
          <w:r w:rsidR="00116874" w:rsidRPr="00116874">
            <w:rPr>
              <w:rFonts w:ascii="Arial" w:hAnsi="Arial" w:cs="Arial"/>
              <w:iCs/>
            </w:rPr>
            <w:t>генерирование новых идей при решении исследовательских и практических задач, в том числе в междисциплинарных областях;</w:t>
          </w:r>
          <w:r w:rsidR="00116874">
            <w:rPr>
              <w:rFonts w:ascii="Arial" w:hAnsi="Arial" w:cs="Arial"/>
              <w:iCs/>
            </w:rPr>
            <w:t xml:space="preserve"> </w:t>
          </w:r>
          <w:r w:rsidR="00116874" w:rsidRPr="00116874">
            <w:rPr>
              <w:rFonts w:ascii="Arial" w:hAnsi="Arial" w:cs="Arial"/>
              <w:iCs/>
            </w:rPr>
            <w:t>проектирование и осуществление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науки, с учетом работы российских и международных исследовательских коллективов</w:t>
          </w:r>
          <w:r w:rsidR="00116874">
            <w:rPr>
              <w:rFonts w:ascii="Arial" w:hAnsi="Arial" w:cs="Arial"/>
              <w:iCs/>
            </w:rPr>
            <w:t>.</w:t>
          </w:r>
        </w:sdtContent>
      </w:sdt>
    </w:p>
    <w:p w:rsidR="009D337B" w:rsidRPr="009D337B" w:rsidRDefault="009D337B" w:rsidP="009D337B">
      <w:pPr>
        <w:tabs>
          <w:tab w:val="num" w:pos="1134"/>
        </w:tabs>
        <w:jc w:val="both"/>
        <w:rPr>
          <w:rFonts w:cs="Arial"/>
        </w:rPr>
      </w:pPr>
    </w:p>
    <w:p w:rsidR="009D337B" w:rsidRPr="009D337B" w:rsidRDefault="00DF593D" w:rsidP="009D337B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>
        <w:rPr>
          <w:rFonts w:cs="Arial"/>
          <w:b/>
        </w:rPr>
        <w:t>Планируемые результаты освоения ООП</w:t>
      </w:r>
    </w:p>
    <w:p w:rsidR="009D337B" w:rsidRDefault="00DF593D" w:rsidP="009D337B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Дисциплина </w:t>
      </w:r>
      <w:r w:rsidR="00116874" w:rsidRPr="00116874">
        <w:rPr>
          <w:rFonts w:cs="Arial"/>
          <w:szCs w:val="20"/>
        </w:rPr>
        <w:t>Б1.В.01 Методы научного исследования в экологии</w:t>
      </w:r>
      <w:r>
        <w:rPr>
          <w:rFonts w:cs="Arial"/>
          <w:szCs w:val="20"/>
        </w:rPr>
        <w:t xml:space="preserve"> в соответствии с требованиями ФГОС ВО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A74C47" w:rsidRPr="00DF593D" w:rsidTr="00DF593D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5B8B36686A17469ABF7FA518F6F40FB0"/>
              </w:placeholder>
              <w:text/>
            </w:sdtPr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5B8B36686A17469ABF7FA518F6F40FB0"/>
              </w:placeholder>
              <w:text/>
            </w:sdtPr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A74C47" w:rsidRPr="00DF593D" w:rsidRDefault="00A74C47" w:rsidP="00425B48">
            <w:pPr>
              <w:jc w:val="center"/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</w:p>
          <w:p w:rsidR="00A74C47" w:rsidRPr="00DF593D" w:rsidRDefault="00A74C47" w:rsidP="00425B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A74C47" w:rsidRPr="00DF593D" w:rsidTr="00A74C47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DF234BAB57014AF3A843232A3031705B"/>
              </w:placeholder>
              <w:text/>
            </w:sdtPr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DF234BAB57014AF3A843232A3031705B"/>
              </w:placeholder>
              <w:text/>
            </w:sdtPr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A74C47" w:rsidRPr="00DF593D" w:rsidRDefault="00EE3CC3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DF234BAB57014AF3A843232A3031705B"/>
                </w:placeholder>
                <w:text/>
              </w:sdtPr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4C47" w:rsidRPr="00DF593D" w:rsidRDefault="00EE3CC3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DF234BAB57014AF3A843232A3031705B"/>
                </w:placeholder>
                <w:text/>
              </w:sdtPr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DF234BAB57014AF3A843232A3031705B"/>
              </w:placeholder>
              <w:text/>
            </w:sdtPr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A74C47" w:rsidRPr="00DF593D" w:rsidTr="00A74C47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DD97E2D6CCD143938F1C4C3702C30C45"/>
              </w:placeholder>
              <w:text/>
            </w:sdtPr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DD97E2D6CCD143938F1C4C3702C30C45"/>
              </w:placeholder>
              <w:text/>
            </w:sdtPr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DD97E2D6CCD143938F1C4C3702C30C45"/>
              </w:placeholder>
              <w:text/>
            </w:sdtPr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DD97E2D6CCD143938F1C4C3702C30C45"/>
              </w:placeholder>
              <w:text/>
            </w:sdtPr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8"/>
              <w:placeholder>
                <w:docPart w:val="7D6F4EB72A8A45318D24EB212F56ECE0"/>
              </w:placeholder>
              <w:text/>
            </w:sdtPr>
            <w:sdtContent>
              <w:p w:rsidR="00425B48" w:rsidRPr="00DF593D" w:rsidRDefault="00970FB1" w:rsidP="00970FB1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i/>
                    <w:sz w:val="16"/>
                    <w:szCs w:val="16"/>
                  </w:rPr>
                  <w:t>Универсальные</w:t>
                </w:r>
                <w:r w:rsidR="00043031" w:rsidRPr="00DF593D">
                  <w:rPr>
                    <w:rFonts w:cs="Arial"/>
                    <w:b/>
                    <w:i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970FB1" w:rsidP="005568F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</w:t>
            </w:r>
            <w:r w:rsidR="00A74C47" w:rsidRPr="00DF593D">
              <w:rPr>
                <w:rFonts w:cs="Arial"/>
                <w:sz w:val="16"/>
                <w:szCs w:val="16"/>
              </w:rPr>
              <w:t>К-</w:t>
            </w:r>
            <w:r w:rsidR="005568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A74C47" w:rsidRPr="00DF593D" w:rsidRDefault="005568F7" w:rsidP="005568F7">
            <w:pPr>
              <w:jc w:val="center"/>
              <w:rPr>
                <w:rFonts w:cs="Arial"/>
                <w:sz w:val="16"/>
                <w:szCs w:val="16"/>
              </w:rPr>
            </w:pPr>
            <w:r w:rsidRPr="005568F7">
              <w:rPr>
                <w:rFonts w:cs="Arial"/>
                <w:sz w:val="16"/>
                <w:szCs w:val="16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741" w:type="dxa"/>
          </w:tcPr>
          <w:p w:rsidR="005568F7" w:rsidRPr="005568F7" w:rsidRDefault="005568F7" w:rsidP="005568F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и понимает </w:t>
            </w:r>
            <w:r w:rsidRPr="005568F7">
              <w:rPr>
                <w:rFonts w:cs="Arial"/>
                <w:sz w:val="16"/>
                <w:szCs w:val="16"/>
              </w:rPr>
              <w:t>основные методы научно-исследовательской деятельности в экологии;</w:t>
            </w:r>
          </w:p>
          <w:p w:rsidR="00A74C47" w:rsidRPr="00DF593D" w:rsidRDefault="005568F7" w:rsidP="005568F7">
            <w:pPr>
              <w:jc w:val="center"/>
              <w:rPr>
                <w:rFonts w:cs="Arial"/>
                <w:sz w:val="16"/>
                <w:szCs w:val="16"/>
              </w:rPr>
            </w:pPr>
            <w:r w:rsidRPr="005568F7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409" w:type="dxa"/>
            <w:shd w:val="clear" w:color="auto" w:fill="auto"/>
          </w:tcPr>
          <w:p w:rsidR="005568F7" w:rsidRPr="005568F7" w:rsidRDefault="005568F7" w:rsidP="005568F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</w:t>
            </w:r>
            <w:r w:rsidRPr="005568F7">
              <w:rPr>
                <w:rFonts w:cs="Arial"/>
                <w:sz w:val="16"/>
                <w:szCs w:val="16"/>
              </w:rPr>
              <w:t>практически использовать полученные знания при проведении экологических исследований; проводить комплексные и компонентные экологические исследования научного и прикладного характера;</w:t>
            </w:r>
          </w:p>
          <w:p w:rsidR="005568F7" w:rsidRPr="005568F7" w:rsidRDefault="005568F7" w:rsidP="005568F7">
            <w:pPr>
              <w:jc w:val="center"/>
              <w:rPr>
                <w:rFonts w:cs="Arial"/>
                <w:sz w:val="16"/>
                <w:szCs w:val="16"/>
              </w:rPr>
            </w:pPr>
            <w:r w:rsidRPr="005568F7">
              <w:rPr>
                <w:rFonts w:cs="Arial"/>
                <w:sz w:val="16"/>
                <w:szCs w:val="16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      </w:r>
          </w:p>
          <w:p w:rsidR="00A74C47" w:rsidRPr="00DF593D" w:rsidRDefault="005568F7" w:rsidP="005568F7">
            <w:pPr>
              <w:jc w:val="center"/>
              <w:rPr>
                <w:rFonts w:cs="Arial"/>
                <w:sz w:val="16"/>
                <w:szCs w:val="16"/>
              </w:rPr>
            </w:pPr>
            <w:r w:rsidRPr="005568F7">
              <w:rPr>
                <w:rFonts w:cs="Arial"/>
                <w:sz w:val="16"/>
                <w:szCs w:val="16"/>
              </w:rPr>
              <w:t xml:space="preserve">при решении исследовательских и практических задач генерировать новые идеи, </w:t>
            </w:r>
            <w:r w:rsidRPr="005568F7">
              <w:rPr>
                <w:rFonts w:cs="Arial"/>
                <w:sz w:val="16"/>
                <w:szCs w:val="16"/>
              </w:rPr>
              <w:lastRenderedPageBreak/>
              <w:t>поддающиеся операционализации исходя из наличных ресурсов и ограничений</w:t>
            </w:r>
          </w:p>
        </w:tc>
        <w:tc>
          <w:tcPr>
            <w:tcW w:w="1985" w:type="dxa"/>
            <w:shd w:val="clear" w:color="auto" w:fill="auto"/>
          </w:tcPr>
          <w:p w:rsidR="005568F7" w:rsidRPr="005568F7" w:rsidRDefault="005568F7" w:rsidP="005568F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владеет </w:t>
            </w:r>
            <w:r w:rsidRPr="005568F7">
              <w:rPr>
                <w:rFonts w:cs="Arial"/>
                <w:sz w:val="16"/>
                <w:szCs w:val="16"/>
              </w:rPr>
              <w:t>навыками сбора, обработки, анализа и систематизации информации по теме исследования; навыками выбора методов и средств решения задач исследования;</w:t>
            </w:r>
          </w:p>
          <w:p w:rsidR="005568F7" w:rsidRPr="005568F7" w:rsidRDefault="005568F7" w:rsidP="005568F7">
            <w:pPr>
              <w:jc w:val="center"/>
              <w:rPr>
                <w:rFonts w:cs="Arial"/>
                <w:sz w:val="16"/>
                <w:szCs w:val="16"/>
              </w:rPr>
            </w:pPr>
            <w:r w:rsidRPr="005568F7">
              <w:rPr>
                <w:rFonts w:cs="Arial"/>
                <w:sz w:val="16"/>
                <w:szCs w:val="16"/>
              </w:rPr>
              <w:t xml:space="preserve">способностью к обобщению, анализу, восприятию информации, постановке цели и выбору путей ее достижения; опытом проведения натурных исследований и экспериментальной </w:t>
            </w:r>
            <w:r w:rsidRPr="005568F7">
              <w:rPr>
                <w:rFonts w:cs="Arial"/>
                <w:sz w:val="16"/>
                <w:szCs w:val="16"/>
              </w:rPr>
              <w:lastRenderedPageBreak/>
              <w:t>работы; опытом анализа и обобщения полученных эмпирическим путем данных;</w:t>
            </w:r>
          </w:p>
          <w:p w:rsidR="00A74C47" w:rsidRPr="00DF593D" w:rsidRDefault="005568F7" w:rsidP="005568F7">
            <w:pPr>
              <w:jc w:val="center"/>
              <w:rPr>
                <w:rFonts w:cs="Arial"/>
                <w:sz w:val="16"/>
                <w:szCs w:val="16"/>
              </w:rPr>
            </w:pPr>
            <w:r w:rsidRPr="005568F7">
              <w:rPr>
                <w:rFonts w:cs="Arial"/>
                <w:sz w:val="16"/>
                <w:szCs w:val="16"/>
              </w:rPr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5568F7" w:rsidP="005568F7">
            <w:pPr>
              <w:jc w:val="center"/>
              <w:rPr>
                <w:rFonts w:cs="Arial"/>
                <w:sz w:val="16"/>
                <w:szCs w:val="16"/>
              </w:rPr>
            </w:pPr>
            <w:r w:rsidRPr="005568F7">
              <w:rPr>
                <w:rFonts w:cs="Arial"/>
                <w:sz w:val="16"/>
                <w:szCs w:val="16"/>
              </w:rPr>
              <w:lastRenderedPageBreak/>
              <w:t>УК-2</w:t>
            </w:r>
          </w:p>
        </w:tc>
        <w:tc>
          <w:tcPr>
            <w:tcW w:w="1916" w:type="dxa"/>
            <w:shd w:val="clear" w:color="auto" w:fill="auto"/>
          </w:tcPr>
          <w:p w:rsidR="00A74C47" w:rsidRPr="00DF593D" w:rsidRDefault="005568F7" w:rsidP="005568F7">
            <w:pPr>
              <w:jc w:val="center"/>
              <w:rPr>
                <w:rFonts w:cs="Arial"/>
                <w:sz w:val="16"/>
                <w:szCs w:val="16"/>
              </w:rPr>
            </w:pPr>
            <w:r w:rsidRPr="005568F7">
              <w:rPr>
                <w:rFonts w:cs="Arial"/>
                <w:sz w:val="16"/>
                <w:szCs w:val="16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741" w:type="dxa"/>
          </w:tcPr>
          <w:p w:rsidR="00A74C47" w:rsidRPr="00DF593D" w:rsidRDefault="005568F7" w:rsidP="005568F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и понимает </w:t>
            </w:r>
            <w:r w:rsidRPr="005568F7">
              <w:rPr>
                <w:rFonts w:cs="Arial"/>
                <w:sz w:val="16"/>
                <w:szCs w:val="16"/>
              </w:rPr>
              <w:t>основные направления, проблемы, теории и методы философии, содержание современных философских дискуссий по проблемам общественного развития</w:t>
            </w:r>
          </w:p>
        </w:tc>
        <w:tc>
          <w:tcPr>
            <w:tcW w:w="2409" w:type="dxa"/>
            <w:shd w:val="clear" w:color="auto" w:fill="auto"/>
          </w:tcPr>
          <w:p w:rsidR="00A74C47" w:rsidRPr="00DF593D" w:rsidRDefault="005568F7" w:rsidP="005568F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</w:t>
            </w:r>
            <w:r w:rsidRPr="005568F7">
              <w:rPr>
                <w:rFonts w:cs="Arial"/>
                <w:sz w:val="16"/>
                <w:szCs w:val="16"/>
              </w:rPr>
              <w:t xml:space="preserve"> формировать и аргументированно отстаивать собственную позицию по различным проблемам философии; использовать положения и категории философии для оценивания и анализа различных социальных тенденций, фактов и явлений</w:t>
            </w:r>
          </w:p>
        </w:tc>
        <w:tc>
          <w:tcPr>
            <w:tcW w:w="1985" w:type="dxa"/>
            <w:shd w:val="clear" w:color="auto" w:fill="auto"/>
          </w:tcPr>
          <w:p w:rsidR="005568F7" w:rsidRPr="005568F7" w:rsidRDefault="005568F7" w:rsidP="005568F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владеет</w:t>
            </w:r>
            <w:r w:rsidRPr="005568F7">
              <w:rPr>
                <w:rFonts w:cs="Arial"/>
                <w:sz w:val="16"/>
                <w:szCs w:val="16"/>
              </w:rPr>
              <w:t xml:space="preserve"> навыками восприятия и анализа текстов, имеющих философское содержание, приемами ведения дискуссии и полемики, навыками публичной речи и письменного аргументированного изложения собственной точки зрения;</w:t>
            </w:r>
          </w:p>
          <w:p w:rsidR="00A74C47" w:rsidRPr="00DF593D" w:rsidRDefault="005568F7" w:rsidP="005568F7">
            <w:pPr>
              <w:jc w:val="center"/>
              <w:rPr>
                <w:rFonts w:cs="Arial"/>
                <w:sz w:val="16"/>
                <w:szCs w:val="16"/>
              </w:rPr>
            </w:pPr>
            <w:r w:rsidRPr="005568F7">
              <w:rPr>
                <w:rFonts w:cs="Arial"/>
                <w:sz w:val="16"/>
                <w:szCs w:val="16"/>
              </w:rPr>
              <w:t>технологиями планирования в профессиональной деятельности в сфере научных исследований</w:t>
            </w:r>
          </w:p>
        </w:tc>
      </w:tr>
      <w:tr w:rsidR="005568F7" w:rsidRPr="00DF593D" w:rsidTr="00A74C47">
        <w:tc>
          <w:tcPr>
            <w:tcW w:w="838" w:type="dxa"/>
            <w:gridSpan w:val="2"/>
            <w:shd w:val="clear" w:color="auto" w:fill="auto"/>
          </w:tcPr>
          <w:p w:rsidR="005568F7" w:rsidRPr="005568F7" w:rsidRDefault="005568F7" w:rsidP="005568F7">
            <w:pPr>
              <w:jc w:val="center"/>
              <w:rPr>
                <w:rFonts w:cs="Arial"/>
                <w:sz w:val="16"/>
                <w:szCs w:val="16"/>
              </w:rPr>
            </w:pPr>
            <w:r w:rsidRPr="005568F7">
              <w:rPr>
                <w:rFonts w:cs="Arial"/>
                <w:sz w:val="16"/>
                <w:szCs w:val="16"/>
              </w:rPr>
              <w:t>УК-3</w:t>
            </w:r>
          </w:p>
        </w:tc>
        <w:tc>
          <w:tcPr>
            <w:tcW w:w="1916" w:type="dxa"/>
            <w:shd w:val="clear" w:color="auto" w:fill="auto"/>
          </w:tcPr>
          <w:p w:rsidR="005568F7" w:rsidRPr="005568F7" w:rsidRDefault="005568F7" w:rsidP="005568F7">
            <w:pPr>
              <w:jc w:val="center"/>
              <w:rPr>
                <w:rFonts w:cs="Arial"/>
                <w:sz w:val="16"/>
                <w:szCs w:val="16"/>
              </w:rPr>
            </w:pPr>
            <w:r w:rsidRPr="005568F7">
              <w:rPr>
                <w:rFonts w:cs="Arial"/>
                <w:sz w:val="16"/>
                <w:szCs w:val="16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741" w:type="dxa"/>
          </w:tcPr>
          <w:p w:rsidR="005568F7" w:rsidRPr="005568F7" w:rsidRDefault="005568F7" w:rsidP="005568F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и понимает </w:t>
            </w:r>
            <w:r w:rsidRPr="005568F7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</w:t>
            </w:r>
          </w:p>
          <w:p w:rsidR="005568F7" w:rsidRPr="005568F7" w:rsidRDefault="005568F7" w:rsidP="005568F7">
            <w:pPr>
              <w:jc w:val="center"/>
              <w:rPr>
                <w:rFonts w:cs="Arial"/>
                <w:sz w:val="16"/>
                <w:szCs w:val="16"/>
              </w:rPr>
            </w:pPr>
            <w:r w:rsidRPr="005568F7">
              <w:rPr>
                <w:rFonts w:cs="Arial"/>
                <w:sz w:val="16"/>
                <w:szCs w:val="16"/>
              </w:rP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</w:tc>
        <w:tc>
          <w:tcPr>
            <w:tcW w:w="2409" w:type="dxa"/>
            <w:shd w:val="clear" w:color="auto" w:fill="auto"/>
          </w:tcPr>
          <w:p w:rsidR="005568F7" w:rsidRPr="005568F7" w:rsidRDefault="005568F7" w:rsidP="005568F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</w:t>
            </w:r>
            <w:r w:rsidRPr="005568F7">
              <w:rPr>
                <w:rFonts w:cs="Arial"/>
                <w:sz w:val="16"/>
                <w:szCs w:val="16"/>
              </w:rPr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      </w:r>
          </w:p>
          <w:p w:rsidR="005568F7" w:rsidRPr="005568F7" w:rsidRDefault="005568F7" w:rsidP="005568F7">
            <w:pPr>
              <w:jc w:val="center"/>
              <w:rPr>
                <w:rFonts w:cs="Arial"/>
                <w:sz w:val="16"/>
                <w:szCs w:val="16"/>
              </w:rPr>
            </w:pPr>
            <w:r w:rsidRPr="005568F7">
              <w:rPr>
                <w:rFonts w:cs="Arial"/>
                <w:sz w:val="16"/>
                <w:szCs w:val="16"/>
              </w:rPr>
      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1985" w:type="dxa"/>
            <w:shd w:val="clear" w:color="auto" w:fill="auto"/>
          </w:tcPr>
          <w:p w:rsidR="005568F7" w:rsidRPr="005568F7" w:rsidRDefault="005568F7" w:rsidP="005568F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владеет</w:t>
            </w:r>
            <w:r w:rsidRPr="005568F7">
              <w:rPr>
                <w:rFonts w:cs="Arial"/>
                <w:sz w:val="16"/>
                <w:szCs w:val="16"/>
              </w:rPr>
              <w:t xml:space="preserve"> 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      </w:r>
          </w:p>
          <w:p w:rsidR="005568F7" w:rsidRPr="005568F7" w:rsidRDefault="005568F7" w:rsidP="005568F7">
            <w:pPr>
              <w:jc w:val="center"/>
              <w:rPr>
                <w:rFonts w:cs="Arial"/>
                <w:sz w:val="16"/>
                <w:szCs w:val="16"/>
              </w:rPr>
            </w:pPr>
            <w:r w:rsidRPr="005568F7">
              <w:rPr>
                <w:rFonts w:cs="Arial"/>
                <w:sz w:val="16"/>
                <w:szCs w:val="16"/>
              </w:rPr>
              <w:t>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40"/>
              <w:placeholder>
                <w:docPart w:val="7D6F4EB72A8A45318D24EB212F56ECE0"/>
              </w:placeholder>
              <w:text/>
            </w:sdtPr>
            <w:sdtContent>
              <w:p w:rsidR="00425B48" w:rsidRPr="00DF593D" w:rsidRDefault="00A74C47" w:rsidP="00A74C47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П</w:t>
                </w:r>
                <w:r w:rsidR="00043031" w:rsidRPr="00DF593D">
                  <w:rPr>
                    <w:rFonts w:cs="Arial"/>
                    <w:b/>
                    <w:i/>
                    <w:sz w:val="16"/>
                    <w:szCs w:val="16"/>
                  </w:rPr>
                  <w:t>рофессиональные компетенции</w:t>
                </w:r>
              </w:p>
            </w:sdtContent>
          </w:sdt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A74C47" w:rsidP="005568F7">
            <w:pPr>
              <w:jc w:val="both"/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ПК-</w:t>
            </w:r>
            <w:r w:rsidR="005568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A74C47" w:rsidRPr="00DF593D" w:rsidRDefault="005568F7" w:rsidP="005568F7">
            <w:pPr>
              <w:jc w:val="center"/>
              <w:rPr>
                <w:rFonts w:cs="Arial"/>
                <w:sz w:val="16"/>
                <w:szCs w:val="16"/>
              </w:rPr>
            </w:pPr>
            <w:r w:rsidRPr="005568F7">
              <w:rPr>
                <w:rFonts w:cs="Arial"/>
                <w:sz w:val="16"/>
                <w:szCs w:val="16"/>
              </w:rPr>
              <w:t>владеть методами оценки современного состояния и функционирования биологических систем различных уровней организации</w:t>
            </w:r>
          </w:p>
        </w:tc>
        <w:tc>
          <w:tcPr>
            <w:tcW w:w="2741" w:type="dxa"/>
          </w:tcPr>
          <w:p w:rsidR="00A74C47" w:rsidRPr="00DF593D" w:rsidRDefault="005568F7" w:rsidP="005568F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и понимает </w:t>
            </w:r>
            <w:r w:rsidRPr="005568F7">
              <w:rPr>
                <w:rFonts w:cs="Arial"/>
                <w:sz w:val="16"/>
                <w:szCs w:val="16"/>
              </w:rPr>
              <w:t>методы оценки современного состояния и функционирования биологических систем различных уровней организации</w:t>
            </w:r>
          </w:p>
        </w:tc>
        <w:tc>
          <w:tcPr>
            <w:tcW w:w="2409" w:type="dxa"/>
            <w:shd w:val="clear" w:color="auto" w:fill="auto"/>
          </w:tcPr>
          <w:p w:rsidR="00A74C47" w:rsidRPr="00DF593D" w:rsidRDefault="005568F7" w:rsidP="005568F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</w:t>
            </w:r>
            <w:r w:rsidRPr="005568F7">
              <w:rPr>
                <w:rFonts w:cs="Arial"/>
                <w:sz w:val="16"/>
                <w:szCs w:val="16"/>
              </w:rPr>
              <w:t xml:space="preserve"> практически использовать полученные знания оценки современного состояния и функционирования биологических систем различных уровней организации; проводить комплексные и компонентные экологические исследования научного и прикладного характера</w:t>
            </w:r>
          </w:p>
        </w:tc>
        <w:tc>
          <w:tcPr>
            <w:tcW w:w="1985" w:type="dxa"/>
            <w:shd w:val="clear" w:color="auto" w:fill="auto"/>
          </w:tcPr>
          <w:p w:rsidR="00A74C47" w:rsidRPr="00DF593D" w:rsidRDefault="005568F7" w:rsidP="005568F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владеет</w:t>
            </w:r>
            <w:r w:rsidRPr="005568F7">
              <w:rPr>
                <w:rFonts w:cs="Arial"/>
                <w:sz w:val="16"/>
                <w:szCs w:val="16"/>
              </w:rPr>
              <w:t xml:space="preserve"> навыками сбора, обработки, анализа и систематизации информации по теме исследования; навыками выбора методов и средств решения задач исследования; способностью к обобщению, анализу, восприятию информации, постановке цели и выбору путей ее достижения</w:t>
            </w:r>
          </w:p>
        </w:tc>
      </w:tr>
    </w:tbl>
    <w:p w:rsidR="00DF593D" w:rsidRDefault="00DF593D" w:rsidP="00DF593D">
      <w:pPr>
        <w:jc w:val="center"/>
        <w:rPr>
          <w:b/>
        </w:rPr>
      </w:pPr>
      <w:r>
        <w:rPr>
          <w:b/>
        </w:rPr>
        <w:lastRenderedPageBreak/>
        <w:t xml:space="preserve">2.3 </w:t>
      </w:r>
      <w:r w:rsidRPr="00DF593D">
        <w:rPr>
          <w:b/>
        </w:rPr>
        <w:t xml:space="preserve">Перечень планируемых результатов обучения по дисциплине </w:t>
      </w:r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обучающийся должен: </w:t>
      </w:r>
    </w:p>
    <w:p w:rsidR="00DF593D" w:rsidRDefault="00DF593D" w:rsidP="005568F7">
      <w:pPr>
        <w:ind w:firstLine="709"/>
        <w:jc w:val="both"/>
      </w:pPr>
      <w:r>
        <w:t xml:space="preserve">знать: </w:t>
      </w:r>
      <w:r w:rsidR="005568F7">
        <w:t>основные методы научно-исследовательской деятельности в экологии,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областях; основные направления, проблемы, теории и методы философии, содержание современных философских дискуссий по проблемам общественного развития; 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коллективах; методы оценки современного состояния и функционирования биологических систем различных уровней организации;</w:t>
      </w:r>
    </w:p>
    <w:p w:rsidR="00DF593D" w:rsidRDefault="00DF593D" w:rsidP="005568F7">
      <w:pPr>
        <w:ind w:firstLine="709"/>
        <w:jc w:val="both"/>
      </w:pPr>
      <w:r>
        <w:t xml:space="preserve">уметь: </w:t>
      </w:r>
      <w:r w:rsidR="005568F7">
        <w:t>практически использовать полученные знания при проведении экологических исследований; проводить комплексные и компонентные экологические исследования научного и прикладного характера;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 при решении исследовательских и практических задач генерировать новые идеи, поддающиеся операционализации исходя из наличных ресурсов и ограничений; формировать и аргументированно отстаивать собственную позицию по различным проблемам философии; использовать положения и категории философии для оценивания и анализа различных социальных тенденций, фактов и явлений;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задач; практически использовать полученные знания оценки современного состояния и функционирования биологических систем различных уровней организации; проводить комплексные и компонентные экологические исследования научного и прикладного характера;</w:t>
      </w:r>
    </w:p>
    <w:p w:rsidR="00DF593D" w:rsidRPr="00DF593D" w:rsidRDefault="00DF593D" w:rsidP="005568F7">
      <w:pPr>
        <w:ind w:firstLine="709"/>
        <w:jc w:val="both"/>
      </w:pPr>
      <w:r>
        <w:t xml:space="preserve">владеть: </w:t>
      </w:r>
      <w:r w:rsidR="005568F7">
        <w:t>навыками сбора, обработки, анализа и систематизации информации по теме исследования; навыками выбора методов и средств решения задач исследования;</w:t>
      </w:r>
      <w:r w:rsidR="00E33B9A">
        <w:t xml:space="preserve"> </w:t>
      </w:r>
      <w:r w:rsidR="005568F7">
        <w:t>способностью к обобщению, анализу, восприятию информации, постановке цели и выбору путей ее достижения; опытом проведения натурных исследований и экспериментальной работы; опытом анализа и обобщения полученных эмпирическим путем данных;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областях; навыками восприятия и анализа текстов, имеющих философское содержание, приемами ведения дискуссии и полемики, навыками публичной речи и письменного аргументированного изложения собственной точки зрения; технологиями планирования в профессиональной деятельности в сфере научных исследований; 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</w:r>
      <w:r w:rsidR="00E33B9A">
        <w:t xml:space="preserve"> </w:t>
      </w:r>
      <w:r w:rsidR="005568F7">
        <w:t>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языке; навыками сбора, обработки, анализа и систематизации информации по теме исследования; навыками выбора методов и средств решения задач исследования; способностью к обобщению, анализу, восприятию информации, постановке цели и выбору путей ее достижения.</w:t>
      </w:r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AF2D39" w:rsidRPr="00DF593D" w:rsidRDefault="00AF2D39" w:rsidP="00DF593D">
      <w:pPr>
        <w:pStyle w:val="af6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 w:rsidR="00DF593D"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867"/>
        <w:gridCol w:w="867"/>
        <w:gridCol w:w="813"/>
        <w:gridCol w:w="1519"/>
        <w:gridCol w:w="1400"/>
        <w:gridCol w:w="1273"/>
        <w:gridCol w:w="1273"/>
        <w:gridCol w:w="975"/>
      </w:tblGrid>
      <w:tr w:rsidR="007E0BE2" w:rsidRPr="00455CC9" w:rsidTr="003A71D4">
        <w:trPr>
          <w:trHeight w:val="219"/>
        </w:trPr>
        <w:tc>
          <w:tcPr>
            <w:tcW w:w="867" w:type="dxa"/>
            <w:vMerge w:val="restart"/>
            <w:shd w:val="clear" w:color="auto" w:fill="auto"/>
            <w:vAlign w:val="center"/>
          </w:tcPr>
          <w:bookmarkStart w:id="13" w:name="_GoBack" w:displacedByCustomXml="next"/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7D6F4EB72A8A45318D24EB212F56ECE0"/>
              </w:placeholder>
              <w:text/>
            </w:sdtPr>
            <w:sdtContent>
              <w:p w:rsidR="007E0BE2" w:rsidRPr="00353194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Название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Показатель освоения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13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465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Уровни сформированности компетенций</w:t>
                </w:r>
              </w:p>
            </w:sdtContent>
          </w:sdt>
        </w:tc>
        <w:tc>
          <w:tcPr>
            <w:tcW w:w="975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E0BE2" w:rsidRPr="00455CC9" w:rsidRDefault="00EE3CC3" w:rsidP="007E0BE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p w:rsidR="007E0BE2" w:rsidRPr="00455CC9" w:rsidRDefault="00EE3CC3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Оценки сформированности компетенций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rPr>
          <w:trHeight w:val="321"/>
        </w:trPr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p w:rsidR="007E0BE2" w:rsidRPr="00455CC9" w:rsidRDefault="00EE3CC3" w:rsidP="007E0BE2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EE3CC3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EE3CC3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EE3CC3" w:rsidP="007E0BE2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4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>Характеристика сформированности компетенции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Компетенция в полной мере не сформирована. Имеющихся знаний, умений и навыков недостаточно для решения 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Сформированность компетенции соответствует минимальным требованиям. Имеющихся знаний, 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Сформированность компетенции в целом соответствует требованиям. Имеющихся 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p w:rsidR="007E0BE2" w:rsidRPr="00455CC9" w:rsidRDefault="00EE3CC3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sz w:val="16"/>
                    <w:szCs w:val="16"/>
                  </w:rPr>
                  <w:t xml:space="preserve">Сформированность компетенции полностью соответствует требованиям. Имеющихся </w:t>
                </w:r>
                <w:r w:rsidR="00043031">
                  <w:rPr>
                    <w:rFonts w:cs="Arial"/>
                    <w:sz w:val="16"/>
                    <w:szCs w:val="16"/>
                  </w:rPr>
                  <w:lastRenderedPageBreak/>
                  <w:t>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>ч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893" w:rsidRPr="00455CC9" w:rsidTr="00246893">
        <w:tc>
          <w:tcPr>
            <w:tcW w:w="867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81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151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24689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6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7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8</w:t>
                </w:r>
              </w:p>
            </w:sdtContent>
          </w:sdt>
        </w:tc>
        <w:tc>
          <w:tcPr>
            <w:tcW w:w="97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9</w:t>
                </w:r>
              </w:p>
            </w:sdtContent>
          </w:sdt>
        </w:tc>
      </w:tr>
      <w:tr w:rsidR="007E0BE2" w:rsidRPr="00455CC9" w:rsidTr="003A71D4">
        <w:tc>
          <w:tcPr>
            <w:tcW w:w="9854" w:type="dxa"/>
            <w:gridSpan w:val="9"/>
          </w:tcPr>
          <w:sdt>
            <w:sdtPr>
              <w:rPr>
                <w:rFonts w:cs="Arial"/>
                <w:sz w:val="16"/>
                <w:szCs w:val="16"/>
              </w:rPr>
              <w:id w:val="610752465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BA368B" w:rsidRPr="00455CC9" w:rsidTr="003A71D4">
        <w:tc>
          <w:tcPr>
            <w:tcW w:w="867" w:type="dxa"/>
            <w:vMerge w:val="restart"/>
            <w:shd w:val="clear" w:color="auto" w:fill="auto"/>
            <w:vAlign w:val="center"/>
          </w:tcPr>
          <w:p w:rsidR="00BA368B" w:rsidRPr="00455CC9" w:rsidRDefault="00BA368B" w:rsidP="005568F7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УК-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67" w:type="dxa"/>
            <w:vMerge w:val="restart"/>
            <w:vAlign w:val="center"/>
          </w:tcPr>
          <w:p w:rsidR="00BA368B" w:rsidRPr="005568F7" w:rsidRDefault="00BA368B" w:rsidP="00C06368">
            <w:pPr>
              <w:rPr>
                <w:rFonts w:cs="Arial"/>
                <w:sz w:val="16"/>
                <w:szCs w:val="16"/>
              </w:rPr>
            </w:pPr>
            <w:r w:rsidRPr="005568F7">
              <w:rPr>
                <w:rFonts w:cs="Arial"/>
                <w:sz w:val="16"/>
                <w:szCs w:val="16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867" w:type="dxa"/>
          </w:tcPr>
          <w:p w:rsidR="00BA368B" w:rsidRPr="00455CC9" w:rsidRDefault="00BA368B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Полнота </w:t>
            </w:r>
            <w:r w:rsidRPr="00455CC9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813" w:type="dxa"/>
            <w:shd w:val="clear" w:color="auto" w:fill="auto"/>
          </w:tcPr>
          <w:p w:rsidR="00BA368B" w:rsidRPr="00941A27" w:rsidRDefault="00BA368B" w:rsidP="00941A27">
            <w:pPr>
              <w:rPr>
                <w:rFonts w:cs="Arial"/>
                <w:sz w:val="16"/>
                <w:szCs w:val="16"/>
              </w:rPr>
            </w:pPr>
            <w:r w:rsidRPr="00941A27">
              <w:rPr>
                <w:rFonts w:cs="Arial"/>
                <w:sz w:val="16"/>
                <w:szCs w:val="16"/>
              </w:rPr>
              <w:t>знает и понимает основные методы научно-исследовательской деятельности в экологии;</w:t>
            </w:r>
          </w:p>
          <w:p w:rsidR="00BA368B" w:rsidRPr="00455CC9" w:rsidRDefault="00BA368B" w:rsidP="00941A27">
            <w:pPr>
              <w:rPr>
                <w:rFonts w:cs="Arial"/>
                <w:sz w:val="16"/>
                <w:szCs w:val="16"/>
              </w:rPr>
            </w:pPr>
            <w:r w:rsidRPr="00941A27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519" w:type="dxa"/>
            <w:shd w:val="clear" w:color="auto" w:fill="auto"/>
          </w:tcPr>
          <w:p w:rsidR="00BA368B" w:rsidRPr="00941A27" w:rsidRDefault="00BA368B" w:rsidP="00941A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</w:t>
            </w:r>
            <w:r w:rsidRPr="00941A27">
              <w:rPr>
                <w:rFonts w:cs="Arial"/>
                <w:sz w:val="16"/>
                <w:szCs w:val="16"/>
              </w:rPr>
              <w:t xml:space="preserve">знает и </w:t>
            </w:r>
            <w:r>
              <w:rPr>
                <w:rFonts w:cs="Arial"/>
                <w:sz w:val="16"/>
                <w:szCs w:val="16"/>
              </w:rPr>
              <w:t xml:space="preserve">не </w:t>
            </w:r>
            <w:r w:rsidRPr="00941A27">
              <w:rPr>
                <w:rFonts w:cs="Arial"/>
                <w:sz w:val="16"/>
                <w:szCs w:val="16"/>
              </w:rPr>
              <w:t>понимает основные методы научно-исследовательской деятельности в экологии;</w:t>
            </w:r>
          </w:p>
          <w:p w:rsidR="00BA368B" w:rsidRPr="00455CC9" w:rsidRDefault="00BA368B" w:rsidP="00941A27">
            <w:pPr>
              <w:jc w:val="center"/>
              <w:rPr>
                <w:rFonts w:cs="Arial"/>
                <w:sz w:val="16"/>
                <w:szCs w:val="16"/>
              </w:rPr>
            </w:pPr>
            <w:r w:rsidRPr="00941A27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400" w:type="dxa"/>
            <w:shd w:val="clear" w:color="auto" w:fill="auto"/>
          </w:tcPr>
          <w:p w:rsidR="00BA368B" w:rsidRPr="00941A27" w:rsidRDefault="00BA368B" w:rsidP="00941A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 полной мере </w:t>
            </w:r>
            <w:r w:rsidRPr="00941A27">
              <w:rPr>
                <w:rFonts w:cs="Arial"/>
                <w:sz w:val="16"/>
                <w:szCs w:val="16"/>
              </w:rPr>
              <w:t>знает и понимает основные методы научно-исследовательской деятельности в экологии;</w:t>
            </w:r>
          </w:p>
          <w:p w:rsidR="00BA368B" w:rsidRPr="00455CC9" w:rsidRDefault="00BA368B" w:rsidP="00941A27">
            <w:pPr>
              <w:jc w:val="center"/>
              <w:rPr>
                <w:rFonts w:cs="Arial"/>
                <w:sz w:val="16"/>
                <w:szCs w:val="16"/>
              </w:rPr>
            </w:pPr>
            <w:r w:rsidRPr="00941A27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273" w:type="dxa"/>
            <w:shd w:val="clear" w:color="auto" w:fill="auto"/>
          </w:tcPr>
          <w:p w:rsidR="00BA368B" w:rsidRPr="00941A27" w:rsidRDefault="00BA368B" w:rsidP="00941A27">
            <w:pPr>
              <w:jc w:val="center"/>
              <w:rPr>
                <w:rFonts w:cs="Arial"/>
                <w:sz w:val="16"/>
                <w:szCs w:val="16"/>
              </w:rPr>
            </w:pPr>
            <w:r w:rsidRPr="00941A27">
              <w:rPr>
                <w:rFonts w:cs="Arial"/>
                <w:sz w:val="16"/>
                <w:szCs w:val="16"/>
              </w:rPr>
              <w:t>знает и понимает основные методы научно-исследовательской деятельности в экологии;</w:t>
            </w:r>
          </w:p>
          <w:p w:rsidR="00BA368B" w:rsidRPr="00AA60A0" w:rsidRDefault="00BA368B" w:rsidP="00941A27">
            <w:pPr>
              <w:jc w:val="center"/>
              <w:rPr>
                <w:rFonts w:cs="Arial"/>
                <w:sz w:val="16"/>
                <w:szCs w:val="16"/>
              </w:rPr>
            </w:pPr>
            <w:r w:rsidRPr="00941A27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  <w:r>
              <w:rPr>
                <w:rFonts w:cs="Arial"/>
                <w:sz w:val="16"/>
                <w:szCs w:val="16"/>
              </w:rPr>
              <w:t>, но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BA368B" w:rsidRPr="00941A27" w:rsidRDefault="00BA368B" w:rsidP="007A3D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</w:t>
            </w:r>
            <w:r w:rsidRPr="00941A27">
              <w:rPr>
                <w:rFonts w:cs="Arial"/>
                <w:sz w:val="16"/>
                <w:szCs w:val="16"/>
              </w:rPr>
              <w:t>знает и понимает основные методы научно-исследовательской деятельности в экологии;</w:t>
            </w:r>
          </w:p>
          <w:p w:rsidR="00BA368B" w:rsidRPr="00455CC9" w:rsidRDefault="00BA368B" w:rsidP="007A3D38">
            <w:pPr>
              <w:jc w:val="center"/>
              <w:rPr>
                <w:rFonts w:cs="Arial"/>
                <w:sz w:val="16"/>
                <w:szCs w:val="16"/>
              </w:rPr>
            </w:pPr>
            <w:r w:rsidRPr="00941A27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221DA8" w:rsidRPr="00455CC9" w:rsidRDefault="00221DA8" w:rsidP="002A4468">
            <w:pPr>
              <w:jc w:val="center"/>
              <w:rPr>
                <w:rFonts w:cs="Arial"/>
                <w:sz w:val="16"/>
                <w:szCs w:val="16"/>
              </w:rPr>
            </w:pPr>
            <w:r w:rsidRPr="00221DA8">
              <w:rPr>
                <w:rFonts w:cs="Arial"/>
                <w:sz w:val="16"/>
                <w:szCs w:val="16"/>
              </w:rPr>
              <w:t xml:space="preserve">Вопросы к зачету с оценкой, комплект вопросов для проведения устного опроса, тестовые </w:t>
            </w:r>
            <w:r w:rsidR="008071D5" w:rsidRPr="00221DA8">
              <w:rPr>
                <w:rFonts w:cs="Arial"/>
                <w:sz w:val="16"/>
                <w:szCs w:val="16"/>
              </w:rPr>
              <w:t>задания,</w:t>
            </w:r>
            <w:r w:rsidR="008071D5">
              <w:rPr>
                <w:rFonts w:cs="Arial"/>
                <w:sz w:val="16"/>
                <w:szCs w:val="16"/>
              </w:rPr>
              <w:t xml:space="preserve"> кейс-задачи,</w:t>
            </w:r>
            <w:r w:rsidRPr="00221DA8">
              <w:rPr>
                <w:rFonts w:cs="Arial"/>
                <w:sz w:val="16"/>
                <w:szCs w:val="16"/>
              </w:rPr>
              <w:t xml:space="preserve"> темы рефератов, эссе, темы инд</w:t>
            </w:r>
            <w:r>
              <w:rPr>
                <w:rFonts w:cs="Arial"/>
                <w:sz w:val="16"/>
                <w:szCs w:val="16"/>
              </w:rPr>
              <w:t>ивидуальных творческих заданий</w:t>
            </w:r>
          </w:p>
        </w:tc>
      </w:tr>
      <w:tr w:rsidR="00BA368B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BA368B" w:rsidRPr="00455CC9" w:rsidRDefault="00BA368B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BA368B" w:rsidRPr="00455CC9" w:rsidRDefault="00BA368B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BA368B" w:rsidRPr="00455CC9" w:rsidRDefault="00BA368B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813" w:type="dxa"/>
            <w:shd w:val="clear" w:color="auto" w:fill="auto"/>
          </w:tcPr>
          <w:p w:rsidR="00BA368B" w:rsidRPr="007A3D38" w:rsidRDefault="00BA368B" w:rsidP="007A3D38">
            <w:pPr>
              <w:rPr>
                <w:rFonts w:cs="Arial"/>
                <w:sz w:val="16"/>
                <w:szCs w:val="16"/>
              </w:rPr>
            </w:pPr>
            <w:r w:rsidRPr="007A3D38">
              <w:rPr>
                <w:rFonts w:cs="Arial"/>
                <w:sz w:val="16"/>
                <w:szCs w:val="16"/>
              </w:rPr>
              <w:t>умеет практически использовать полученные знания при проведении экологических исследований; провод</w:t>
            </w:r>
            <w:r w:rsidRPr="007A3D38">
              <w:rPr>
                <w:rFonts w:cs="Arial"/>
                <w:sz w:val="16"/>
                <w:szCs w:val="16"/>
              </w:rPr>
              <w:lastRenderedPageBreak/>
              <w:t>ить комплексные и компонентные экологические исследования научного и прикладного характера;</w:t>
            </w:r>
          </w:p>
          <w:p w:rsidR="00BA368B" w:rsidRPr="007A3D38" w:rsidRDefault="00BA368B" w:rsidP="007A3D38">
            <w:pPr>
              <w:rPr>
                <w:rFonts w:cs="Arial"/>
                <w:sz w:val="16"/>
                <w:szCs w:val="16"/>
              </w:rPr>
            </w:pPr>
            <w:r w:rsidRPr="007A3D38">
              <w:rPr>
                <w:rFonts w:cs="Arial"/>
                <w:sz w:val="16"/>
                <w:szCs w:val="16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      </w:r>
          </w:p>
          <w:p w:rsidR="00BA368B" w:rsidRPr="00455CC9" w:rsidRDefault="00BA368B" w:rsidP="007A3D38">
            <w:pPr>
              <w:rPr>
                <w:rFonts w:cs="Arial"/>
                <w:sz w:val="16"/>
                <w:szCs w:val="16"/>
              </w:rPr>
            </w:pPr>
            <w:r w:rsidRPr="007A3D38">
              <w:rPr>
                <w:rFonts w:cs="Arial"/>
                <w:sz w:val="16"/>
                <w:szCs w:val="16"/>
              </w:rPr>
              <w:t>при решении исследовательских и практических задач генерировать новые идеи, поддающиеся операционализации исходя из наличных ресурсов и ограничений</w:t>
            </w:r>
          </w:p>
        </w:tc>
        <w:tc>
          <w:tcPr>
            <w:tcW w:w="1519" w:type="dxa"/>
            <w:shd w:val="clear" w:color="auto" w:fill="auto"/>
          </w:tcPr>
          <w:p w:rsidR="00BA368B" w:rsidRPr="007A3D38" w:rsidRDefault="00BA368B" w:rsidP="007A3D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не</w:t>
            </w:r>
            <w:r w:rsidRPr="007A3D38">
              <w:rPr>
                <w:rFonts w:cs="Arial"/>
                <w:sz w:val="16"/>
                <w:szCs w:val="16"/>
              </w:rPr>
              <w:t xml:space="preserve"> умеет практически использовать полученные знания при проведении экологических исследований; проводить комплексные и компонентные экологические исследования научного и прикладного характера;</w:t>
            </w:r>
          </w:p>
          <w:p w:rsidR="00BA368B" w:rsidRPr="007A3D38" w:rsidRDefault="00BA368B" w:rsidP="007A3D38">
            <w:pPr>
              <w:jc w:val="center"/>
              <w:rPr>
                <w:rFonts w:cs="Arial"/>
                <w:sz w:val="16"/>
                <w:szCs w:val="16"/>
              </w:rPr>
            </w:pPr>
            <w:r w:rsidRPr="007A3D38">
              <w:rPr>
                <w:rFonts w:cs="Arial"/>
                <w:sz w:val="16"/>
                <w:szCs w:val="16"/>
              </w:rPr>
              <w:lastRenderedPageBreak/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      </w:r>
          </w:p>
          <w:p w:rsidR="00BA368B" w:rsidRPr="00455CC9" w:rsidRDefault="00BA368B" w:rsidP="007A3D38">
            <w:pPr>
              <w:jc w:val="center"/>
              <w:rPr>
                <w:rFonts w:cs="Arial"/>
                <w:sz w:val="16"/>
                <w:szCs w:val="16"/>
              </w:rPr>
            </w:pPr>
            <w:r w:rsidRPr="007A3D38">
              <w:rPr>
                <w:rFonts w:cs="Arial"/>
                <w:sz w:val="16"/>
                <w:szCs w:val="16"/>
              </w:rPr>
              <w:t>при решении исследовательских и практических задач генерировать новые идеи, поддающиеся операционализации исходя из наличных ресурсов и ограничений</w:t>
            </w:r>
          </w:p>
        </w:tc>
        <w:tc>
          <w:tcPr>
            <w:tcW w:w="1400" w:type="dxa"/>
            <w:shd w:val="clear" w:color="auto" w:fill="auto"/>
          </w:tcPr>
          <w:p w:rsidR="00BA368B" w:rsidRPr="007A3D38" w:rsidRDefault="00BA368B" w:rsidP="007A3D38">
            <w:pPr>
              <w:jc w:val="center"/>
              <w:rPr>
                <w:rFonts w:cs="Arial"/>
                <w:sz w:val="16"/>
                <w:szCs w:val="16"/>
              </w:rPr>
            </w:pPr>
            <w:r w:rsidRPr="007A3D38">
              <w:rPr>
                <w:rFonts w:cs="Arial"/>
                <w:sz w:val="16"/>
                <w:szCs w:val="16"/>
              </w:rPr>
              <w:lastRenderedPageBreak/>
              <w:t xml:space="preserve">умеет </w:t>
            </w:r>
            <w:r>
              <w:rPr>
                <w:rFonts w:cs="Arial"/>
                <w:sz w:val="16"/>
                <w:szCs w:val="16"/>
              </w:rPr>
              <w:t xml:space="preserve">не в полной мере </w:t>
            </w:r>
            <w:r w:rsidRPr="007A3D38">
              <w:rPr>
                <w:rFonts w:cs="Arial"/>
                <w:sz w:val="16"/>
                <w:szCs w:val="16"/>
              </w:rPr>
              <w:t xml:space="preserve">практически использовать полученные знания при проведении экологических исследований; проводить комплексные и компонентные экологические исследования научного и прикладного </w:t>
            </w:r>
            <w:r w:rsidRPr="007A3D38">
              <w:rPr>
                <w:rFonts w:cs="Arial"/>
                <w:sz w:val="16"/>
                <w:szCs w:val="16"/>
              </w:rPr>
              <w:lastRenderedPageBreak/>
              <w:t>характера;</w:t>
            </w:r>
          </w:p>
          <w:p w:rsidR="00BA368B" w:rsidRPr="007A3D38" w:rsidRDefault="00BA368B" w:rsidP="007A3D38">
            <w:pPr>
              <w:jc w:val="center"/>
              <w:rPr>
                <w:rFonts w:cs="Arial"/>
                <w:sz w:val="16"/>
                <w:szCs w:val="16"/>
              </w:rPr>
            </w:pPr>
            <w:r w:rsidRPr="007A3D38">
              <w:rPr>
                <w:rFonts w:cs="Arial"/>
                <w:sz w:val="16"/>
                <w:szCs w:val="16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      </w:r>
          </w:p>
          <w:p w:rsidR="00BA368B" w:rsidRPr="00455CC9" w:rsidRDefault="00BA368B" w:rsidP="007A3D38">
            <w:pPr>
              <w:jc w:val="center"/>
              <w:rPr>
                <w:rFonts w:cs="Arial"/>
                <w:sz w:val="16"/>
                <w:szCs w:val="16"/>
              </w:rPr>
            </w:pPr>
            <w:r w:rsidRPr="007A3D38">
              <w:rPr>
                <w:rFonts w:cs="Arial"/>
                <w:sz w:val="16"/>
                <w:szCs w:val="16"/>
              </w:rPr>
              <w:t>при решении исследовательских и практических задач генерировать новые идеи, поддающиеся операционализации исходя из наличных ресурсов и ограничений</w:t>
            </w:r>
          </w:p>
        </w:tc>
        <w:tc>
          <w:tcPr>
            <w:tcW w:w="1273" w:type="dxa"/>
            <w:shd w:val="clear" w:color="auto" w:fill="auto"/>
          </w:tcPr>
          <w:p w:rsidR="00BA368B" w:rsidRPr="007A3D38" w:rsidRDefault="00BA368B" w:rsidP="007A3D38">
            <w:pPr>
              <w:jc w:val="center"/>
              <w:rPr>
                <w:rFonts w:cs="Arial"/>
                <w:sz w:val="16"/>
                <w:szCs w:val="16"/>
              </w:rPr>
            </w:pPr>
            <w:r w:rsidRPr="007A3D38">
              <w:rPr>
                <w:rFonts w:cs="Arial"/>
                <w:sz w:val="16"/>
                <w:szCs w:val="16"/>
              </w:rPr>
              <w:lastRenderedPageBreak/>
              <w:t xml:space="preserve">умеет практически использовать полученные знания при проведении экологических исследований; проводить комплексные и компонентные экологические </w:t>
            </w:r>
            <w:r w:rsidRPr="007A3D38">
              <w:rPr>
                <w:rFonts w:cs="Arial"/>
                <w:sz w:val="16"/>
                <w:szCs w:val="16"/>
              </w:rPr>
              <w:lastRenderedPageBreak/>
              <w:t>исследования научного и прикладного характера;</w:t>
            </w:r>
          </w:p>
          <w:p w:rsidR="00BA368B" w:rsidRPr="007A3D38" w:rsidRDefault="00BA368B" w:rsidP="007A3D38">
            <w:pPr>
              <w:jc w:val="center"/>
              <w:rPr>
                <w:rFonts w:cs="Arial"/>
                <w:sz w:val="16"/>
                <w:szCs w:val="16"/>
              </w:rPr>
            </w:pPr>
            <w:r w:rsidRPr="007A3D38">
              <w:rPr>
                <w:rFonts w:cs="Arial"/>
                <w:sz w:val="16"/>
                <w:szCs w:val="16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      </w:r>
          </w:p>
          <w:p w:rsidR="00BA368B" w:rsidRPr="00455CC9" w:rsidRDefault="00BA368B" w:rsidP="007A3D38">
            <w:pPr>
              <w:jc w:val="center"/>
              <w:rPr>
                <w:rFonts w:cs="Arial"/>
                <w:sz w:val="16"/>
                <w:szCs w:val="16"/>
              </w:rPr>
            </w:pPr>
            <w:r w:rsidRPr="007A3D38">
              <w:rPr>
                <w:rFonts w:cs="Arial"/>
                <w:sz w:val="16"/>
                <w:szCs w:val="16"/>
              </w:rPr>
              <w:t>при решении исследовательских и практических задач генерировать новые идеи, поддающиеся операционализации исходя из наличных ресурсов и ограничений</w:t>
            </w:r>
            <w:r>
              <w:rPr>
                <w:rFonts w:cs="Arial"/>
                <w:sz w:val="16"/>
                <w:szCs w:val="16"/>
              </w:rPr>
              <w:t>, но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BA368B" w:rsidRPr="007A3D38" w:rsidRDefault="00BA368B" w:rsidP="007A3D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полной мере </w:t>
            </w:r>
            <w:r w:rsidRPr="007A3D38">
              <w:rPr>
                <w:rFonts w:cs="Arial"/>
                <w:sz w:val="16"/>
                <w:szCs w:val="16"/>
              </w:rPr>
              <w:t>умеет практически использовать полученные знания при проведении экологических исследований; проводить комплексные и компонентные экологически</w:t>
            </w:r>
            <w:r w:rsidRPr="007A3D38">
              <w:rPr>
                <w:rFonts w:cs="Arial"/>
                <w:sz w:val="16"/>
                <w:szCs w:val="16"/>
              </w:rPr>
              <w:lastRenderedPageBreak/>
              <w:t>е исследования научного и прикладного характера;</w:t>
            </w:r>
          </w:p>
          <w:p w:rsidR="00BA368B" w:rsidRPr="007A3D38" w:rsidRDefault="00BA368B" w:rsidP="007A3D38">
            <w:pPr>
              <w:jc w:val="center"/>
              <w:rPr>
                <w:rFonts w:cs="Arial"/>
                <w:sz w:val="16"/>
                <w:szCs w:val="16"/>
              </w:rPr>
            </w:pPr>
            <w:r w:rsidRPr="007A3D38">
              <w:rPr>
                <w:rFonts w:cs="Arial"/>
                <w:sz w:val="16"/>
                <w:szCs w:val="16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      </w:r>
          </w:p>
          <w:p w:rsidR="00BA368B" w:rsidRPr="00455CC9" w:rsidRDefault="00BA368B" w:rsidP="007A3D38">
            <w:pPr>
              <w:jc w:val="center"/>
              <w:rPr>
                <w:rFonts w:cs="Arial"/>
                <w:sz w:val="16"/>
                <w:szCs w:val="16"/>
              </w:rPr>
            </w:pPr>
            <w:r w:rsidRPr="007A3D38">
              <w:rPr>
                <w:rFonts w:cs="Arial"/>
                <w:sz w:val="16"/>
                <w:szCs w:val="16"/>
              </w:rPr>
              <w:t>при решении исследовательских и практических задач генерировать новые идеи, поддающиеся операционализации исходя из наличных ресурсов и ограничений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BA368B" w:rsidRPr="00455CC9" w:rsidRDefault="00BA368B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368B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BA368B" w:rsidRPr="00455CC9" w:rsidRDefault="00BA368B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BA368B" w:rsidRPr="00455CC9" w:rsidRDefault="00BA368B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BA368B" w:rsidRPr="00455CC9" w:rsidRDefault="00BA368B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813" w:type="dxa"/>
            <w:shd w:val="clear" w:color="auto" w:fill="auto"/>
          </w:tcPr>
          <w:p w:rsidR="00BA368B" w:rsidRPr="00890A22" w:rsidRDefault="00BA368B" w:rsidP="00890A22">
            <w:pPr>
              <w:rPr>
                <w:rFonts w:cs="Arial"/>
                <w:sz w:val="16"/>
                <w:szCs w:val="16"/>
              </w:rPr>
            </w:pPr>
            <w:r w:rsidRPr="00890A22">
              <w:rPr>
                <w:rFonts w:cs="Arial"/>
                <w:sz w:val="16"/>
                <w:szCs w:val="16"/>
              </w:rPr>
              <w:t>владеет навыками сбора, обработки, анализ</w:t>
            </w:r>
            <w:r w:rsidRPr="00890A22">
              <w:rPr>
                <w:rFonts w:cs="Arial"/>
                <w:sz w:val="16"/>
                <w:szCs w:val="16"/>
              </w:rPr>
              <w:lastRenderedPageBreak/>
              <w:t>а и систематизации информации по теме исследования; навыками выбора методов и средств решения задач исследования;</w:t>
            </w:r>
          </w:p>
          <w:p w:rsidR="00BA368B" w:rsidRPr="00890A22" w:rsidRDefault="00BA368B" w:rsidP="00890A22">
            <w:pPr>
              <w:rPr>
                <w:rFonts w:cs="Arial"/>
                <w:sz w:val="16"/>
                <w:szCs w:val="16"/>
              </w:rPr>
            </w:pPr>
            <w:r w:rsidRPr="00890A22">
              <w:rPr>
                <w:rFonts w:cs="Arial"/>
                <w:sz w:val="16"/>
                <w:szCs w:val="16"/>
              </w:rPr>
              <w:t>способностью к обобщению, анализу, восприятию информации, постановке цели и выбору путей ее достижения; опытом проведения натурных исследований и экспериментальной работы; опытом анализа и обобщения полученных эмпирическим путем данных;</w:t>
            </w:r>
          </w:p>
          <w:p w:rsidR="00BA368B" w:rsidRPr="00455CC9" w:rsidRDefault="00BA368B" w:rsidP="00890A22">
            <w:pPr>
              <w:rPr>
                <w:rFonts w:cs="Arial"/>
                <w:sz w:val="16"/>
                <w:szCs w:val="16"/>
              </w:rPr>
            </w:pPr>
            <w:r w:rsidRPr="00890A22">
              <w:rPr>
                <w:rFonts w:cs="Arial"/>
                <w:sz w:val="16"/>
                <w:szCs w:val="16"/>
              </w:rPr>
              <w:t>навыками критического анализа и оценки современных научных достижений и результатов деятел</w:t>
            </w:r>
            <w:r w:rsidRPr="00890A22">
              <w:rPr>
                <w:rFonts w:cs="Arial"/>
                <w:sz w:val="16"/>
                <w:szCs w:val="16"/>
              </w:rPr>
              <w:lastRenderedPageBreak/>
              <w:t>ьности по решению исследовательских и практических задач, в том числе в междисциплинарных областях</w:t>
            </w:r>
          </w:p>
        </w:tc>
        <w:tc>
          <w:tcPr>
            <w:tcW w:w="1519" w:type="dxa"/>
            <w:shd w:val="clear" w:color="auto" w:fill="auto"/>
          </w:tcPr>
          <w:p w:rsidR="00BA368B" w:rsidRPr="00890A22" w:rsidRDefault="00BA368B" w:rsidP="00890A2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</w:t>
            </w:r>
            <w:r w:rsidRPr="00890A22">
              <w:rPr>
                <w:rFonts w:cs="Arial"/>
                <w:sz w:val="16"/>
                <w:szCs w:val="16"/>
              </w:rPr>
              <w:t xml:space="preserve">владеет навыками сбора, обработки, анализа и систематизации информации по теме исследования; </w:t>
            </w:r>
            <w:r w:rsidRPr="00890A22">
              <w:rPr>
                <w:rFonts w:cs="Arial"/>
                <w:sz w:val="16"/>
                <w:szCs w:val="16"/>
              </w:rPr>
              <w:lastRenderedPageBreak/>
              <w:t>навыками выбора методов и средств решения задач исследования;</w:t>
            </w:r>
          </w:p>
          <w:p w:rsidR="00BA368B" w:rsidRPr="00890A22" w:rsidRDefault="00BA368B" w:rsidP="00890A22">
            <w:pPr>
              <w:jc w:val="center"/>
              <w:rPr>
                <w:rFonts w:cs="Arial"/>
                <w:sz w:val="16"/>
                <w:szCs w:val="16"/>
              </w:rPr>
            </w:pPr>
            <w:r w:rsidRPr="00890A22">
              <w:rPr>
                <w:rFonts w:cs="Arial"/>
                <w:sz w:val="16"/>
                <w:szCs w:val="16"/>
              </w:rPr>
              <w:t>способностью к обобщению, анализу, восприятию информации, постановке цели и выбору путей ее достижения; опытом проведения натурных исследований и экспериментальной работы; опытом анализа и обобщения полученных эмпирическим путем данных;</w:t>
            </w:r>
          </w:p>
          <w:p w:rsidR="00BA368B" w:rsidRPr="00455CC9" w:rsidRDefault="00BA368B" w:rsidP="00890A22">
            <w:pPr>
              <w:jc w:val="center"/>
              <w:rPr>
                <w:rFonts w:cs="Arial"/>
                <w:sz w:val="16"/>
                <w:szCs w:val="16"/>
              </w:rPr>
            </w:pPr>
            <w:r w:rsidRPr="00890A22">
              <w:rPr>
                <w:rFonts w:cs="Arial"/>
                <w:sz w:val="16"/>
                <w:szCs w:val="16"/>
              </w:rPr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  <w:tc>
          <w:tcPr>
            <w:tcW w:w="1400" w:type="dxa"/>
            <w:shd w:val="clear" w:color="auto" w:fill="auto"/>
          </w:tcPr>
          <w:p w:rsidR="00BA368B" w:rsidRPr="00890A22" w:rsidRDefault="00BA368B" w:rsidP="00890A22">
            <w:pPr>
              <w:jc w:val="center"/>
              <w:rPr>
                <w:rFonts w:cs="Arial"/>
                <w:sz w:val="16"/>
                <w:szCs w:val="16"/>
              </w:rPr>
            </w:pPr>
            <w:r w:rsidRPr="00890A22">
              <w:rPr>
                <w:rFonts w:cs="Arial"/>
                <w:sz w:val="16"/>
                <w:szCs w:val="16"/>
              </w:rPr>
              <w:lastRenderedPageBreak/>
              <w:t xml:space="preserve">владеет </w:t>
            </w:r>
            <w:r>
              <w:rPr>
                <w:rFonts w:cs="Arial"/>
                <w:sz w:val="16"/>
                <w:szCs w:val="16"/>
              </w:rPr>
              <w:t xml:space="preserve">некоторыми </w:t>
            </w:r>
            <w:r w:rsidRPr="00890A22">
              <w:rPr>
                <w:rFonts w:cs="Arial"/>
                <w:sz w:val="16"/>
                <w:szCs w:val="16"/>
              </w:rPr>
              <w:t xml:space="preserve">навыками сбора, обработки, анализа и систематизации информации </w:t>
            </w:r>
            <w:r w:rsidRPr="00890A22">
              <w:rPr>
                <w:rFonts w:cs="Arial"/>
                <w:sz w:val="16"/>
                <w:szCs w:val="16"/>
              </w:rPr>
              <w:lastRenderedPageBreak/>
              <w:t>по теме исследования; навыками выбора методов и средств решения задач исследования;</w:t>
            </w:r>
          </w:p>
          <w:p w:rsidR="00BA368B" w:rsidRPr="00890A22" w:rsidRDefault="00BA368B" w:rsidP="00890A22">
            <w:pPr>
              <w:jc w:val="center"/>
              <w:rPr>
                <w:rFonts w:cs="Arial"/>
                <w:sz w:val="16"/>
                <w:szCs w:val="16"/>
              </w:rPr>
            </w:pPr>
            <w:r w:rsidRPr="00890A22">
              <w:rPr>
                <w:rFonts w:cs="Arial"/>
                <w:sz w:val="16"/>
                <w:szCs w:val="16"/>
              </w:rPr>
              <w:t>способностью к обобщению, анализу, восприятию информации, постановке цели и выбору путей ее достижения; опытом проведения натурных исследований и экспериментальной работы; опытом анализа и обобщения полученных эмпирическим путем данных;</w:t>
            </w:r>
          </w:p>
          <w:p w:rsidR="00BA368B" w:rsidRPr="00455CC9" w:rsidRDefault="00BA368B" w:rsidP="00890A22">
            <w:pPr>
              <w:jc w:val="center"/>
              <w:rPr>
                <w:rFonts w:cs="Arial"/>
                <w:sz w:val="16"/>
                <w:szCs w:val="16"/>
              </w:rPr>
            </w:pPr>
            <w:r w:rsidRPr="00890A22">
              <w:rPr>
                <w:rFonts w:cs="Arial"/>
                <w:sz w:val="16"/>
                <w:szCs w:val="16"/>
              </w:rPr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  <w:tc>
          <w:tcPr>
            <w:tcW w:w="1273" w:type="dxa"/>
            <w:shd w:val="clear" w:color="auto" w:fill="auto"/>
          </w:tcPr>
          <w:p w:rsidR="00BA368B" w:rsidRPr="00BA368B" w:rsidRDefault="00BA368B" w:rsidP="00BA368B">
            <w:pPr>
              <w:jc w:val="center"/>
              <w:rPr>
                <w:rFonts w:cs="Arial"/>
                <w:sz w:val="16"/>
                <w:szCs w:val="16"/>
              </w:rPr>
            </w:pPr>
            <w:r w:rsidRPr="00BA368B">
              <w:rPr>
                <w:rFonts w:cs="Arial"/>
                <w:sz w:val="16"/>
                <w:szCs w:val="16"/>
              </w:rPr>
              <w:lastRenderedPageBreak/>
              <w:t xml:space="preserve">владеет навыками сбора, обработки, анализа и систематизации информации </w:t>
            </w:r>
            <w:r w:rsidRPr="00BA368B">
              <w:rPr>
                <w:rFonts w:cs="Arial"/>
                <w:sz w:val="16"/>
                <w:szCs w:val="16"/>
              </w:rPr>
              <w:lastRenderedPageBreak/>
              <w:t>по теме исследования; навыками выбора методов и средств решения задач исследования;</w:t>
            </w:r>
          </w:p>
          <w:p w:rsidR="00BA368B" w:rsidRPr="00BA368B" w:rsidRDefault="00BA368B" w:rsidP="00BA368B">
            <w:pPr>
              <w:jc w:val="center"/>
              <w:rPr>
                <w:rFonts w:cs="Arial"/>
                <w:sz w:val="16"/>
                <w:szCs w:val="16"/>
              </w:rPr>
            </w:pPr>
            <w:r w:rsidRPr="00BA368B">
              <w:rPr>
                <w:rFonts w:cs="Arial"/>
                <w:sz w:val="16"/>
                <w:szCs w:val="16"/>
              </w:rPr>
              <w:t>способностью к обобщению, анализу, восприятию информации, постановке цели и выбору путей ее достижения; опытом проведения натурных исследований и экспериментальной работы; опытом анализа и обобщения полученных эмпирическим путем данных;</w:t>
            </w:r>
          </w:p>
          <w:p w:rsidR="00BA368B" w:rsidRPr="00455CC9" w:rsidRDefault="00BA368B" w:rsidP="00BA368B">
            <w:pPr>
              <w:jc w:val="center"/>
              <w:rPr>
                <w:rFonts w:cs="Arial"/>
                <w:sz w:val="16"/>
                <w:szCs w:val="16"/>
              </w:rPr>
            </w:pPr>
            <w:r w:rsidRPr="00BA368B">
              <w:rPr>
                <w:rFonts w:cs="Arial"/>
                <w:sz w:val="16"/>
                <w:szCs w:val="16"/>
              </w:rPr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  <w:r>
              <w:rPr>
                <w:rFonts w:cs="Arial"/>
                <w:sz w:val="16"/>
                <w:szCs w:val="16"/>
              </w:rPr>
              <w:t>, но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BA368B" w:rsidRPr="00BA368B" w:rsidRDefault="00BA368B" w:rsidP="00BA36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полной мере </w:t>
            </w:r>
            <w:r w:rsidRPr="00BA368B">
              <w:rPr>
                <w:rFonts w:cs="Arial"/>
                <w:sz w:val="16"/>
                <w:szCs w:val="16"/>
              </w:rPr>
              <w:t xml:space="preserve">владеет навыками сбора, обработки, анализа и систематизации </w:t>
            </w:r>
            <w:r w:rsidRPr="00BA368B">
              <w:rPr>
                <w:rFonts w:cs="Arial"/>
                <w:sz w:val="16"/>
                <w:szCs w:val="16"/>
              </w:rPr>
              <w:lastRenderedPageBreak/>
              <w:t>информации по теме исследования; навыками выбора методов и средств решения задач исследования;</w:t>
            </w:r>
          </w:p>
          <w:p w:rsidR="00BA368B" w:rsidRPr="00BA368B" w:rsidRDefault="00BA368B" w:rsidP="00BA368B">
            <w:pPr>
              <w:jc w:val="center"/>
              <w:rPr>
                <w:rFonts w:cs="Arial"/>
                <w:sz w:val="16"/>
                <w:szCs w:val="16"/>
              </w:rPr>
            </w:pPr>
            <w:r w:rsidRPr="00BA368B">
              <w:rPr>
                <w:rFonts w:cs="Arial"/>
                <w:sz w:val="16"/>
                <w:szCs w:val="16"/>
              </w:rPr>
              <w:t>способностью к обобщению, анализу, восприятию информации, постановке цели и выбору путей ее достижения; опытом проведения натурных исследований и экспериментальной работы; опытом анализа и обобщения полученных эмпирическим путем данных;</w:t>
            </w:r>
          </w:p>
          <w:p w:rsidR="00BA368B" w:rsidRPr="00455CC9" w:rsidRDefault="00BA368B" w:rsidP="00BA368B">
            <w:pPr>
              <w:jc w:val="center"/>
              <w:rPr>
                <w:rFonts w:cs="Arial"/>
                <w:sz w:val="16"/>
                <w:szCs w:val="16"/>
              </w:rPr>
            </w:pPr>
            <w:r w:rsidRPr="00BA368B">
              <w:rPr>
                <w:rFonts w:cs="Arial"/>
                <w:sz w:val="16"/>
                <w:szCs w:val="16"/>
              </w:rPr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BA368B" w:rsidRPr="00455CC9" w:rsidRDefault="00BA368B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368B" w:rsidRPr="00455CC9" w:rsidTr="00DF593D">
        <w:trPr>
          <w:trHeight w:val="570"/>
        </w:trPr>
        <w:tc>
          <w:tcPr>
            <w:tcW w:w="867" w:type="dxa"/>
            <w:vMerge w:val="restart"/>
            <w:shd w:val="clear" w:color="auto" w:fill="auto"/>
            <w:vAlign w:val="center"/>
          </w:tcPr>
          <w:p w:rsidR="00BA368B" w:rsidRPr="00455CC9" w:rsidRDefault="00BA368B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УК-2</w:t>
            </w:r>
          </w:p>
        </w:tc>
        <w:tc>
          <w:tcPr>
            <w:tcW w:w="867" w:type="dxa"/>
            <w:vMerge w:val="restart"/>
            <w:vAlign w:val="center"/>
          </w:tcPr>
          <w:p w:rsidR="00BA368B" w:rsidRPr="00455CC9" w:rsidRDefault="00BA368B" w:rsidP="00C06368">
            <w:pPr>
              <w:rPr>
                <w:rFonts w:cs="Arial"/>
                <w:sz w:val="16"/>
                <w:szCs w:val="16"/>
              </w:rPr>
            </w:pPr>
            <w:r w:rsidRPr="00BA368B">
              <w:rPr>
                <w:rFonts w:cs="Arial"/>
                <w:sz w:val="16"/>
                <w:szCs w:val="16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867" w:type="dxa"/>
          </w:tcPr>
          <w:p w:rsidR="00BA368B" w:rsidRPr="00455CC9" w:rsidRDefault="00BA368B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Полнота </w:t>
            </w:r>
            <w:r w:rsidRPr="00BA368B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813" w:type="dxa"/>
            <w:shd w:val="clear" w:color="auto" w:fill="auto"/>
          </w:tcPr>
          <w:p w:rsidR="00BA368B" w:rsidRPr="00BA368B" w:rsidRDefault="00BA368B" w:rsidP="00C06368">
            <w:pPr>
              <w:rPr>
                <w:rFonts w:cs="Arial"/>
                <w:sz w:val="16"/>
                <w:szCs w:val="16"/>
              </w:rPr>
            </w:pPr>
            <w:r w:rsidRPr="00BA368B">
              <w:rPr>
                <w:rFonts w:cs="Arial"/>
                <w:sz w:val="16"/>
                <w:szCs w:val="16"/>
              </w:rPr>
              <w:t>знает и понимает основные направления, проблемы, теории и методы философии, содержание современных философских дискуссий по проблемам общественного развития</w:t>
            </w:r>
          </w:p>
        </w:tc>
        <w:tc>
          <w:tcPr>
            <w:tcW w:w="1519" w:type="dxa"/>
            <w:shd w:val="clear" w:color="auto" w:fill="auto"/>
          </w:tcPr>
          <w:p w:rsidR="00BA368B" w:rsidRPr="00455CC9" w:rsidRDefault="00BA368B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</w:t>
            </w:r>
            <w:r w:rsidRPr="00BA368B">
              <w:rPr>
                <w:rFonts w:cs="Arial"/>
                <w:sz w:val="16"/>
                <w:szCs w:val="16"/>
              </w:rPr>
              <w:t xml:space="preserve">знает и </w:t>
            </w:r>
            <w:r>
              <w:rPr>
                <w:rFonts w:cs="Arial"/>
                <w:sz w:val="16"/>
                <w:szCs w:val="16"/>
              </w:rPr>
              <w:t xml:space="preserve">не </w:t>
            </w:r>
            <w:r w:rsidRPr="00BA368B">
              <w:rPr>
                <w:rFonts w:cs="Arial"/>
                <w:sz w:val="16"/>
                <w:szCs w:val="16"/>
              </w:rPr>
              <w:t>понимает основные направления, проблемы, теории и методы философии, содержание современных философских дискуссий по проблемам общественного развития</w:t>
            </w:r>
          </w:p>
        </w:tc>
        <w:tc>
          <w:tcPr>
            <w:tcW w:w="1400" w:type="dxa"/>
            <w:shd w:val="clear" w:color="auto" w:fill="auto"/>
          </w:tcPr>
          <w:p w:rsidR="00BA368B" w:rsidRPr="00455CC9" w:rsidRDefault="00BA368B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 полной мере </w:t>
            </w:r>
            <w:r w:rsidRPr="00BA368B">
              <w:rPr>
                <w:rFonts w:cs="Arial"/>
                <w:sz w:val="16"/>
                <w:szCs w:val="16"/>
              </w:rPr>
              <w:t>знает и понимает основные направления, проблемы, теории и методы философии, содержание современных философских дискуссий по проблемам общественного развития</w:t>
            </w:r>
          </w:p>
        </w:tc>
        <w:tc>
          <w:tcPr>
            <w:tcW w:w="1273" w:type="dxa"/>
            <w:shd w:val="clear" w:color="auto" w:fill="auto"/>
          </w:tcPr>
          <w:p w:rsidR="00BA368B" w:rsidRPr="00455CC9" w:rsidRDefault="00BA368B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BA368B">
              <w:rPr>
                <w:rFonts w:cs="Arial"/>
                <w:sz w:val="16"/>
                <w:szCs w:val="16"/>
              </w:rPr>
              <w:t>знает и понимает основные направления, проблемы, теории и методы философии, содержание современных философских дискуссий по проблемам общественного развития</w:t>
            </w:r>
            <w:r w:rsidR="00B35AFE">
              <w:rPr>
                <w:rFonts w:cs="Arial"/>
                <w:sz w:val="16"/>
                <w:szCs w:val="16"/>
              </w:rPr>
              <w:t>, но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BA368B" w:rsidRPr="00455CC9" w:rsidRDefault="00B35AFE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</w:t>
            </w:r>
            <w:r w:rsidR="00BA368B" w:rsidRPr="00BA368B">
              <w:rPr>
                <w:rFonts w:cs="Arial"/>
                <w:sz w:val="16"/>
                <w:szCs w:val="16"/>
              </w:rPr>
              <w:t>знает и понимает основные направления, проблемы, теории и методы философии, содержание современных философских дискуссий по проблемам общественного развития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2A4468">
              <w:rPr>
                <w:rFonts w:cs="Arial"/>
                <w:sz w:val="16"/>
                <w:szCs w:val="16"/>
              </w:rPr>
              <w:t>Вопросы к зачету с оценкой, комплект вопросов для проведения устного опроса, тестовые задания, кейс-задачи, темы рефератов, эссе, темы индивидуальных творческих заданий</w:t>
            </w: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BA368B" w:rsidRPr="00455CC9" w:rsidRDefault="00BA368B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368B" w:rsidRPr="00455CC9" w:rsidTr="00DF593D">
        <w:tc>
          <w:tcPr>
            <w:tcW w:w="867" w:type="dxa"/>
            <w:vMerge/>
            <w:shd w:val="clear" w:color="auto" w:fill="auto"/>
            <w:vAlign w:val="center"/>
          </w:tcPr>
          <w:p w:rsidR="00BA368B" w:rsidRPr="00455CC9" w:rsidRDefault="00BA368B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BA368B" w:rsidRPr="00455CC9" w:rsidRDefault="00BA368B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BA368B" w:rsidRPr="00455CC9" w:rsidRDefault="00BA368B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BA368B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813" w:type="dxa"/>
            <w:shd w:val="clear" w:color="auto" w:fill="auto"/>
          </w:tcPr>
          <w:p w:rsidR="00BA368B" w:rsidRPr="00B35AFE" w:rsidRDefault="00B35AFE" w:rsidP="00C06368">
            <w:pPr>
              <w:rPr>
                <w:rFonts w:cs="Arial"/>
                <w:sz w:val="16"/>
                <w:szCs w:val="16"/>
              </w:rPr>
            </w:pPr>
            <w:r w:rsidRPr="00B35AFE">
              <w:rPr>
                <w:rFonts w:cs="Arial"/>
                <w:sz w:val="16"/>
                <w:szCs w:val="16"/>
              </w:rPr>
              <w:t>умеет формировать и аргументированно отстаивать собственную позицию по различным проблемам философии; использовать положения и категории философии для оценивания и анализа различ</w:t>
            </w:r>
            <w:r w:rsidRPr="00B35AFE">
              <w:rPr>
                <w:rFonts w:cs="Arial"/>
                <w:sz w:val="16"/>
                <w:szCs w:val="16"/>
              </w:rPr>
              <w:lastRenderedPageBreak/>
              <w:t>ных социальных тенденций, фактов и явлений</w:t>
            </w:r>
          </w:p>
        </w:tc>
        <w:tc>
          <w:tcPr>
            <w:tcW w:w="1519" w:type="dxa"/>
            <w:shd w:val="clear" w:color="auto" w:fill="auto"/>
          </w:tcPr>
          <w:p w:rsidR="00BA368B" w:rsidRPr="00455CC9" w:rsidRDefault="00B35AFE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</w:t>
            </w:r>
            <w:r w:rsidRPr="00B35AFE">
              <w:rPr>
                <w:rFonts w:cs="Arial"/>
                <w:sz w:val="16"/>
                <w:szCs w:val="16"/>
              </w:rPr>
              <w:t>умеет формировать и аргументированно отстаивать собственную позицию по различным проблемам философии; использовать положения и категории философии для оценивания и анализа различных социальных тенденций, фактов и явлений</w:t>
            </w:r>
          </w:p>
        </w:tc>
        <w:tc>
          <w:tcPr>
            <w:tcW w:w="1400" w:type="dxa"/>
            <w:shd w:val="clear" w:color="auto" w:fill="auto"/>
          </w:tcPr>
          <w:p w:rsidR="00BA368B" w:rsidRPr="00455CC9" w:rsidRDefault="00B35AFE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 полной мере </w:t>
            </w:r>
            <w:r w:rsidRPr="00B35AFE">
              <w:rPr>
                <w:rFonts w:cs="Arial"/>
                <w:sz w:val="16"/>
                <w:szCs w:val="16"/>
              </w:rPr>
              <w:t>умеет формировать и аргументированно отстаивать собственную позицию по различным проблемам философии; использовать положения и категории философии для оценивания и анализа различных социальных тенденций, фактов и явлений</w:t>
            </w:r>
          </w:p>
        </w:tc>
        <w:tc>
          <w:tcPr>
            <w:tcW w:w="1273" w:type="dxa"/>
            <w:shd w:val="clear" w:color="auto" w:fill="auto"/>
          </w:tcPr>
          <w:p w:rsidR="00BA368B" w:rsidRPr="00455CC9" w:rsidRDefault="00B35AFE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B35AFE">
              <w:rPr>
                <w:rFonts w:cs="Arial"/>
                <w:sz w:val="16"/>
                <w:szCs w:val="16"/>
              </w:rPr>
              <w:t>умеет формировать и аргументированно отстаивать собственную позицию по различным проблемам философии; использовать положения и категории философии для оценивания и анализа различных социальных тенденций, фактов и явлений</w:t>
            </w:r>
            <w:r>
              <w:rPr>
                <w:rFonts w:cs="Arial"/>
                <w:sz w:val="16"/>
                <w:szCs w:val="16"/>
              </w:rPr>
              <w:t>, но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BA368B" w:rsidRPr="00455CC9" w:rsidRDefault="00B35AFE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</w:t>
            </w:r>
            <w:r w:rsidRPr="00B35AFE">
              <w:rPr>
                <w:rFonts w:cs="Arial"/>
                <w:sz w:val="16"/>
                <w:szCs w:val="16"/>
              </w:rPr>
              <w:t>умеет формировать и аргументированно отстаивать собственную позицию по различным проблемам философии; использовать положения и категории философии для оценивания и анализа различных социальных тенденций, фактов и явлений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BA368B" w:rsidRPr="00455CC9" w:rsidRDefault="00BA368B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368B" w:rsidRPr="00455CC9" w:rsidTr="00DF593D">
        <w:tc>
          <w:tcPr>
            <w:tcW w:w="867" w:type="dxa"/>
            <w:vMerge/>
            <w:shd w:val="clear" w:color="auto" w:fill="auto"/>
            <w:vAlign w:val="center"/>
          </w:tcPr>
          <w:p w:rsidR="00BA368B" w:rsidRPr="00455CC9" w:rsidRDefault="00BA368B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BA368B" w:rsidRPr="00455CC9" w:rsidRDefault="00BA368B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BA368B" w:rsidRPr="00455CC9" w:rsidRDefault="00BA368B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BA368B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813" w:type="dxa"/>
            <w:shd w:val="clear" w:color="auto" w:fill="auto"/>
          </w:tcPr>
          <w:p w:rsidR="00B35AFE" w:rsidRPr="00B35AFE" w:rsidRDefault="00B35AFE" w:rsidP="00B35AFE">
            <w:pPr>
              <w:rPr>
                <w:rFonts w:cs="Arial"/>
                <w:sz w:val="16"/>
                <w:szCs w:val="16"/>
              </w:rPr>
            </w:pPr>
            <w:r w:rsidRPr="00B35AFE">
              <w:rPr>
                <w:rFonts w:cs="Arial"/>
                <w:sz w:val="16"/>
                <w:szCs w:val="16"/>
              </w:rPr>
              <w:t>владеет навыками восприятия и анализа текстов, имеющих философское содержание, приемами ведения дискуссии и полемики, навыками публичной речи и письменного аргументированного изложения собственной точки зрения;</w:t>
            </w:r>
          </w:p>
          <w:p w:rsidR="00BA368B" w:rsidRPr="00B35AFE" w:rsidRDefault="00B35AFE" w:rsidP="00B35AFE">
            <w:pPr>
              <w:rPr>
                <w:rFonts w:cs="Arial"/>
                <w:sz w:val="16"/>
                <w:szCs w:val="16"/>
              </w:rPr>
            </w:pPr>
            <w:r w:rsidRPr="00B35AFE">
              <w:rPr>
                <w:rFonts w:cs="Arial"/>
                <w:sz w:val="16"/>
                <w:szCs w:val="16"/>
              </w:rPr>
              <w:t>технологиями планирования в профессиональной деятельности в сфере научных исследований</w:t>
            </w:r>
          </w:p>
        </w:tc>
        <w:tc>
          <w:tcPr>
            <w:tcW w:w="1519" w:type="dxa"/>
            <w:shd w:val="clear" w:color="auto" w:fill="auto"/>
          </w:tcPr>
          <w:p w:rsidR="00B35AFE" w:rsidRPr="00B35AFE" w:rsidRDefault="00B35AFE" w:rsidP="00B35AF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</w:t>
            </w:r>
            <w:r w:rsidRPr="00B35AFE">
              <w:rPr>
                <w:rFonts w:cs="Arial"/>
                <w:sz w:val="16"/>
                <w:szCs w:val="16"/>
              </w:rPr>
              <w:t>владеет навыками восприятия и анализа текстов, имеющих философское содержание, приемами ведения дискуссии и полемики, навыками публичной речи и письменного аргументированного изложения собственной точки зрения;</w:t>
            </w:r>
          </w:p>
          <w:p w:rsidR="00BA368B" w:rsidRPr="00455CC9" w:rsidRDefault="00B35AFE" w:rsidP="00B35AFE">
            <w:pPr>
              <w:jc w:val="center"/>
              <w:rPr>
                <w:rFonts w:cs="Arial"/>
                <w:sz w:val="16"/>
                <w:szCs w:val="16"/>
              </w:rPr>
            </w:pPr>
            <w:r w:rsidRPr="00B35AFE">
              <w:rPr>
                <w:rFonts w:cs="Arial"/>
                <w:sz w:val="16"/>
                <w:szCs w:val="16"/>
              </w:rPr>
              <w:t>технологиями планирования в профессиональной деятельности в сфере научных исследований</w:t>
            </w:r>
          </w:p>
        </w:tc>
        <w:tc>
          <w:tcPr>
            <w:tcW w:w="1400" w:type="dxa"/>
            <w:shd w:val="clear" w:color="auto" w:fill="auto"/>
          </w:tcPr>
          <w:p w:rsidR="00B35AFE" w:rsidRPr="00B35AFE" w:rsidRDefault="00B35AFE" w:rsidP="00B35AF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 полной мере </w:t>
            </w:r>
            <w:r w:rsidRPr="00B35AFE">
              <w:rPr>
                <w:rFonts w:cs="Arial"/>
                <w:sz w:val="16"/>
                <w:szCs w:val="16"/>
              </w:rPr>
              <w:t>владеет навыками восприятия и анализа текстов, имеющих философское содержание, приемами ведения дискуссии и полемики, навыками публичной речи и письменного аргументированного изложения собственной точки зрения;</w:t>
            </w:r>
          </w:p>
          <w:p w:rsidR="00BA368B" w:rsidRPr="00455CC9" w:rsidRDefault="00B35AFE" w:rsidP="00B35AFE">
            <w:pPr>
              <w:jc w:val="center"/>
              <w:rPr>
                <w:rFonts w:cs="Arial"/>
                <w:sz w:val="16"/>
                <w:szCs w:val="16"/>
              </w:rPr>
            </w:pPr>
            <w:r w:rsidRPr="00B35AFE">
              <w:rPr>
                <w:rFonts w:cs="Arial"/>
                <w:sz w:val="16"/>
                <w:szCs w:val="16"/>
              </w:rPr>
              <w:t>технологиями планирования в профессиональной деятельности в сфере научных исследований</w:t>
            </w:r>
          </w:p>
        </w:tc>
        <w:tc>
          <w:tcPr>
            <w:tcW w:w="1273" w:type="dxa"/>
            <w:shd w:val="clear" w:color="auto" w:fill="auto"/>
          </w:tcPr>
          <w:p w:rsidR="00B35AFE" w:rsidRPr="00B35AFE" w:rsidRDefault="00B35AFE" w:rsidP="00B35AFE">
            <w:pPr>
              <w:jc w:val="center"/>
              <w:rPr>
                <w:rFonts w:cs="Arial"/>
                <w:sz w:val="16"/>
                <w:szCs w:val="16"/>
              </w:rPr>
            </w:pPr>
            <w:r w:rsidRPr="00B35AFE">
              <w:rPr>
                <w:rFonts w:cs="Arial"/>
                <w:sz w:val="16"/>
                <w:szCs w:val="16"/>
              </w:rPr>
              <w:t>владеет навыками восприятия и анализа текстов, имеющих философское содержание, приемами ведения дискуссии и полемики, навыками публичной речи и письменного аргументированного изложения собственной точки зрения;</w:t>
            </w:r>
          </w:p>
          <w:p w:rsidR="00BA368B" w:rsidRPr="00455CC9" w:rsidRDefault="00B35AFE" w:rsidP="00B35AFE">
            <w:pPr>
              <w:jc w:val="center"/>
              <w:rPr>
                <w:rFonts w:cs="Arial"/>
                <w:sz w:val="16"/>
                <w:szCs w:val="16"/>
              </w:rPr>
            </w:pPr>
            <w:r w:rsidRPr="00B35AFE">
              <w:rPr>
                <w:rFonts w:cs="Arial"/>
                <w:sz w:val="16"/>
                <w:szCs w:val="16"/>
              </w:rPr>
              <w:t>технологиями планирования в профессиональной деятельно</w:t>
            </w:r>
            <w:r>
              <w:rPr>
                <w:rFonts w:cs="Arial"/>
                <w:sz w:val="16"/>
                <w:szCs w:val="16"/>
              </w:rPr>
              <w:t>сти в сфере научных исследований, но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B35AFE" w:rsidRPr="00B35AFE" w:rsidRDefault="00B35AFE" w:rsidP="00B35AF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</w:t>
            </w:r>
            <w:r w:rsidRPr="00B35AFE">
              <w:rPr>
                <w:rFonts w:cs="Arial"/>
                <w:sz w:val="16"/>
                <w:szCs w:val="16"/>
              </w:rPr>
              <w:t>владеет навыками восприятия и анализа текстов, имеющих философское содержание, приемами ведения дискуссии и полемики, навыками публичной речи и письменного аргументированного изложения собственной точки зрения;</w:t>
            </w:r>
          </w:p>
          <w:p w:rsidR="00BA368B" w:rsidRPr="00455CC9" w:rsidRDefault="00B35AFE" w:rsidP="00B35AFE">
            <w:pPr>
              <w:jc w:val="center"/>
              <w:rPr>
                <w:rFonts w:cs="Arial"/>
                <w:sz w:val="16"/>
                <w:szCs w:val="16"/>
              </w:rPr>
            </w:pPr>
            <w:r w:rsidRPr="00B35AFE">
              <w:rPr>
                <w:rFonts w:cs="Arial"/>
                <w:sz w:val="16"/>
                <w:szCs w:val="16"/>
              </w:rPr>
              <w:t>технологиями планирования в профессиональной деятельности в сфере научных исследований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BA368B" w:rsidRPr="00455CC9" w:rsidRDefault="00BA368B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368B" w:rsidRPr="00455CC9" w:rsidTr="003A71D4">
        <w:tc>
          <w:tcPr>
            <w:tcW w:w="867" w:type="dxa"/>
            <w:vMerge w:val="restart"/>
            <w:shd w:val="clear" w:color="auto" w:fill="auto"/>
            <w:vAlign w:val="center"/>
          </w:tcPr>
          <w:p w:rsidR="00BA368B" w:rsidRPr="00455CC9" w:rsidRDefault="00BA368B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УК-3</w:t>
            </w:r>
          </w:p>
        </w:tc>
        <w:tc>
          <w:tcPr>
            <w:tcW w:w="867" w:type="dxa"/>
            <w:vMerge w:val="restart"/>
          </w:tcPr>
          <w:p w:rsidR="00BA368B" w:rsidRPr="00455CC9" w:rsidRDefault="00B35AFE" w:rsidP="00C06368">
            <w:pPr>
              <w:rPr>
                <w:rFonts w:cs="Arial"/>
                <w:sz w:val="16"/>
                <w:szCs w:val="16"/>
              </w:rPr>
            </w:pPr>
            <w:r w:rsidRPr="00B35AFE">
              <w:rPr>
                <w:rFonts w:cs="Arial"/>
                <w:sz w:val="16"/>
                <w:szCs w:val="16"/>
              </w:rPr>
              <w:t>готовностью участвовать в работе российских и международных исследовательских коллект</w:t>
            </w:r>
            <w:r w:rsidRPr="00B35AFE">
              <w:rPr>
                <w:rFonts w:cs="Arial"/>
                <w:sz w:val="16"/>
                <w:szCs w:val="16"/>
              </w:rPr>
              <w:lastRenderedPageBreak/>
              <w:t>ивов по решению научных и научно-образовательных задач</w:t>
            </w:r>
          </w:p>
        </w:tc>
        <w:tc>
          <w:tcPr>
            <w:tcW w:w="867" w:type="dxa"/>
          </w:tcPr>
          <w:p w:rsidR="00BA368B" w:rsidRPr="00455CC9" w:rsidRDefault="00BA368B" w:rsidP="00580DB3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 xml:space="preserve">Полнота </w:t>
            </w:r>
            <w:r w:rsidRPr="00BA368B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813" w:type="dxa"/>
            <w:shd w:val="clear" w:color="auto" w:fill="auto"/>
          </w:tcPr>
          <w:p w:rsidR="00B35AFE" w:rsidRPr="00B35AFE" w:rsidRDefault="00B35AFE" w:rsidP="00B35AFE">
            <w:pPr>
              <w:rPr>
                <w:rFonts w:cs="Arial"/>
                <w:sz w:val="16"/>
                <w:szCs w:val="16"/>
              </w:rPr>
            </w:pPr>
            <w:r w:rsidRPr="00B35AFE">
              <w:rPr>
                <w:rFonts w:cs="Arial"/>
                <w:sz w:val="16"/>
                <w:szCs w:val="16"/>
              </w:rPr>
              <w:t xml:space="preserve">знает и понимает методы критического анализа и оценки современных научных </w:t>
            </w:r>
            <w:r w:rsidRPr="00B35AFE">
              <w:rPr>
                <w:rFonts w:cs="Arial"/>
                <w:sz w:val="16"/>
                <w:szCs w:val="16"/>
              </w:rPr>
              <w:lastRenderedPageBreak/>
              <w:t>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</w:t>
            </w:r>
          </w:p>
          <w:p w:rsidR="00BA368B" w:rsidRPr="00B35AFE" w:rsidRDefault="00B35AFE" w:rsidP="00B35AFE">
            <w:pPr>
              <w:rPr>
                <w:rFonts w:cs="Arial"/>
                <w:sz w:val="16"/>
                <w:szCs w:val="16"/>
              </w:rPr>
            </w:pPr>
            <w:r w:rsidRPr="00B35AFE">
              <w:rPr>
                <w:rFonts w:cs="Arial"/>
                <w:sz w:val="16"/>
                <w:szCs w:val="16"/>
              </w:rP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</w:tc>
        <w:tc>
          <w:tcPr>
            <w:tcW w:w="1519" w:type="dxa"/>
            <w:shd w:val="clear" w:color="auto" w:fill="auto"/>
          </w:tcPr>
          <w:p w:rsidR="00B35AFE" w:rsidRPr="00B35AFE" w:rsidRDefault="00B35AFE" w:rsidP="00B35AF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</w:t>
            </w:r>
            <w:r w:rsidRPr="00B35AFE">
              <w:rPr>
                <w:rFonts w:cs="Arial"/>
                <w:sz w:val="16"/>
                <w:szCs w:val="16"/>
              </w:rPr>
              <w:t xml:space="preserve">знает и </w:t>
            </w:r>
            <w:r>
              <w:rPr>
                <w:rFonts w:cs="Arial"/>
                <w:sz w:val="16"/>
                <w:szCs w:val="16"/>
              </w:rPr>
              <w:t xml:space="preserve">не </w:t>
            </w:r>
            <w:r w:rsidRPr="00B35AFE">
              <w:rPr>
                <w:rFonts w:cs="Arial"/>
                <w:sz w:val="16"/>
                <w:szCs w:val="16"/>
              </w:rPr>
              <w:t xml:space="preserve">понимает методы критического анализа и оценки современных научных достижений, методы генерирования новых идей при решении </w:t>
            </w:r>
            <w:r w:rsidRPr="00B35AFE">
              <w:rPr>
                <w:rFonts w:cs="Arial"/>
                <w:sz w:val="16"/>
                <w:szCs w:val="16"/>
              </w:rPr>
              <w:lastRenderedPageBreak/>
              <w:t>исследовательских и практических задач, в том числе в междисциплинарных областях, методы научно-исследовательской деятельности;</w:t>
            </w:r>
          </w:p>
          <w:p w:rsidR="00BA368B" w:rsidRPr="00455CC9" w:rsidRDefault="00B35AFE" w:rsidP="00B35AFE">
            <w:pPr>
              <w:jc w:val="center"/>
              <w:rPr>
                <w:rFonts w:cs="Arial"/>
                <w:sz w:val="16"/>
                <w:szCs w:val="16"/>
              </w:rPr>
            </w:pPr>
            <w:r w:rsidRPr="00B35AFE">
              <w:rPr>
                <w:rFonts w:cs="Arial"/>
                <w:sz w:val="16"/>
                <w:szCs w:val="16"/>
              </w:rP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</w:tc>
        <w:tc>
          <w:tcPr>
            <w:tcW w:w="1400" w:type="dxa"/>
            <w:shd w:val="clear" w:color="auto" w:fill="auto"/>
          </w:tcPr>
          <w:p w:rsidR="00B35AFE" w:rsidRPr="00B35AFE" w:rsidRDefault="00B35AFE" w:rsidP="00B35AF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в полной мере </w:t>
            </w:r>
            <w:r w:rsidRPr="00B35AFE">
              <w:rPr>
                <w:rFonts w:cs="Arial"/>
                <w:sz w:val="16"/>
                <w:szCs w:val="16"/>
              </w:rPr>
              <w:t xml:space="preserve">знает и понимает методы критического анализа и оценки современных научных достижений, методы генерирования новых идей при </w:t>
            </w:r>
            <w:r w:rsidRPr="00B35AFE">
              <w:rPr>
                <w:rFonts w:cs="Arial"/>
                <w:sz w:val="16"/>
                <w:szCs w:val="16"/>
              </w:rPr>
              <w:lastRenderedPageBreak/>
              <w:t>решении исследовательских и практических задач, в том числе в междисциплинарных областях, методы научно-исследовательской деятельности;</w:t>
            </w:r>
          </w:p>
          <w:p w:rsidR="00BA368B" w:rsidRPr="00455CC9" w:rsidRDefault="00B35AFE" w:rsidP="00B35AFE">
            <w:pPr>
              <w:jc w:val="center"/>
              <w:rPr>
                <w:rFonts w:cs="Arial"/>
                <w:sz w:val="16"/>
                <w:szCs w:val="16"/>
              </w:rPr>
            </w:pPr>
            <w:r w:rsidRPr="00B35AFE">
              <w:rPr>
                <w:rFonts w:cs="Arial"/>
                <w:sz w:val="16"/>
                <w:szCs w:val="16"/>
              </w:rP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</w:tc>
        <w:tc>
          <w:tcPr>
            <w:tcW w:w="1273" w:type="dxa"/>
            <w:shd w:val="clear" w:color="auto" w:fill="auto"/>
          </w:tcPr>
          <w:p w:rsidR="00B35AFE" w:rsidRPr="00B35AFE" w:rsidRDefault="00B35AFE" w:rsidP="00B35AFE">
            <w:pPr>
              <w:jc w:val="center"/>
              <w:rPr>
                <w:rFonts w:cs="Arial"/>
                <w:sz w:val="16"/>
                <w:szCs w:val="16"/>
              </w:rPr>
            </w:pPr>
            <w:r w:rsidRPr="00B35AFE">
              <w:rPr>
                <w:rFonts w:cs="Arial"/>
                <w:sz w:val="16"/>
                <w:szCs w:val="16"/>
              </w:rPr>
              <w:lastRenderedPageBreak/>
              <w:t xml:space="preserve">знает и понимает методы критического анализа и оценки современных научных достижений, методы генерирования новых идей при решении </w:t>
            </w:r>
            <w:r w:rsidRPr="00B35AFE">
              <w:rPr>
                <w:rFonts w:cs="Arial"/>
                <w:sz w:val="16"/>
                <w:szCs w:val="16"/>
              </w:rPr>
              <w:lastRenderedPageBreak/>
              <w:t>исследовательских и практических задач, в том числе в междисциплинарных областях, методы научно-исследовательской деятельности;</w:t>
            </w:r>
          </w:p>
          <w:p w:rsidR="00BA368B" w:rsidRPr="00455CC9" w:rsidRDefault="00B35AFE" w:rsidP="00B35AFE">
            <w:pPr>
              <w:jc w:val="center"/>
              <w:rPr>
                <w:rFonts w:cs="Arial"/>
                <w:sz w:val="16"/>
                <w:szCs w:val="16"/>
              </w:rPr>
            </w:pPr>
            <w:r w:rsidRPr="00B35AFE">
              <w:rPr>
                <w:rFonts w:cs="Arial"/>
                <w:sz w:val="16"/>
                <w:szCs w:val="16"/>
              </w:rP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  <w:r>
              <w:rPr>
                <w:rFonts w:cs="Arial"/>
                <w:sz w:val="16"/>
                <w:szCs w:val="16"/>
              </w:rPr>
              <w:t>, но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B35AFE" w:rsidRPr="00B35AFE" w:rsidRDefault="00B35AFE" w:rsidP="00B35AF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полной мере </w:t>
            </w:r>
            <w:r w:rsidRPr="00B35AFE">
              <w:rPr>
                <w:rFonts w:cs="Arial"/>
                <w:sz w:val="16"/>
                <w:szCs w:val="16"/>
              </w:rPr>
              <w:t xml:space="preserve">знает и понимает методы критического анализа и оценки современных научных достижений, методы генерирования новых идей </w:t>
            </w:r>
            <w:r w:rsidRPr="00B35AFE">
              <w:rPr>
                <w:rFonts w:cs="Arial"/>
                <w:sz w:val="16"/>
                <w:szCs w:val="16"/>
              </w:rPr>
              <w:lastRenderedPageBreak/>
              <w:t>при решении исследовательских и практических задач, в том числе в междисциплинарных областях, методы научно-исследовательской деятельности;</w:t>
            </w:r>
          </w:p>
          <w:p w:rsidR="00BA368B" w:rsidRPr="00455CC9" w:rsidRDefault="00B35AFE" w:rsidP="00B35AFE">
            <w:pPr>
              <w:jc w:val="center"/>
              <w:rPr>
                <w:rFonts w:cs="Arial"/>
                <w:sz w:val="16"/>
                <w:szCs w:val="16"/>
              </w:rPr>
            </w:pPr>
            <w:r w:rsidRPr="00B35AFE">
              <w:rPr>
                <w:rFonts w:cs="Arial"/>
                <w:sz w:val="16"/>
                <w:szCs w:val="16"/>
              </w:rP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2A4468">
              <w:rPr>
                <w:rFonts w:cs="Arial"/>
                <w:sz w:val="16"/>
                <w:szCs w:val="16"/>
              </w:rPr>
              <w:lastRenderedPageBreak/>
              <w:t>Вопросы к зачету с оценкой, комплект вопросов для проведения устного опроса, тестовые задания, кейс-</w:t>
            </w:r>
            <w:r w:rsidRPr="002A4468">
              <w:rPr>
                <w:rFonts w:cs="Arial"/>
                <w:sz w:val="16"/>
                <w:szCs w:val="16"/>
              </w:rPr>
              <w:lastRenderedPageBreak/>
              <w:t>задачи, темы рефератов, эссе, темы индивидуальных творческих заданий</w:t>
            </w: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468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BA368B" w:rsidRPr="00455CC9" w:rsidRDefault="00BA368B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368B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BA368B" w:rsidRPr="00455CC9" w:rsidRDefault="00BA368B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BA368B" w:rsidRPr="00455CC9" w:rsidRDefault="00BA368B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BA368B" w:rsidRPr="00455CC9" w:rsidRDefault="00BA368B" w:rsidP="00580DB3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BA368B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813" w:type="dxa"/>
            <w:shd w:val="clear" w:color="auto" w:fill="auto"/>
          </w:tcPr>
          <w:p w:rsidR="00B35AFE" w:rsidRPr="00B35AFE" w:rsidRDefault="00B35AFE" w:rsidP="00B35AFE">
            <w:pPr>
              <w:rPr>
                <w:rFonts w:cs="Arial"/>
                <w:sz w:val="16"/>
                <w:szCs w:val="16"/>
              </w:rPr>
            </w:pPr>
            <w:r w:rsidRPr="00B35AFE">
              <w:rPr>
                <w:rFonts w:cs="Arial"/>
                <w:sz w:val="16"/>
                <w:szCs w:val="16"/>
              </w:rPr>
              <w:t>умеет анализировать альтернативные варианты решения исследовательских и практических задач и оценив</w:t>
            </w:r>
            <w:r w:rsidRPr="00B35AFE">
              <w:rPr>
                <w:rFonts w:cs="Arial"/>
                <w:sz w:val="16"/>
                <w:szCs w:val="16"/>
              </w:rPr>
              <w:lastRenderedPageBreak/>
              <w:t>ать потенциальные выигрыши/проигрыши реализации этих вариантов;</w:t>
            </w:r>
          </w:p>
          <w:p w:rsidR="00BA368B" w:rsidRPr="00B35AFE" w:rsidRDefault="00B35AFE" w:rsidP="00B35AFE">
            <w:pPr>
              <w:rPr>
                <w:rFonts w:cs="Arial"/>
                <w:sz w:val="16"/>
                <w:szCs w:val="16"/>
              </w:rPr>
            </w:pPr>
            <w:r w:rsidRPr="00B35AFE">
              <w:rPr>
                <w:rFonts w:cs="Arial"/>
                <w:sz w:val="16"/>
                <w:szCs w:val="16"/>
              </w:rPr>
      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1519" w:type="dxa"/>
            <w:shd w:val="clear" w:color="auto" w:fill="auto"/>
          </w:tcPr>
          <w:p w:rsidR="00B35AFE" w:rsidRPr="00B35AFE" w:rsidRDefault="00B35AFE" w:rsidP="00B35AF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</w:t>
            </w:r>
            <w:r w:rsidRPr="00B35AFE">
              <w:rPr>
                <w:rFonts w:cs="Arial"/>
                <w:sz w:val="16"/>
                <w:szCs w:val="16"/>
              </w:rPr>
              <w:t>умеет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      </w:r>
          </w:p>
          <w:p w:rsidR="00BA368B" w:rsidRPr="00455CC9" w:rsidRDefault="00B35AFE" w:rsidP="00B35AFE">
            <w:pPr>
              <w:jc w:val="center"/>
              <w:rPr>
                <w:rFonts w:cs="Arial"/>
                <w:sz w:val="16"/>
                <w:szCs w:val="16"/>
              </w:rPr>
            </w:pPr>
            <w:r w:rsidRPr="00B35AFE">
              <w:rPr>
                <w:rFonts w:cs="Arial"/>
                <w:sz w:val="16"/>
                <w:szCs w:val="16"/>
              </w:rPr>
              <w:t xml:space="preserve">следовать нормам, принятым в </w:t>
            </w:r>
            <w:r w:rsidRPr="00B35AFE">
              <w:rPr>
                <w:rFonts w:cs="Arial"/>
                <w:sz w:val="16"/>
                <w:szCs w:val="16"/>
              </w:rPr>
              <w:lastRenderedPageBreak/>
              <w:t>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1400" w:type="dxa"/>
            <w:shd w:val="clear" w:color="auto" w:fill="auto"/>
          </w:tcPr>
          <w:p w:rsidR="00B35AFE" w:rsidRPr="00B35AFE" w:rsidRDefault="00B35AFE" w:rsidP="00B35AF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в полной мере </w:t>
            </w:r>
            <w:r w:rsidRPr="00B35AFE">
              <w:rPr>
                <w:rFonts w:cs="Arial"/>
                <w:sz w:val="16"/>
                <w:szCs w:val="16"/>
              </w:rPr>
              <w:t>умеет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      </w:r>
          </w:p>
          <w:p w:rsidR="00BA368B" w:rsidRPr="00455CC9" w:rsidRDefault="00B35AFE" w:rsidP="00B35AFE">
            <w:pPr>
              <w:jc w:val="center"/>
              <w:rPr>
                <w:rFonts w:cs="Arial"/>
                <w:sz w:val="16"/>
                <w:szCs w:val="16"/>
              </w:rPr>
            </w:pPr>
            <w:r w:rsidRPr="00B35AFE">
              <w:rPr>
                <w:rFonts w:cs="Arial"/>
                <w:sz w:val="16"/>
                <w:szCs w:val="16"/>
              </w:rPr>
              <w:t xml:space="preserve">следовать </w:t>
            </w:r>
            <w:r w:rsidRPr="00B35AFE">
              <w:rPr>
                <w:rFonts w:cs="Arial"/>
                <w:sz w:val="16"/>
                <w:szCs w:val="16"/>
              </w:rPr>
              <w:lastRenderedPageBreak/>
              <w:t>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1273" w:type="dxa"/>
            <w:shd w:val="clear" w:color="auto" w:fill="auto"/>
          </w:tcPr>
          <w:p w:rsidR="00B35AFE" w:rsidRPr="00B35AFE" w:rsidRDefault="00B35AFE" w:rsidP="00B35AFE">
            <w:pPr>
              <w:jc w:val="center"/>
              <w:rPr>
                <w:rFonts w:cs="Arial"/>
                <w:sz w:val="16"/>
                <w:szCs w:val="16"/>
              </w:rPr>
            </w:pPr>
            <w:r w:rsidRPr="00B35AFE">
              <w:rPr>
                <w:rFonts w:cs="Arial"/>
                <w:sz w:val="16"/>
                <w:szCs w:val="16"/>
              </w:rPr>
              <w:lastRenderedPageBreak/>
              <w:t>умеет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      </w:r>
          </w:p>
          <w:p w:rsidR="00BA368B" w:rsidRPr="00455CC9" w:rsidRDefault="00B35AFE" w:rsidP="00B35AFE">
            <w:pPr>
              <w:jc w:val="center"/>
              <w:rPr>
                <w:rFonts w:cs="Arial"/>
                <w:sz w:val="16"/>
                <w:szCs w:val="16"/>
              </w:rPr>
            </w:pPr>
            <w:r w:rsidRPr="00B35AFE">
              <w:rPr>
                <w:rFonts w:cs="Arial"/>
                <w:sz w:val="16"/>
                <w:szCs w:val="16"/>
              </w:rPr>
              <w:lastRenderedPageBreak/>
      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  <w:r>
              <w:rPr>
                <w:rFonts w:cs="Arial"/>
                <w:sz w:val="16"/>
                <w:szCs w:val="16"/>
              </w:rPr>
              <w:t>, но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B35AFE" w:rsidRPr="00B35AFE" w:rsidRDefault="00B35AFE" w:rsidP="00B35AF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полной мере </w:t>
            </w:r>
            <w:r w:rsidRPr="00B35AFE">
              <w:rPr>
                <w:rFonts w:cs="Arial"/>
                <w:sz w:val="16"/>
                <w:szCs w:val="16"/>
              </w:rPr>
              <w:t xml:space="preserve">умеет анализировать альтернативные варианты решения исследовательских и практических задач и оценивать потенциальные выигрыши/проигрыши реализации этих </w:t>
            </w:r>
            <w:r w:rsidRPr="00B35AFE">
              <w:rPr>
                <w:rFonts w:cs="Arial"/>
                <w:sz w:val="16"/>
                <w:szCs w:val="16"/>
              </w:rPr>
              <w:lastRenderedPageBreak/>
              <w:t>вариантов;</w:t>
            </w:r>
          </w:p>
          <w:p w:rsidR="00BA368B" w:rsidRPr="00455CC9" w:rsidRDefault="00B35AFE" w:rsidP="00B35AFE">
            <w:pPr>
              <w:jc w:val="center"/>
              <w:rPr>
                <w:rFonts w:cs="Arial"/>
                <w:sz w:val="16"/>
                <w:szCs w:val="16"/>
              </w:rPr>
            </w:pPr>
            <w:r w:rsidRPr="00B35AFE">
              <w:rPr>
                <w:rFonts w:cs="Arial"/>
                <w:sz w:val="16"/>
                <w:szCs w:val="16"/>
              </w:rPr>
      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BA368B" w:rsidRPr="00455CC9" w:rsidRDefault="00BA368B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368B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BA368B" w:rsidRPr="00455CC9" w:rsidRDefault="00BA368B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BA368B" w:rsidRPr="00455CC9" w:rsidRDefault="00BA368B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BA368B" w:rsidRPr="00455CC9" w:rsidRDefault="00BA368B" w:rsidP="00580DB3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BA368B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813" w:type="dxa"/>
            <w:shd w:val="clear" w:color="auto" w:fill="auto"/>
          </w:tcPr>
          <w:p w:rsidR="00B35AFE" w:rsidRPr="00B35AFE" w:rsidRDefault="00B35AFE" w:rsidP="00B35AFE">
            <w:pPr>
              <w:rPr>
                <w:rFonts w:cs="Arial"/>
                <w:sz w:val="16"/>
                <w:szCs w:val="16"/>
              </w:rPr>
            </w:pPr>
            <w:r w:rsidRPr="00B35AFE">
              <w:rPr>
                <w:rFonts w:cs="Arial"/>
                <w:sz w:val="16"/>
                <w:szCs w:val="16"/>
              </w:rPr>
              <w:t>владеет 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</w:t>
            </w:r>
            <w:r w:rsidRPr="00B35AFE">
              <w:rPr>
                <w:rFonts w:cs="Arial"/>
                <w:sz w:val="16"/>
                <w:szCs w:val="16"/>
              </w:rPr>
              <w:lastRenderedPageBreak/>
              <w:t>огиями планирования профессиональной деятельности в сфере научных исследований;</w:t>
            </w:r>
          </w:p>
          <w:p w:rsidR="00BA368B" w:rsidRPr="00B35AFE" w:rsidRDefault="00B35AFE" w:rsidP="00B35AFE">
            <w:pPr>
              <w:rPr>
                <w:rFonts w:cs="Arial"/>
                <w:sz w:val="16"/>
                <w:szCs w:val="16"/>
              </w:rPr>
            </w:pPr>
            <w:r w:rsidRPr="00B35AFE">
              <w:rPr>
                <w:rFonts w:cs="Arial"/>
                <w:sz w:val="16"/>
                <w:szCs w:val="16"/>
              </w:rPr>
              <w:t>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1519" w:type="dxa"/>
            <w:shd w:val="clear" w:color="auto" w:fill="auto"/>
          </w:tcPr>
          <w:p w:rsidR="00B35AFE" w:rsidRPr="00B35AFE" w:rsidRDefault="00B35AFE" w:rsidP="00B35AF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</w:t>
            </w:r>
            <w:r w:rsidRPr="00B35AFE">
              <w:rPr>
                <w:rFonts w:cs="Arial"/>
                <w:sz w:val="16"/>
                <w:szCs w:val="16"/>
              </w:rPr>
              <w:t>владеет 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      </w:r>
          </w:p>
          <w:p w:rsidR="00BA368B" w:rsidRPr="00455CC9" w:rsidRDefault="00B35AFE" w:rsidP="00B35AFE">
            <w:pPr>
              <w:jc w:val="center"/>
              <w:rPr>
                <w:rFonts w:cs="Arial"/>
                <w:sz w:val="16"/>
                <w:szCs w:val="16"/>
              </w:rPr>
            </w:pPr>
            <w:r w:rsidRPr="00B35AFE">
              <w:rPr>
                <w:rFonts w:cs="Arial"/>
                <w:sz w:val="16"/>
                <w:szCs w:val="16"/>
              </w:rPr>
              <w:t xml:space="preserve">технологиями оценки результатов коллективной деятельности по решению научных и научно-образовательных задач, в том числе ведущейся на </w:t>
            </w:r>
            <w:r w:rsidRPr="00B35AFE">
              <w:rPr>
                <w:rFonts w:cs="Arial"/>
                <w:sz w:val="16"/>
                <w:szCs w:val="16"/>
              </w:rPr>
              <w:lastRenderedPageBreak/>
              <w:t>иностранном языке</w:t>
            </w:r>
          </w:p>
        </w:tc>
        <w:tc>
          <w:tcPr>
            <w:tcW w:w="1400" w:type="dxa"/>
            <w:shd w:val="clear" w:color="auto" w:fill="auto"/>
          </w:tcPr>
          <w:p w:rsidR="00B35AFE" w:rsidRPr="00B35AFE" w:rsidRDefault="00B35AFE" w:rsidP="00B35AF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в полной мере </w:t>
            </w:r>
            <w:r w:rsidRPr="00B35AFE">
              <w:rPr>
                <w:rFonts w:cs="Arial"/>
                <w:sz w:val="16"/>
                <w:szCs w:val="16"/>
              </w:rPr>
              <w:t>владеет 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      </w:r>
          </w:p>
          <w:p w:rsidR="00BA368B" w:rsidRPr="00455CC9" w:rsidRDefault="00B35AFE" w:rsidP="00B35AFE">
            <w:pPr>
              <w:jc w:val="center"/>
              <w:rPr>
                <w:rFonts w:cs="Arial"/>
                <w:sz w:val="16"/>
                <w:szCs w:val="16"/>
              </w:rPr>
            </w:pPr>
            <w:r w:rsidRPr="00B35AFE">
              <w:rPr>
                <w:rFonts w:cs="Arial"/>
                <w:sz w:val="16"/>
                <w:szCs w:val="16"/>
              </w:rPr>
              <w:t>технологиями оценки результатов коллективной деятельности по решению научных и научно-</w:t>
            </w:r>
            <w:r w:rsidRPr="00B35AFE">
              <w:rPr>
                <w:rFonts w:cs="Arial"/>
                <w:sz w:val="16"/>
                <w:szCs w:val="16"/>
              </w:rPr>
              <w:lastRenderedPageBreak/>
              <w:t>образовательных задач, в том числе ведущейся на иностранном языке</w:t>
            </w:r>
          </w:p>
        </w:tc>
        <w:tc>
          <w:tcPr>
            <w:tcW w:w="1273" w:type="dxa"/>
            <w:shd w:val="clear" w:color="auto" w:fill="auto"/>
          </w:tcPr>
          <w:p w:rsidR="00B35AFE" w:rsidRPr="00B35AFE" w:rsidRDefault="00B35AFE" w:rsidP="00B35AFE">
            <w:pPr>
              <w:jc w:val="center"/>
              <w:rPr>
                <w:rFonts w:cs="Arial"/>
                <w:sz w:val="16"/>
                <w:szCs w:val="16"/>
              </w:rPr>
            </w:pPr>
            <w:r w:rsidRPr="00B35AFE">
              <w:rPr>
                <w:rFonts w:cs="Arial"/>
                <w:sz w:val="16"/>
                <w:szCs w:val="16"/>
              </w:rPr>
              <w:lastRenderedPageBreak/>
              <w:t>владеет 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      </w:r>
          </w:p>
          <w:p w:rsidR="00BA368B" w:rsidRPr="00455CC9" w:rsidRDefault="00B35AFE" w:rsidP="00B35AFE">
            <w:pPr>
              <w:jc w:val="center"/>
              <w:rPr>
                <w:rFonts w:cs="Arial"/>
                <w:sz w:val="16"/>
                <w:szCs w:val="16"/>
              </w:rPr>
            </w:pPr>
            <w:r w:rsidRPr="00B35AFE">
              <w:rPr>
                <w:rFonts w:cs="Arial"/>
                <w:sz w:val="16"/>
                <w:szCs w:val="16"/>
              </w:rPr>
              <w:t xml:space="preserve">технологиями оценки результатов коллективной деятельности по решению </w:t>
            </w:r>
            <w:r w:rsidRPr="00B35AFE">
              <w:rPr>
                <w:rFonts w:cs="Arial"/>
                <w:sz w:val="16"/>
                <w:szCs w:val="16"/>
              </w:rPr>
              <w:lastRenderedPageBreak/>
              <w:t>научных и научно-образовательных задач, в том числе ведущейся на иностранном языке</w:t>
            </w:r>
            <w:r>
              <w:rPr>
                <w:rFonts w:cs="Arial"/>
                <w:sz w:val="16"/>
                <w:szCs w:val="16"/>
              </w:rPr>
              <w:t>, но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B35AFE" w:rsidRPr="00B35AFE" w:rsidRDefault="00B35AFE" w:rsidP="00B35AF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полной мере </w:t>
            </w:r>
            <w:r w:rsidRPr="00B35AFE">
              <w:rPr>
                <w:rFonts w:cs="Arial"/>
                <w:sz w:val="16"/>
                <w:szCs w:val="16"/>
              </w:rPr>
              <w:t>владеет 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      </w:r>
          </w:p>
          <w:p w:rsidR="00BA368B" w:rsidRPr="00455CC9" w:rsidRDefault="00B35AFE" w:rsidP="00B35AFE">
            <w:pPr>
              <w:jc w:val="center"/>
              <w:rPr>
                <w:rFonts w:cs="Arial"/>
                <w:sz w:val="16"/>
                <w:szCs w:val="16"/>
              </w:rPr>
            </w:pPr>
            <w:r w:rsidRPr="00B35AFE">
              <w:rPr>
                <w:rFonts w:cs="Arial"/>
                <w:sz w:val="16"/>
                <w:szCs w:val="16"/>
              </w:rPr>
              <w:t xml:space="preserve">технологиями оценки результатов коллективной деятельности </w:t>
            </w:r>
            <w:r w:rsidRPr="00B35AFE">
              <w:rPr>
                <w:rFonts w:cs="Arial"/>
                <w:sz w:val="16"/>
                <w:szCs w:val="16"/>
              </w:rPr>
              <w:lastRenderedPageBreak/>
              <w:t>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BA368B" w:rsidRPr="00455CC9" w:rsidRDefault="00BA368B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368B" w:rsidRPr="00455CC9" w:rsidTr="003A71D4">
        <w:tc>
          <w:tcPr>
            <w:tcW w:w="867" w:type="dxa"/>
            <w:vMerge w:val="restart"/>
            <w:shd w:val="clear" w:color="auto" w:fill="auto"/>
            <w:vAlign w:val="center"/>
          </w:tcPr>
          <w:p w:rsidR="00BA368B" w:rsidRPr="00455CC9" w:rsidRDefault="00BA368B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ПК-1</w:t>
            </w:r>
          </w:p>
        </w:tc>
        <w:tc>
          <w:tcPr>
            <w:tcW w:w="867" w:type="dxa"/>
            <w:vMerge w:val="restart"/>
          </w:tcPr>
          <w:p w:rsidR="00BA368B" w:rsidRPr="00455CC9" w:rsidRDefault="00E010D4" w:rsidP="00C06368">
            <w:pPr>
              <w:rPr>
                <w:rFonts w:cs="Arial"/>
                <w:sz w:val="16"/>
                <w:szCs w:val="16"/>
              </w:rPr>
            </w:pPr>
            <w:r w:rsidRPr="00E010D4">
              <w:rPr>
                <w:rFonts w:cs="Arial"/>
                <w:sz w:val="16"/>
                <w:szCs w:val="16"/>
              </w:rPr>
              <w:t>владеть методами оценки современного состояния и функционирования биологических систем различных уровней организации</w:t>
            </w:r>
          </w:p>
        </w:tc>
        <w:tc>
          <w:tcPr>
            <w:tcW w:w="867" w:type="dxa"/>
          </w:tcPr>
          <w:p w:rsidR="00BA368B" w:rsidRPr="00455CC9" w:rsidRDefault="00BA368B" w:rsidP="00580DB3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Полнота </w:t>
            </w:r>
            <w:r w:rsidRPr="00BA368B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813" w:type="dxa"/>
            <w:shd w:val="clear" w:color="auto" w:fill="auto"/>
          </w:tcPr>
          <w:p w:rsidR="00BA368B" w:rsidRPr="00E010D4" w:rsidRDefault="00E010D4" w:rsidP="00C06368">
            <w:pPr>
              <w:rPr>
                <w:rFonts w:cs="Arial"/>
                <w:sz w:val="16"/>
                <w:szCs w:val="16"/>
              </w:rPr>
            </w:pPr>
            <w:r w:rsidRPr="00E010D4">
              <w:rPr>
                <w:rFonts w:cs="Arial"/>
                <w:sz w:val="16"/>
                <w:szCs w:val="16"/>
              </w:rPr>
              <w:t>знает и понимает методы оценки современного состояния и функционирования биологических систем различных уровней организации</w:t>
            </w:r>
          </w:p>
        </w:tc>
        <w:tc>
          <w:tcPr>
            <w:tcW w:w="1519" w:type="dxa"/>
            <w:shd w:val="clear" w:color="auto" w:fill="auto"/>
          </w:tcPr>
          <w:p w:rsidR="00BA368B" w:rsidRPr="00455CC9" w:rsidRDefault="00E010D4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</w:t>
            </w:r>
            <w:r w:rsidRPr="00E010D4">
              <w:rPr>
                <w:rFonts w:cs="Arial"/>
                <w:sz w:val="16"/>
                <w:szCs w:val="16"/>
              </w:rPr>
              <w:t xml:space="preserve">знает и </w:t>
            </w:r>
            <w:r>
              <w:rPr>
                <w:rFonts w:cs="Arial"/>
                <w:sz w:val="16"/>
                <w:szCs w:val="16"/>
              </w:rPr>
              <w:t xml:space="preserve">не </w:t>
            </w:r>
            <w:r w:rsidRPr="00E010D4">
              <w:rPr>
                <w:rFonts w:cs="Arial"/>
                <w:sz w:val="16"/>
                <w:szCs w:val="16"/>
              </w:rPr>
              <w:t>понимает методы оценки современного состояния и функционирования биологических систем различных уровней организации</w:t>
            </w:r>
          </w:p>
        </w:tc>
        <w:tc>
          <w:tcPr>
            <w:tcW w:w="1400" w:type="dxa"/>
            <w:shd w:val="clear" w:color="auto" w:fill="auto"/>
          </w:tcPr>
          <w:p w:rsidR="00BA368B" w:rsidRPr="00455CC9" w:rsidRDefault="00E010D4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 полной мере </w:t>
            </w:r>
            <w:r w:rsidRPr="00E010D4">
              <w:rPr>
                <w:rFonts w:cs="Arial"/>
                <w:sz w:val="16"/>
                <w:szCs w:val="16"/>
              </w:rPr>
              <w:t>знает и понимает методы оценки современного состояния и функционирования биологических систем различных уровней организации</w:t>
            </w:r>
          </w:p>
        </w:tc>
        <w:tc>
          <w:tcPr>
            <w:tcW w:w="1273" w:type="dxa"/>
            <w:shd w:val="clear" w:color="auto" w:fill="auto"/>
          </w:tcPr>
          <w:p w:rsidR="00BA368B" w:rsidRPr="00455CC9" w:rsidRDefault="00E010D4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E010D4">
              <w:rPr>
                <w:rFonts w:cs="Arial"/>
                <w:sz w:val="16"/>
                <w:szCs w:val="16"/>
              </w:rPr>
              <w:t>знает и понимает методы оценки современного состояния и функционирования биологических систем различных уровней организации</w:t>
            </w:r>
            <w:r>
              <w:rPr>
                <w:rFonts w:cs="Arial"/>
                <w:sz w:val="16"/>
                <w:szCs w:val="16"/>
              </w:rPr>
              <w:t>, но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BA368B" w:rsidRPr="00455CC9" w:rsidRDefault="00E010D4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</w:t>
            </w:r>
            <w:r w:rsidRPr="00E010D4">
              <w:rPr>
                <w:rFonts w:cs="Arial"/>
                <w:sz w:val="16"/>
                <w:szCs w:val="16"/>
              </w:rPr>
              <w:t>знает и понимает методы оценки современного состояния и функционирования биологических систем различных уровней организации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BA368B" w:rsidRPr="00455CC9" w:rsidRDefault="002A4468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EE3CC3">
              <w:rPr>
                <w:rFonts w:cs="Arial"/>
                <w:sz w:val="16"/>
                <w:szCs w:val="16"/>
              </w:rPr>
              <w:t>Вопросы к зачету с оценкой, комплект вопросов для проведения устного опроса, тестовые задания, кейс-задачи, темы рефератов, эссе, темы индивидуальных творческих заданий</w:t>
            </w:r>
          </w:p>
        </w:tc>
      </w:tr>
      <w:tr w:rsidR="00BA368B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BA368B" w:rsidRPr="00455CC9" w:rsidRDefault="00BA368B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BA368B" w:rsidRPr="00455CC9" w:rsidRDefault="00BA368B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BA368B" w:rsidRPr="00455CC9" w:rsidRDefault="00BA368B" w:rsidP="00580DB3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BA368B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813" w:type="dxa"/>
            <w:shd w:val="clear" w:color="auto" w:fill="auto"/>
          </w:tcPr>
          <w:p w:rsidR="00BA368B" w:rsidRPr="00E010D4" w:rsidRDefault="00E010D4" w:rsidP="00C0636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</w:t>
            </w:r>
            <w:r w:rsidRPr="005568F7">
              <w:rPr>
                <w:rFonts w:cs="Arial"/>
                <w:sz w:val="16"/>
                <w:szCs w:val="16"/>
              </w:rPr>
              <w:t xml:space="preserve"> практически использовать полученные знания оценки современного состояния и функци</w:t>
            </w:r>
            <w:r w:rsidRPr="005568F7">
              <w:rPr>
                <w:rFonts w:cs="Arial"/>
                <w:sz w:val="16"/>
                <w:szCs w:val="16"/>
              </w:rPr>
              <w:lastRenderedPageBreak/>
              <w:t>онирования биологических систем различных уровней организации; проводить комплексные и компонентные экологические исследования научного и прикладного характера</w:t>
            </w:r>
          </w:p>
        </w:tc>
        <w:tc>
          <w:tcPr>
            <w:tcW w:w="1519" w:type="dxa"/>
            <w:shd w:val="clear" w:color="auto" w:fill="auto"/>
          </w:tcPr>
          <w:p w:rsidR="00BA368B" w:rsidRPr="00455CC9" w:rsidRDefault="00E010D4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</w:t>
            </w:r>
            <w:r w:rsidRPr="00E010D4">
              <w:rPr>
                <w:rFonts w:cs="Arial"/>
                <w:sz w:val="16"/>
                <w:szCs w:val="16"/>
              </w:rPr>
              <w:t xml:space="preserve">умеет практически использовать полученные знания оценки современного состояния и функционирования биологических систем различных уровней организации; </w:t>
            </w:r>
            <w:r w:rsidRPr="00E010D4">
              <w:rPr>
                <w:rFonts w:cs="Arial"/>
                <w:sz w:val="16"/>
                <w:szCs w:val="16"/>
              </w:rPr>
              <w:lastRenderedPageBreak/>
              <w:t>проводить комплексные и компонентные экологические исследования научного и прикладного характера</w:t>
            </w:r>
          </w:p>
        </w:tc>
        <w:tc>
          <w:tcPr>
            <w:tcW w:w="1400" w:type="dxa"/>
            <w:shd w:val="clear" w:color="auto" w:fill="auto"/>
          </w:tcPr>
          <w:p w:rsidR="00BA368B" w:rsidRPr="00455CC9" w:rsidRDefault="00E010D4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в полной мере </w:t>
            </w:r>
            <w:r w:rsidRPr="00E010D4">
              <w:rPr>
                <w:rFonts w:cs="Arial"/>
                <w:sz w:val="16"/>
                <w:szCs w:val="16"/>
              </w:rPr>
              <w:t xml:space="preserve">умеет практически использовать полученные знания оценки современного состояния и функционирования биологических систем различных уровней </w:t>
            </w:r>
            <w:r w:rsidRPr="00E010D4">
              <w:rPr>
                <w:rFonts w:cs="Arial"/>
                <w:sz w:val="16"/>
                <w:szCs w:val="16"/>
              </w:rPr>
              <w:lastRenderedPageBreak/>
              <w:t>организации; проводить комплексные и компонентные экологические исследования научного и прикладного характера</w:t>
            </w:r>
          </w:p>
        </w:tc>
        <w:tc>
          <w:tcPr>
            <w:tcW w:w="1273" w:type="dxa"/>
            <w:shd w:val="clear" w:color="auto" w:fill="auto"/>
          </w:tcPr>
          <w:p w:rsidR="00BA368B" w:rsidRPr="00455CC9" w:rsidRDefault="00E010D4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E010D4">
              <w:rPr>
                <w:rFonts w:cs="Arial"/>
                <w:sz w:val="16"/>
                <w:szCs w:val="16"/>
              </w:rPr>
              <w:lastRenderedPageBreak/>
              <w:t xml:space="preserve">умеет практически использовать полученные знания оценки современного состояния и функционирования биологических систем различных уровней </w:t>
            </w:r>
            <w:r w:rsidRPr="00E010D4">
              <w:rPr>
                <w:rFonts w:cs="Arial"/>
                <w:sz w:val="16"/>
                <w:szCs w:val="16"/>
              </w:rPr>
              <w:lastRenderedPageBreak/>
              <w:t>организации; проводить комплексные и компонентные экологические исследования научного и прикладного характера</w:t>
            </w:r>
            <w:r>
              <w:rPr>
                <w:rFonts w:cs="Arial"/>
                <w:sz w:val="16"/>
                <w:szCs w:val="16"/>
              </w:rPr>
              <w:t>, но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BA368B" w:rsidRPr="00455CC9" w:rsidRDefault="00E010D4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полной мере </w:t>
            </w:r>
            <w:r w:rsidRPr="00E010D4">
              <w:rPr>
                <w:rFonts w:cs="Arial"/>
                <w:sz w:val="16"/>
                <w:szCs w:val="16"/>
              </w:rPr>
              <w:t xml:space="preserve">умеет практически использовать полученные знания оценки современного состояния и функционирования биологических систем различных </w:t>
            </w:r>
            <w:r w:rsidRPr="00E010D4">
              <w:rPr>
                <w:rFonts w:cs="Arial"/>
                <w:sz w:val="16"/>
                <w:szCs w:val="16"/>
              </w:rPr>
              <w:lastRenderedPageBreak/>
              <w:t>уровней организации; проводить комплексные и компонентные экологические исследования научного и прикладного характера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BA368B" w:rsidRPr="00455CC9" w:rsidRDefault="00BA368B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368B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BA368B" w:rsidRPr="00455CC9" w:rsidRDefault="00BA368B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BA368B" w:rsidRPr="00455CC9" w:rsidRDefault="00BA368B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BA368B" w:rsidRPr="00455CC9" w:rsidRDefault="00BA368B" w:rsidP="00580DB3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BA368B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813" w:type="dxa"/>
            <w:shd w:val="clear" w:color="auto" w:fill="auto"/>
          </w:tcPr>
          <w:p w:rsidR="00BA368B" w:rsidRPr="00E010D4" w:rsidRDefault="00E010D4" w:rsidP="00C06368">
            <w:pPr>
              <w:rPr>
                <w:rFonts w:cs="Arial"/>
                <w:sz w:val="16"/>
                <w:szCs w:val="16"/>
              </w:rPr>
            </w:pPr>
            <w:r w:rsidRPr="00E010D4">
              <w:rPr>
                <w:rFonts w:cs="Arial"/>
                <w:sz w:val="16"/>
                <w:szCs w:val="16"/>
              </w:rPr>
              <w:t>владеет навыками сбора, обработки, анализа и систематизации информации по теме исследования; навыками выбора методов и средств решения задач исследования; способностью к обобщению, анализу, восприятию информации, постановке цели и выбору путей ее достижения</w:t>
            </w:r>
          </w:p>
        </w:tc>
        <w:tc>
          <w:tcPr>
            <w:tcW w:w="1519" w:type="dxa"/>
            <w:shd w:val="clear" w:color="auto" w:fill="auto"/>
          </w:tcPr>
          <w:p w:rsidR="00BA368B" w:rsidRPr="00455CC9" w:rsidRDefault="00E010D4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E010D4">
              <w:rPr>
                <w:rFonts w:cs="Arial"/>
                <w:sz w:val="16"/>
                <w:szCs w:val="16"/>
              </w:rPr>
              <w:t>владеет навыками сбора, обработки, анализа и систематизации информации по теме исследования; навыками выбора методов и средств решения задач исследования; способностью к обобщению, анализу, восприятию информации, постановке цели и выбору путей ее достижения</w:t>
            </w:r>
          </w:p>
        </w:tc>
        <w:tc>
          <w:tcPr>
            <w:tcW w:w="1400" w:type="dxa"/>
            <w:shd w:val="clear" w:color="auto" w:fill="auto"/>
          </w:tcPr>
          <w:p w:rsidR="00BA368B" w:rsidRPr="00455CC9" w:rsidRDefault="00E010D4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 полной мере </w:t>
            </w:r>
            <w:r w:rsidRPr="00E010D4">
              <w:rPr>
                <w:rFonts w:cs="Arial"/>
                <w:sz w:val="16"/>
                <w:szCs w:val="16"/>
              </w:rPr>
              <w:t>владеет навыками сбора, обработки, анализа и систематизации информации по теме исследования; навыками выбора методов и средств решения задач исследования; способностью к обобщению, анализу, восприятию информации, постановке цели и выбору путей ее достижения</w:t>
            </w:r>
          </w:p>
        </w:tc>
        <w:tc>
          <w:tcPr>
            <w:tcW w:w="1273" w:type="dxa"/>
            <w:shd w:val="clear" w:color="auto" w:fill="auto"/>
          </w:tcPr>
          <w:p w:rsidR="00BA368B" w:rsidRPr="00455CC9" w:rsidRDefault="00E010D4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E010D4">
              <w:rPr>
                <w:rFonts w:cs="Arial"/>
                <w:sz w:val="16"/>
                <w:szCs w:val="16"/>
              </w:rPr>
              <w:t>владеет навыками сбора, обработки, анализа и систематизации информации по теме исследования; навыками выбора методов и средств решения задач исследования; способностью к обобщению, анализу, восприятию информации, постановке цели и выбору путей ее достижения</w:t>
            </w:r>
            <w:r>
              <w:rPr>
                <w:rFonts w:cs="Arial"/>
                <w:sz w:val="16"/>
                <w:szCs w:val="16"/>
              </w:rPr>
              <w:t>, но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BA368B" w:rsidRPr="00455CC9" w:rsidRDefault="00E010D4" w:rsidP="00E010D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</w:t>
            </w:r>
            <w:r w:rsidRPr="00E010D4">
              <w:rPr>
                <w:rFonts w:cs="Arial"/>
                <w:sz w:val="16"/>
                <w:szCs w:val="16"/>
              </w:rPr>
              <w:t>владеет навыками сбора, обработки, анализа и систематизации информации по теме исследования; навыками выбора методов и средств решения задач исследования; способностью к обобщению, анализу, восприятию информации, постановке цели и выбору путей ее достижения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BA368B" w:rsidRPr="00455CC9" w:rsidRDefault="00BA368B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bookmarkEnd w:id="13"/>
    </w:tbl>
    <w:p w:rsidR="007F6EAB" w:rsidRDefault="007F6EAB" w:rsidP="007F6EAB">
      <w:pPr>
        <w:jc w:val="center"/>
        <w:rPr>
          <w:rFonts w:cs="Arial"/>
          <w:b/>
        </w:rPr>
      </w:pPr>
    </w:p>
    <w:p w:rsidR="00E010D4" w:rsidRPr="00E010D4" w:rsidRDefault="00DF593D" w:rsidP="00E010D4">
      <w:pPr>
        <w:pStyle w:val="af6"/>
        <w:numPr>
          <w:ilvl w:val="1"/>
          <w:numId w:val="4"/>
        </w:numPr>
        <w:jc w:val="center"/>
        <w:rPr>
          <w:b/>
        </w:rPr>
      </w:pPr>
      <w:r w:rsidRPr="00E010D4">
        <w:rPr>
          <w:b/>
        </w:rPr>
        <w:t>Этапы формирования компетенций</w:t>
      </w:r>
      <w:r w:rsidR="002A38B5" w:rsidRPr="00E010D4">
        <w:rPr>
          <w:b/>
        </w:rPr>
        <w:t xml:space="preserve"> </w:t>
      </w:r>
    </w:p>
    <w:tbl>
      <w:tblPr>
        <w:tblStyle w:val="afb"/>
        <w:tblW w:w="9923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2A38B5" w:rsidRPr="002A38B5" w:rsidTr="002A38B5">
        <w:tc>
          <w:tcPr>
            <w:tcW w:w="741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227" w:type="dxa"/>
          </w:tcPr>
          <w:p w:rsidR="002A38B5" w:rsidRPr="002A38B5" w:rsidRDefault="002A38B5" w:rsidP="002A38B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дисциплин, обеспечивающих формирование компетенции</w:t>
            </w:r>
          </w:p>
        </w:tc>
      </w:tr>
      <w:tr w:rsidR="00E010D4" w:rsidRPr="002A38B5" w:rsidTr="002A38B5">
        <w:tc>
          <w:tcPr>
            <w:tcW w:w="741" w:type="dxa"/>
            <w:vMerge w:val="restart"/>
          </w:tcPr>
          <w:p w:rsidR="00E010D4" w:rsidRPr="002A38B5" w:rsidRDefault="00E010D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2227" w:type="dxa"/>
            <w:vMerge w:val="restart"/>
          </w:tcPr>
          <w:p w:rsidR="00E010D4" w:rsidRDefault="00E010D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 -1 </w:t>
            </w:r>
          </w:p>
          <w:p w:rsidR="00E010D4" w:rsidRPr="002A38B5" w:rsidRDefault="00E010D4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E010D4">
              <w:rPr>
                <w:sz w:val="16"/>
                <w:szCs w:val="16"/>
              </w:rPr>
              <w:lastRenderedPageBreak/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28" w:type="dxa"/>
          </w:tcPr>
          <w:p w:rsidR="00E010D4" w:rsidRPr="002A38B5" w:rsidRDefault="00E010D4" w:rsidP="00580DB3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 этап</w:t>
            </w:r>
          </w:p>
        </w:tc>
        <w:tc>
          <w:tcPr>
            <w:tcW w:w="4727" w:type="dxa"/>
          </w:tcPr>
          <w:p w:rsidR="00E010D4" w:rsidRDefault="00E010D4" w:rsidP="00580DB3">
            <w:pPr>
              <w:pStyle w:val="af6"/>
              <w:ind w:left="0"/>
              <w:rPr>
                <w:sz w:val="16"/>
                <w:szCs w:val="16"/>
              </w:rPr>
            </w:pPr>
            <w:r w:rsidRPr="00EB4B28">
              <w:rPr>
                <w:sz w:val="16"/>
                <w:szCs w:val="16"/>
              </w:rPr>
              <w:t>Б1.Б.01</w:t>
            </w:r>
            <w:r>
              <w:rPr>
                <w:sz w:val="16"/>
                <w:szCs w:val="16"/>
              </w:rPr>
              <w:t xml:space="preserve"> </w:t>
            </w:r>
            <w:r w:rsidRPr="00EB4B28">
              <w:rPr>
                <w:sz w:val="16"/>
                <w:szCs w:val="16"/>
              </w:rPr>
              <w:t>История и философия науки</w:t>
            </w:r>
          </w:p>
          <w:p w:rsidR="00E010D4" w:rsidRPr="002A38B5" w:rsidRDefault="00E010D4" w:rsidP="00580DB3">
            <w:pPr>
              <w:pStyle w:val="af6"/>
              <w:ind w:left="0"/>
              <w:rPr>
                <w:sz w:val="16"/>
                <w:szCs w:val="16"/>
              </w:rPr>
            </w:pPr>
            <w:r w:rsidRPr="00EB4B28">
              <w:rPr>
                <w:sz w:val="16"/>
                <w:szCs w:val="16"/>
              </w:rPr>
              <w:lastRenderedPageBreak/>
              <w:t>Б3.В.01(Н)</w:t>
            </w:r>
            <w:r>
              <w:rPr>
                <w:sz w:val="16"/>
                <w:szCs w:val="16"/>
              </w:rPr>
              <w:t xml:space="preserve"> </w:t>
            </w:r>
            <w:r w:rsidRPr="00EB4B28">
              <w:rPr>
                <w:sz w:val="16"/>
                <w:szCs w:val="16"/>
              </w:rPr>
              <w:t>Научно-исследовательская деятельность</w:t>
            </w:r>
          </w:p>
        </w:tc>
      </w:tr>
      <w:tr w:rsidR="00E010D4" w:rsidRPr="002A38B5" w:rsidTr="002A38B5">
        <w:tc>
          <w:tcPr>
            <w:tcW w:w="741" w:type="dxa"/>
            <w:vMerge/>
          </w:tcPr>
          <w:p w:rsidR="00E010D4" w:rsidRPr="002A38B5" w:rsidRDefault="00E010D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E010D4" w:rsidRPr="002A38B5" w:rsidRDefault="00E010D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E010D4" w:rsidRPr="002A38B5" w:rsidRDefault="00E010D4" w:rsidP="00580DB3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E010D4" w:rsidRDefault="00E010D4" w:rsidP="00580DB3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Б1.В.01 </w:t>
            </w:r>
            <w:r w:rsidRPr="00EB4B28">
              <w:rPr>
                <w:sz w:val="16"/>
                <w:szCs w:val="16"/>
              </w:rPr>
              <w:t>Методы научного исследования в экологии</w:t>
            </w:r>
          </w:p>
          <w:p w:rsidR="00E010D4" w:rsidRDefault="00E010D4" w:rsidP="00580DB3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Б1.В.03 </w:t>
            </w:r>
            <w:r w:rsidRPr="00EB4B28">
              <w:rPr>
                <w:sz w:val="16"/>
                <w:szCs w:val="16"/>
              </w:rPr>
              <w:t>Экология</w:t>
            </w:r>
          </w:p>
          <w:p w:rsidR="00E010D4" w:rsidRPr="002A38B5" w:rsidRDefault="00E010D4" w:rsidP="00580DB3">
            <w:pPr>
              <w:pStyle w:val="af6"/>
              <w:ind w:left="0"/>
              <w:rPr>
                <w:sz w:val="16"/>
                <w:szCs w:val="16"/>
              </w:rPr>
            </w:pPr>
            <w:r w:rsidRPr="00EB4B28">
              <w:rPr>
                <w:sz w:val="16"/>
                <w:szCs w:val="16"/>
              </w:rPr>
              <w:t>Б3.В.01(Н)</w:t>
            </w:r>
            <w:r>
              <w:rPr>
                <w:sz w:val="16"/>
                <w:szCs w:val="16"/>
              </w:rPr>
              <w:t xml:space="preserve"> </w:t>
            </w:r>
            <w:r w:rsidRPr="00EB4B28">
              <w:rPr>
                <w:sz w:val="16"/>
                <w:szCs w:val="16"/>
              </w:rPr>
              <w:t xml:space="preserve"> Научно-исследовательская деятельность</w:t>
            </w:r>
          </w:p>
        </w:tc>
      </w:tr>
      <w:tr w:rsidR="00E010D4" w:rsidRPr="002A38B5" w:rsidTr="002A38B5">
        <w:tc>
          <w:tcPr>
            <w:tcW w:w="741" w:type="dxa"/>
            <w:vMerge/>
          </w:tcPr>
          <w:p w:rsidR="00E010D4" w:rsidRPr="002A38B5" w:rsidRDefault="00E010D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E010D4" w:rsidRPr="002A38B5" w:rsidRDefault="00E010D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E010D4" w:rsidRPr="002A38B5" w:rsidRDefault="00E010D4" w:rsidP="00580DB3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E010D4" w:rsidRDefault="00E010D4" w:rsidP="00580DB3">
            <w:pPr>
              <w:pStyle w:val="af6"/>
              <w:ind w:left="0"/>
              <w:rPr>
                <w:sz w:val="16"/>
                <w:szCs w:val="16"/>
              </w:rPr>
            </w:pPr>
            <w:r w:rsidRPr="00EB4B28"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</w:p>
          <w:p w:rsidR="00E010D4" w:rsidRPr="002A38B5" w:rsidRDefault="00E010D4" w:rsidP="00580DB3">
            <w:pPr>
              <w:pStyle w:val="af6"/>
              <w:ind w:left="0"/>
              <w:rPr>
                <w:sz w:val="16"/>
                <w:szCs w:val="16"/>
              </w:rPr>
            </w:pPr>
            <w:r w:rsidRPr="00EB4B28">
              <w:rPr>
                <w:sz w:val="16"/>
                <w:szCs w:val="16"/>
              </w:rPr>
              <w:t>Б3.В.01(Н)</w:t>
            </w:r>
            <w:r>
              <w:rPr>
                <w:sz w:val="16"/>
                <w:szCs w:val="16"/>
              </w:rPr>
              <w:t xml:space="preserve"> </w:t>
            </w:r>
            <w:r w:rsidRPr="00EB4B28">
              <w:rPr>
                <w:sz w:val="16"/>
                <w:szCs w:val="16"/>
              </w:rPr>
              <w:t xml:space="preserve"> Научно-исследовательская деятельность</w:t>
            </w:r>
          </w:p>
        </w:tc>
      </w:tr>
      <w:tr w:rsidR="00E010D4" w:rsidRPr="002A38B5" w:rsidTr="002A38B5">
        <w:tc>
          <w:tcPr>
            <w:tcW w:w="741" w:type="dxa"/>
            <w:vMerge/>
          </w:tcPr>
          <w:p w:rsidR="00E010D4" w:rsidRPr="002A38B5" w:rsidRDefault="00E010D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E010D4" w:rsidRPr="002A38B5" w:rsidRDefault="00E010D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E010D4" w:rsidRDefault="00E010D4" w:rsidP="00580DB3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E010D4" w:rsidRDefault="00E010D4" w:rsidP="00580DB3">
            <w:pPr>
              <w:pStyle w:val="af6"/>
              <w:ind w:left="0"/>
              <w:rPr>
                <w:sz w:val="16"/>
                <w:szCs w:val="16"/>
              </w:rPr>
            </w:pPr>
            <w:r w:rsidRPr="00EB4B28">
              <w:rPr>
                <w:sz w:val="16"/>
                <w:szCs w:val="16"/>
              </w:rPr>
              <w:t>Б3.В.01(Н)</w:t>
            </w:r>
            <w:r>
              <w:rPr>
                <w:sz w:val="16"/>
                <w:szCs w:val="16"/>
              </w:rPr>
              <w:t xml:space="preserve"> </w:t>
            </w:r>
            <w:r w:rsidRPr="00EB4B28">
              <w:rPr>
                <w:sz w:val="16"/>
                <w:szCs w:val="16"/>
              </w:rPr>
              <w:t>Научно-исследовательская деятельность</w:t>
            </w:r>
          </w:p>
          <w:p w:rsidR="00E010D4" w:rsidRDefault="00E010D4" w:rsidP="00580DB3">
            <w:pPr>
              <w:pStyle w:val="af6"/>
              <w:ind w:left="0"/>
              <w:rPr>
                <w:sz w:val="16"/>
                <w:szCs w:val="16"/>
              </w:rPr>
            </w:pPr>
            <w:r w:rsidRPr="00EB4B28">
              <w:rPr>
                <w:sz w:val="16"/>
                <w:szCs w:val="16"/>
              </w:rPr>
              <w:t>Б3.В.02(Н)</w:t>
            </w:r>
            <w:r>
              <w:rPr>
                <w:sz w:val="16"/>
                <w:szCs w:val="16"/>
              </w:rPr>
              <w:t xml:space="preserve"> </w:t>
            </w:r>
            <w:r w:rsidRPr="00EB4B28">
              <w:rPr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  <w:p w:rsidR="00E010D4" w:rsidRDefault="00E010D4" w:rsidP="00580DB3">
            <w:pPr>
              <w:pStyle w:val="af6"/>
              <w:ind w:left="0"/>
              <w:rPr>
                <w:sz w:val="16"/>
                <w:szCs w:val="16"/>
              </w:rPr>
            </w:pPr>
            <w:r w:rsidRPr="00EB4B28">
              <w:rPr>
                <w:sz w:val="16"/>
                <w:szCs w:val="16"/>
              </w:rPr>
              <w:t>Б4.Б.01(Г) Подготовка и сдача государственного экзамена</w:t>
            </w:r>
          </w:p>
          <w:p w:rsidR="00E010D4" w:rsidRPr="002A38B5" w:rsidRDefault="00E010D4" w:rsidP="00580DB3">
            <w:pPr>
              <w:pStyle w:val="af6"/>
              <w:ind w:left="0"/>
              <w:rPr>
                <w:sz w:val="16"/>
                <w:szCs w:val="16"/>
              </w:rPr>
            </w:pPr>
            <w:r w:rsidRPr="00EB4B28">
              <w:rPr>
                <w:sz w:val="16"/>
                <w:szCs w:val="16"/>
              </w:rPr>
              <w:t>Б4.Б.02(Д)</w:t>
            </w:r>
            <w:r>
              <w:rPr>
                <w:sz w:val="16"/>
                <w:szCs w:val="16"/>
              </w:rPr>
              <w:t xml:space="preserve"> </w:t>
            </w:r>
            <w:r w:rsidRPr="00EB4B28">
              <w:rPr>
                <w:sz w:val="16"/>
                <w:szCs w:val="16"/>
              </w:rPr>
              <w:t xml:space="preserve">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E32B12" w:rsidRPr="002A38B5" w:rsidTr="002A38B5">
        <w:tc>
          <w:tcPr>
            <w:tcW w:w="741" w:type="dxa"/>
            <w:vMerge w:val="restart"/>
          </w:tcPr>
          <w:p w:rsidR="00E32B12" w:rsidRPr="002A38B5" w:rsidRDefault="00E32B12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27" w:type="dxa"/>
            <w:vMerge w:val="restart"/>
          </w:tcPr>
          <w:p w:rsidR="00E32B12" w:rsidRPr="00E32B12" w:rsidRDefault="00E32B12" w:rsidP="00E32B12">
            <w:pPr>
              <w:pStyle w:val="af6"/>
              <w:ind w:left="0"/>
              <w:rPr>
                <w:sz w:val="16"/>
                <w:szCs w:val="16"/>
              </w:rPr>
            </w:pPr>
            <w:r w:rsidRPr="00E32B12">
              <w:rPr>
                <w:sz w:val="16"/>
                <w:szCs w:val="16"/>
              </w:rPr>
              <w:t xml:space="preserve">УК -2 </w:t>
            </w:r>
          </w:p>
          <w:p w:rsidR="00E32B12" w:rsidRPr="002A38B5" w:rsidRDefault="00E32B12" w:rsidP="00E32B12">
            <w:pPr>
              <w:pStyle w:val="af6"/>
              <w:ind w:left="0"/>
              <w:rPr>
                <w:sz w:val="16"/>
                <w:szCs w:val="16"/>
              </w:rPr>
            </w:pPr>
            <w:r w:rsidRPr="00E32B12">
              <w:rPr>
                <w:sz w:val="16"/>
                <w:szCs w:val="16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28" w:type="dxa"/>
          </w:tcPr>
          <w:p w:rsidR="00E32B12" w:rsidRPr="002A38B5" w:rsidRDefault="00E32B12" w:rsidP="00580DB3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E32B12" w:rsidRDefault="00E32B12" w:rsidP="00580DB3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Б1.Б.01 </w:t>
            </w:r>
            <w:r w:rsidRPr="00F6250A">
              <w:rPr>
                <w:sz w:val="16"/>
                <w:szCs w:val="16"/>
              </w:rPr>
              <w:t>История и философия науки</w:t>
            </w:r>
          </w:p>
          <w:p w:rsidR="00E32B12" w:rsidRPr="002A38B5" w:rsidRDefault="00E32B12" w:rsidP="00580DB3">
            <w:pPr>
              <w:pStyle w:val="af6"/>
              <w:ind w:left="0"/>
              <w:rPr>
                <w:sz w:val="16"/>
                <w:szCs w:val="16"/>
              </w:rPr>
            </w:pPr>
            <w:r w:rsidRPr="00F6250A">
              <w:rPr>
                <w:sz w:val="16"/>
                <w:szCs w:val="16"/>
              </w:rPr>
              <w:t>Б3.В.01(Н)</w:t>
            </w:r>
            <w:r>
              <w:rPr>
                <w:sz w:val="16"/>
                <w:szCs w:val="16"/>
              </w:rPr>
              <w:t xml:space="preserve"> </w:t>
            </w:r>
            <w:r w:rsidRPr="00F6250A">
              <w:rPr>
                <w:sz w:val="16"/>
                <w:szCs w:val="16"/>
              </w:rPr>
              <w:t>Научно-исследовательская деятельность</w:t>
            </w:r>
            <w:r w:rsidRPr="00F6250A">
              <w:rPr>
                <w:sz w:val="16"/>
                <w:szCs w:val="16"/>
              </w:rPr>
              <w:tab/>
            </w:r>
          </w:p>
        </w:tc>
      </w:tr>
      <w:tr w:rsidR="00E32B12" w:rsidRPr="002A38B5" w:rsidTr="002A38B5">
        <w:tc>
          <w:tcPr>
            <w:tcW w:w="741" w:type="dxa"/>
            <w:vMerge/>
          </w:tcPr>
          <w:p w:rsidR="00E32B12" w:rsidRPr="002A38B5" w:rsidRDefault="00E32B12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E32B12" w:rsidRPr="002A38B5" w:rsidRDefault="00E32B12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E32B12" w:rsidRPr="002A38B5" w:rsidRDefault="00E32B12" w:rsidP="00580DB3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E32B12" w:rsidRDefault="00E32B12" w:rsidP="00580DB3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Б1.В.01 </w:t>
            </w:r>
            <w:r w:rsidRPr="00F6250A">
              <w:rPr>
                <w:sz w:val="16"/>
                <w:szCs w:val="16"/>
              </w:rPr>
              <w:t>Методы научного исследования в экологии</w:t>
            </w:r>
          </w:p>
          <w:p w:rsidR="00E32B12" w:rsidRPr="002A38B5" w:rsidRDefault="00E32B12" w:rsidP="00580DB3">
            <w:pPr>
              <w:pStyle w:val="af6"/>
              <w:ind w:left="0"/>
              <w:rPr>
                <w:sz w:val="16"/>
                <w:szCs w:val="16"/>
              </w:rPr>
            </w:pPr>
            <w:r w:rsidRPr="00F6250A">
              <w:rPr>
                <w:sz w:val="16"/>
                <w:szCs w:val="16"/>
              </w:rPr>
              <w:t>Б3.В.01(Н)</w:t>
            </w:r>
            <w:r>
              <w:rPr>
                <w:sz w:val="16"/>
                <w:szCs w:val="16"/>
              </w:rPr>
              <w:t xml:space="preserve"> </w:t>
            </w:r>
            <w:r w:rsidRPr="00F6250A">
              <w:rPr>
                <w:sz w:val="16"/>
                <w:szCs w:val="16"/>
              </w:rPr>
              <w:t>Научно-исследовательская деятельность</w:t>
            </w:r>
            <w:r w:rsidRPr="00F6250A">
              <w:rPr>
                <w:sz w:val="16"/>
                <w:szCs w:val="16"/>
              </w:rPr>
              <w:tab/>
            </w:r>
          </w:p>
        </w:tc>
      </w:tr>
      <w:tr w:rsidR="00E32B12" w:rsidRPr="002A38B5" w:rsidTr="002A38B5">
        <w:tc>
          <w:tcPr>
            <w:tcW w:w="741" w:type="dxa"/>
            <w:vMerge/>
          </w:tcPr>
          <w:p w:rsidR="00E32B12" w:rsidRPr="002A38B5" w:rsidRDefault="00E32B12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E32B12" w:rsidRPr="002A38B5" w:rsidRDefault="00E32B12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E32B12" w:rsidRPr="002A38B5" w:rsidRDefault="00E32B12" w:rsidP="00580DB3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E32B12" w:rsidRDefault="00E32B12" w:rsidP="00580DB3">
            <w:pPr>
              <w:pStyle w:val="af6"/>
              <w:ind w:left="0"/>
              <w:rPr>
                <w:sz w:val="16"/>
                <w:szCs w:val="16"/>
              </w:rPr>
            </w:pPr>
            <w:r w:rsidRPr="00F6250A">
              <w:rPr>
                <w:sz w:val="16"/>
                <w:szCs w:val="16"/>
              </w:rPr>
              <w:t>Б2.В.02(П)</w:t>
            </w:r>
            <w:r>
              <w:rPr>
                <w:sz w:val="16"/>
                <w:szCs w:val="16"/>
              </w:rPr>
              <w:t xml:space="preserve"> </w:t>
            </w:r>
            <w:r w:rsidRPr="00F6250A">
              <w:rPr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  <w:p w:rsidR="00E32B12" w:rsidRDefault="00E32B12" w:rsidP="00580DB3">
            <w:pPr>
              <w:pStyle w:val="af6"/>
              <w:ind w:left="0"/>
              <w:rPr>
                <w:sz w:val="16"/>
                <w:szCs w:val="16"/>
              </w:rPr>
            </w:pPr>
            <w:r w:rsidRPr="00F6250A">
              <w:rPr>
                <w:sz w:val="16"/>
                <w:szCs w:val="16"/>
              </w:rPr>
              <w:t>Б3.В.01(Н)</w:t>
            </w:r>
            <w:r>
              <w:rPr>
                <w:sz w:val="16"/>
                <w:szCs w:val="16"/>
              </w:rPr>
              <w:t xml:space="preserve"> </w:t>
            </w:r>
            <w:r w:rsidRPr="00F6250A">
              <w:rPr>
                <w:sz w:val="16"/>
                <w:szCs w:val="16"/>
              </w:rPr>
              <w:t>Научно-исследовательская деятельность</w:t>
            </w:r>
          </w:p>
          <w:p w:rsidR="00E32B12" w:rsidRPr="002A38B5" w:rsidRDefault="00E32B12" w:rsidP="00580DB3">
            <w:pPr>
              <w:pStyle w:val="af6"/>
              <w:ind w:left="0"/>
              <w:rPr>
                <w:sz w:val="16"/>
                <w:szCs w:val="16"/>
              </w:rPr>
            </w:pPr>
            <w:r w:rsidRPr="00F6250A">
              <w:rPr>
                <w:sz w:val="16"/>
                <w:szCs w:val="16"/>
              </w:rPr>
              <w:t>ФТД.В.01</w:t>
            </w:r>
            <w:r w:rsidRPr="00F6250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</w:t>
            </w:r>
            <w:r w:rsidRPr="00F6250A">
              <w:rPr>
                <w:sz w:val="16"/>
                <w:szCs w:val="16"/>
              </w:rPr>
              <w:t>Научные исследования в экологии</w:t>
            </w:r>
            <w:r w:rsidRPr="00F6250A">
              <w:rPr>
                <w:sz w:val="16"/>
                <w:szCs w:val="16"/>
              </w:rPr>
              <w:tab/>
            </w:r>
            <w:r w:rsidRPr="00F6250A">
              <w:rPr>
                <w:sz w:val="16"/>
                <w:szCs w:val="16"/>
              </w:rPr>
              <w:tab/>
            </w:r>
          </w:p>
        </w:tc>
      </w:tr>
      <w:tr w:rsidR="00E32B12" w:rsidRPr="002A38B5" w:rsidTr="002A38B5">
        <w:tc>
          <w:tcPr>
            <w:tcW w:w="741" w:type="dxa"/>
            <w:vMerge/>
          </w:tcPr>
          <w:p w:rsidR="00E32B12" w:rsidRPr="002A38B5" w:rsidRDefault="00E32B12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E32B12" w:rsidRPr="002A38B5" w:rsidRDefault="00E32B12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E32B12" w:rsidRDefault="00E32B12" w:rsidP="00580DB3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E32B12" w:rsidRDefault="00E32B12" w:rsidP="00580DB3">
            <w:pPr>
              <w:pStyle w:val="af6"/>
              <w:ind w:left="0"/>
              <w:rPr>
                <w:sz w:val="16"/>
                <w:szCs w:val="16"/>
              </w:rPr>
            </w:pPr>
            <w:r w:rsidRPr="00F6250A">
              <w:rPr>
                <w:sz w:val="16"/>
                <w:szCs w:val="16"/>
              </w:rPr>
              <w:t>Б3.В.01(Н)</w:t>
            </w:r>
            <w:r>
              <w:rPr>
                <w:sz w:val="16"/>
                <w:szCs w:val="16"/>
              </w:rPr>
              <w:t xml:space="preserve"> </w:t>
            </w:r>
            <w:r w:rsidRPr="00F6250A">
              <w:rPr>
                <w:sz w:val="16"/>
                <w:szCs w:val="16"/>
              </w:rPr>
              <w:t>Научно-исследовательская деятельность</w:t>
            </w:r>
          </w:p>
          <w:p w:rsidR="00E32B12" w:rsidRPr="002A38B5" w:rsidRDefault="00E32B12" w:rsidP="00580DB3">
            <w:pPr>
              <w:pStyle w:val="af6"/>
              <w:ind w:left="0"/>
              <w:rPr>
                <w:sz w:val="16"/>
                <w:szCs w:val="16"/>
              </w:rPr>
            </w:pPr>
            <w:r w:rsidRPr="00F6250A">
              <w:rPr>
                <w:sz w:val="16"/>
                <w:szCs w:val="16"/>
              </w:rPr>
              <w:t>Б3.В.02(Н)</w:t>
            </w:r>
            <w:r>
              <w:rPr>
                <w:sz w:val="16"/>
                <w:szCs w:val="16"/>
              </w:rPr>
              <w:t xml:space="preserve"> </w:t>
            </w:r>
            <w:r w:rsidRPr="00F6250A">
              <w:rPr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  <w:r>
              <w:t xml:space="preserve"> </w:t>
            </w:r>
            <w:r w:rsidRPr="00F6250A">
              <w:rPr>
                <w:sz w:val="16"/>
                <w:szCs w:val="16"/>
              </w:rPr>
              <w:t>Б4.Б.02(Д)</w:t>
            </w:r>
            <w:r>
              <w:rPr>
                <w:sz w:val="16"/>
                <w:szCs w:val="16"/>
              </w:rPr>
              <w:t xml:space="preserve"> </w:t>
            </w:r>
            <w:r w:rsidRPr="00F6250A">
              <w:rPr>
                <w:sz w:val="16"/>
                <w:szCs w:val="16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  <w:r w:rsidRPr="00F6250A">
              <w:rPr>
                <w:sz w:val="16"/>
                <w:szCs w:val="16"/>
              </w:rPr>
              <w:tab/>
            </w:r>
            <w:r w:rsidRPr="00F6250A">
              <w:rPr>
                <w:sz w:val="16"/>
                <w:szCs w:val="16"/>
              </w:rPr>
              <w:tab/>
            </w:r>
            <w:r w:rsidRPr="00F6250A">
              <w:rPr>
                <w:sz w:val="16"/>
                <w:szCs w:val="16"/>
              </w:rPr>
              <w:tab/>
            </w:r>
          </w:p>
        </w:tc>
      </w:tr>
      <w:tr w:rsidR="00E32B12" w:rsidRPr="002A38B5" w:rsidTr="002A38B5">
        <w:tc>
          <w:tcPr>
            <w:tcW w:w="741" w:type="dxa"/>
            <w:vMerge w:val="restart"/>
          </w:tcPr>
          <w:p w:rsidR="00E32B12" w:rsidRPr="002A38B5" w:rsidRDefault="00E32B12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27" w:type="dxa"/>
            <w:vMerge w:val="restart"/>
          </w:tcPr>
          <w:p w:rsidR="00E32B12" w:rsidRPr="00E32B12" w:rsidRDefault="00E32B12" w:rsidP="00E32B12">
            <w:pPr>
              <w:pStyle w:val="af6"/>
              <w:ind w:left="0"/>
              <w:rPr>
                <w:sz w:val="16"/>
                <w:szCs w:val="16"/>
              </w:rPr>
            </w:pPr>
            <w:r w:rsidRPr="00E32B12">
              <w:rPr>
                <w:sz w:val="16"/>
                <w:szCs w:val="16"/>
              </w:rPr>
              <w:t>УК -3</w:t>
            </w:r>
          </w:p>
          <w:p w:rsidR="00E32B12" w:rsidRPr="002A38B5" w:rsidRDefault="00E32B12" w:rsidP="00E32B12">
            <w:pPr>
              <w:pStyle w:val="af6"/>
              <w:ind w:left="0"/>
              <w:rPr>
                <w:sz w:val="16"/>
                <w:szCs w:val="16"/>
              </w:rPr>
            </w:pPr>
            <w:r w:rsidRPr="00E32B12">
              <w:rPr>
                <w:sz w:val="16"/>
                <w:szCs w:val="16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28" w:type="dxa"/>
          </w:tcPr>
          <w:p w:rsidR="00E32B12" w:rsidRDefault="00E32B12" w:rsidP="00580DB3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E32B12" w:rsidRDefault="00E32B12" w:rsidP="00580DB3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Б1.Б.01 </w:t>
            </w:r>
            <w:r w:rsidRPr="00F6250A">
              <w:rPr>
                <w:sz w:val="16"/>
                <w:szCs w:val="16"/>
              </w:rPr>
              <w:t>История и философия науки</w:t>
            </w:r>
          </w:p>
          <w:p w:rsidR="00E32B12" w:rsidRPr="002A38B5" w:rsidRDefault="00E32B12" w:rsidP="00580DB3">
            <w:pPr>
              <w:pStyle w:val="af6"/>
              <w:ind w:left="0"/>
              <w:rPr>
                <w:sz w:val="16"/>
                <w:szCs w:val="16"/>
              </w:rPr>
            </w:pPr>
            <w:r w:rsidRPr="002966D5">
              <w:rPr>
                <w:sz w:val="16"/>
                <w:szCs w:val="16"/>
              </w:rPr>
              <w:t>Б3.В.01(Н) Научно-исследовательская деятельность</w:t>
            </w:r>
            <w:r w:rsidRPr="002966D5">
              <w:rPr>
                <w:sz w:val="16"/>
                <w:szCs w:val="16"/>
              </w:rPr>
              <w:tab/>
            </w:r>
          </w:p>
        </w:tc>
      </w:tr>
      <w:tr w:rsidR="00E32B12" w:rsidRPr="002A38B5" w:rsidTr="002A38B5">
        <w:tc>
          <w:tcPr>
            <w:tcW w:w="741" w:type="dxa"/>
            <w:vMerge/>
          </w:tcPr>
          <w:p w:rsidR="00E32B12" w:rsidRPr="002A38B5" w:rsidRDefault="00E32B12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E32B12" w:rsidRPr="002A38B5" w:rsidRDefault="00E32B12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E32B12" w:rsidRDefault="00E32B12" w:rsidP="00580DB3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E32B12" w:rsidRDefault="00E32B12" w:rsidP="00580DB3">
            <w:pPr>
              <w:pStyle w:val="af6"/>
              <w:ind w:left="0"/>
              <w:rPr>
                <w:sz w:val="16"/>
                <w:szCs w:val="16"/>
              </w:rPr>
            </w:pPr>
            <w:r w:rsidRPr="002966D5">
              <w:rPr>
                <w:sz w:val="16"/>
                <w:szCs w:val="16"/>
              </w:rPr>
              <w:t>Б1.В.01 Методы научного исследования в экологии</w:t>
            </w:r>
          </w:p>
          <w:p w:rsidR="00E32B12" w:rsidRDefault="00E32B12" w:rsidP="00580DB3">
            <w:pPr>
              <w:pStyle w:val="af6"/>
              <w:ind w:left="0"/>
              <w:rPr>
                <w:sz w:val="16"/>
                <w:szCs w:val="16"/>
              </w:rPr>
            </w:pPr>
            <w:r w:rsidRPr="002966D5">
              <w:rPr>
                <w:sz w:val="16"/>
                <w:szCs w:val="16"/>
              </w:rPr>
              <w:t>Б1.В.03</w:t>
            </w:r>
            <w:r>
              <w:rPr>
                <w:sz w:val="16"/>
                <w:szCs w:val="16"/>
              </w:rPr>
              <w:t xml:space="preserve"> </w:t>
            </w:r>
            <w:r w:rsidRPr="002966D5">
              <w:rPr>
                <w:sz w:val="16"/>
                <w:szCs w:val="16"/>
              </w:rPr>
              <w:t>Экология</w:t>
            </w:r>
            <w:r w:rsidRPr="002966D5">
              <w:rPr>
                <w:sz w:val="16"/>
                <w:szCs w:val="16"/>
              </w:rPr>
              <w:tab/>
            </w:r>
          </w:p>
          <w:p w:rsidR="00E32B12" w:rsidRPr="002A38B5" w:rsidRDefault="00E32B12" w:rsidP="00580DB3">
            <w:pPr>
              <w:pStyle w:val="af6"/>
              <w:ind w:left="0"/>
              <w:rPr>
                <w:sz w:val="16"/>
                <w:szCs w:val="16"/>
              </w:rPr>
            </w:pPr>
            <w:r w:rsidRPr="002966D5">
              <w:rPr>
                <w:sz w:val="16"/>
                <w:szCs w:val="16"/>
              </w:rPr>
              <w:t>Б3.В.01(Н) Научно-исследовательская деятельность</w:t>
            </w:r>
            <w:r w:rsidRPr="002966D5">
              <w:rPr>
                <w:sz w:val="16"/>
                <w:szCs w:val="16"/>
              </w:rPr>
              <w:tab/>
            </w:r>
          </w:p>
        </w:tc>
      </w:tr>
      <w:tr w:rsidR="00E32B12" w:rsidRPr="002A38B5" w:rsidTr="002A38B5">
        <w:tc>
          <w:tcPr>
            <w:tcW w:w="741" w:type="dxa"/>
            <w:vMerge/>
          </w:tcPr>
          <w:p w:rsidR="00E32B12" w:rsidRPr="002A38B5" w:rsidRDefault="00E32B12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E32B12" w:rsidRPr="002A38B5" w:rsidRDefault="00E32B12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E32B12" w:rsidRDefault="00E32B12" w:rsidP="00580DB3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E32B12" w:rsidRDefault="00E32B12" w:rsidP="00580DB3">
            <w:pPr>
              <w:pStyle w:val="af6"/>
              <w:ind w:left="0"/>
              <w:rPr>
                <w:sz w:val="16"/>
                <w:szCs w:val="16"/>
              </w:rPr>
            </w:pPr>
            <w:r w:rsidRPr="002966D5">
              <w:rPr>
                <w:sz w:val="16"/>
                <w:szCs w:val="16"/>
              </w:rPr>
              <w:t>Б2.В.02(П)</w:t>
            </w:r>
            <w:r>
              <w:rPr>
                <w:sz w:val="16"/>
                <w:szCs w:val="16"/>
              </w:rPr>
              <w:t xml:space="preserve"> </w:t>
            </w:r>
            <w:r w:rsidRPr="002966D5">
              <w:rPr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  <w:p w:rsidR="00E32B12" w:rsidRDefault="00E32B12" w:rsidP="00580DB3">
            <w:pPr>
              <w:pStyle w:val="af6"/>
              <w:ind w:left="0"/>
              <w:rPr>
                <w:sz w:val="16"/>
                <w:szCs w:val="16"/>
              </w:rPr>
            </w:pPr>
            <w:r w:rsidRPr="002966D5">
              <w:rPr>
                <w:sz w:val="16"/>
                <w:szCs w:val="16"/>
              </w:rPr>
              <w:t>Б3.В.01(Н) Научно-исследовательская деятельность</w:t>
            </w:r>
          </w:p>
          <w:p w:rsidR="00E32B12" w:rsidRPr="002A38B5" w:rsidRDefault="00E32B12" w:rsidP="00580DB3">
            <w:pPr>
              <w:pStyle w:val="af6"/>
              <w:ind w:left="0"/>
              <w:rPr>
                <w:sz w:val="16"/>
                <w:szCs w:val="16"/>
              </w:rPr>
            </w:pPr>
            <w:r w:rsidRPr="002966D5">
              <w:rPr>
                <w:sz w:val="16"/>
                <w:szCs w:val="16"/>
              </w:rPr>
              <w:t>ФТД.В.01</w:t>
            </w:r>
            <w:r>
              <w:rPr>
                <w:sz w:val="16"/>
                <w:szCs w:val="16"/>
              </w:rPr>
              <w:t xml:space="preserve"> </w:t>
            </w:r>
            <w:r w:rsidRPr="002966D5">
              <w:rPr>
                <w:sz w:val="16"/>
                <w:szCs w:val="16"/>
              </w:rPr>
              <w:t>Научные исследования в экологии</w:t>
            </w:r>
            <w:r w:rsidRPr="002966D5">
              <w:rPr>
                <w:sz w:val="16"/>
                <w:szCs w:val="16"/>
              </w:rPr>
              <w:tab/>
            </w:r>
          </w:p>
        </w:tc>
      </w:tr>
      <w:tr w:rsidR="00E32B12" w:rsidRPr="002A38B5" w:rsidTr="002A38B5">
        <w:tc>
          <w:tcPr>
            <w:tcW w:w="741" w:type="dxa"/>
            <w:vMerge/>
          </w:tcPr>
          <w:p w:rsidR="00E32B12" w:rsidRPr="002A38B5" w:rsidRDefault="00E32B12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E32B12" w:rsidRPr="002A38B5" w:rsidRDefault="00E32B12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E32B12" w:rsidRDefault="00E32B12" w:rsidP="00580DB3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E32B12" w:rsidRDefault="00E32B12" w:rsidP="00580DB3">
            <w:pPr>
              <w:pStyle w:val="af6"/>
              <w:ind w:left="0"/>
              <w:rPr>
                <w:sz w:val="16"/>
                <w:szCs w:val="16"/>
              </w:rPr>
            </w:pPr>
            <w:r w:rsidRPr="002966D5">
              <w:rPr>
                <w:sz w:val="16"/>
                <w:szCs w:val="16"/>
              </w:rPr>
              <w:t>Б3.В.01(Н) Научно-исследовательская деятельность</w:t>
            </w:r>
          </w:p>
          <w:p w:rsidR="00E32B12" w:rsidRPr="002A38B5" w:rsidRDefault="00E32B12" w:rsidP="00580DB3">
            <w:pPr>
              <w:pStyle w:val="af6"/>
              <w:ind w:left="0"/>
              <w:rPr>
                <w:sz w:val="16"/>
                <w:szCs w:val="16"/>
              </w:rPr>
            </w:pPr>
            <w:r w:rsidRPr="002966D5">
              <w:rPr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 Б4.Б.02(Д) Представление научного доклада об основных результатах подготовленной научно-квалификационной работы (диссертации)</w:t>
            </w:r>
            <w:r w:rsidRPr="002966D5">
              <w:rPr>
                <w:sz w:val="16"/>
                <w:szCs w:val="16"/>
              </w:rPr>
              <w:tab/>
            </w:r>
          </w:p>
        </w:tc>
      </w:tr>
      <w:tr w:rsidR="00E32B12" w:rsidRPr="002A38B5" w:rsidTr="002A38B5">
        <w:tc>
          <w:tcPr>
            <w:tcW w:w="741" w:type="dxa"/>
            <w:vMerge w:val="restart"/>
          </w:tcPr>
          <w:p w:rsidR="00E32B12" w:rsidRPr="002A38B5" w:rsidRDefault="00E32B12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27" w:type="dxa"/>
            <w:vMerge w:val="restart"/>
          </w:tcPr>
          <w:p w:rsidR="00E32B12" w:rsidRDefault="00E32B12" w:rsidP="00E32B1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</w:t>
            </w:r>
          </w:p>
          <w:p w:rsidR="00E32B12" w:rsidRPr="002A38B5" w:rsidRDefault="00E32B12" w:rsidP="00E32B12">
            <w:pPr>
              <w:pStyle w:val="af6"/>
              <w:ind w:left="0"/>
              <w:rPr>
                <w:sz w:val="16"/>
                <w:szCs w:val="16"/>
              </w:rPr>
            </w:pPr>
            <w:r w:rsidRPr="00A92FC4">
              <w:rPr>
                <w:sz w:val="16"/>
                <w:szCs w:val="16"/>
              </w:rPr>
              <w:t>владеть методами оценки современного состояния и функционирования биологических и антропогенных экосистем разного уровня организации</w:t>
            </w:r>
          </w:p>
        </w:tc>
        <w:tc>
          <w:tcPr>
            <w:tcW w:w="2228" w:type="dxa"/>
          </w:tcPr>
          <w:p w:rsidR="00E32B12" w:rsidRDefault="00E32B12" w:rsidP="00580DB3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E32B12" w:rsidRDefault="00E32B12" w:rsidP="00580DB3">
            <w:pPr>
              <w:pStyle w:val="af6"/>
              <w:ind w:left="0"/>
              <w:rPr>
                <w:sz w:val="16"/>
                <w:szCs w:val="16"/>
              </w:rPr>
            </w:pPr>
            <w:r w:rsidRPr="00A92FC4">
              <w:rPr>
                <w:sz w:val="16"/>
                <w:szCs w:val="16"/>
              </w:rPr>
              <w:t>Б1.В.02</w:t>
            </w:r>
            <w:r>
              <w:rPr>
                <w:sz w:val="16"/>
                <w:szCs w:val="16"/>
              </w:rPr>
              <w:t xml:space="preserve"> </w:t>
            </w:r>
            <w:r w:rsidRPr="00A92FC4">
              <w:rPr>
                <w:sz w:val="16"/>
                <w:szCs w:val="16"/>
              </w:rPr>
              <w:t>Педагогика и психология высшей школы</w:t>
            </w:r>
          </w:p>
          <w:p w:rsidR="00E32B12" w:rsidRPr="002A38B5" w:rsidRDefault="00E32B12" w:rsidP="00580DB3">
            <w:pPr>
              <w:pStyle w:val="af6"/>
              <w:ind w:left="0"/>
              <w:rPr>
                <w:sz w:val="16"/>
                <w:szCs w:val="16"/>
              </w:rPr>
            </w:pPr>
            <w:r w:rsidRPr="00A92FC4">
              <w:rPr>
                <w:sz w:val="16"/>
                <w:szCs w:val="16"/>
              </w:rPr>
              <w:t>Б3.В.01(Н) Научно-исследовательская деятельность</w:t>
            </w:r>
            <w:r w:rsidRPr="00A92FC4">
              <w:rPr>
                <w:sz w:val="16"/>
                <w:szCs w:val="16"/>
              </w:rPr>
              <w:tab/>
            </w:r>
          </w:p>
        </w:tc>
      </w:tr>
      <w:tr w:rsidR="00E32B12" w:rsidRPr="002A38B5" w:rsidTr="002A38B5">
        <w:tc>
          <w:tcPr>
            <w:tcW w:w="741" w:type="dxa"/>
            <w:vMerge/>
          </w:tcPr>
          <w:p w:rsidR="00E32B12" w:rsidRPr="002A38B5" w:rsidRDefault="00E32B12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E32B12" w:rsidRPr="002A38B5" w:rsidRDefault="00E32B12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E32B12" w:rsidRDefault="00E32B12" w:rsidP="00580DB3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E32B12" w:rsidRDefault="00E32B12" w:rsidP="00580DB3">
            <w:pPr>
              <w:pStyle w:val="af6"/>
              <w:ind w:left="0"/>
              <w:rPr>
                <w:sz w:val="16"/>
                <w:szCs w:val="16"/>
              </w:rPr>
            </w:pPr>
            <w:r w:rsidRPr="00A92FC4">
              <w:rPr>
                <w:sz w:val="16"/>
                <w:szCs w:val="16"/>
              </w:rPr>
              <w:t>Б1.В.01 Методы научного исследования в экологии</w:t>
            </w:r>
          </w:p>
          <w:p w:rsidR="00E32B12" w:rsidRDefault="00E32B12" w:rsidP="00580DB3">
            <w:pPr>
              <w:pStyle w:val="af6"/>
              <w:ind w:left="0"/>
              <w:rPr>
                <w:sz w:val="16"/>
                <w:szCs w:val="16"/>
              </w:rPr>
            </w:pPr>
            <w:r w:rsidRPr="00A92FC4">
              <w:rPr>
                <w:sz w:val="16"/>
                <w:szCs w:val="16"/>
              </w:rPr>
              <w:t>Б1.В.03 Экология</w:t>
            </w:r>
          </w:p>
          <w:p w:rsidR="00E32B12" w:rsidRDefault="00E32B12" w:rsidP="00580DB3">
            <w:pPr>
              <w:pStyle w:val="af6"/>
              <w:ind w:left="0"/>
              <w:rPr>
                <w:sz w:val="16"/>
                <w:szCs w:val="16"/>
              </w:rPr>
            </w:pPr>
            <w:r w:rsidRPr="00A92FC4">
              <w:rPr>
                <w:sz w:val="16"/>
                <w:szCs w:val="16"/>
              </w:rPr>
              <w:t>Б1.В.ДВ.01.01</w:t>
            </w:r>
            <w:r>
              <w:rPr>
                <w:sz w:val="16"/>
                <w:szCs w:val="16"/>
              </w:rPr>
              <w:t xml:space="preserve"> </w:t>
            </w:r>
            <w:r w:rsidRPr="00A92FC4">
              <w:rPr>
                <w:sz w:val="16"/>
                <w:szCs w:val="16"/>
              </w:rPr>
              <w:t>Благоустройство и озеленение урбоэкосистем</w:t>
            </w:r>
          </w:p>
          <w:p w:rsidR="00E32B12" w:rsidRDefault="00E32B12" w:rsidP="00580DB3">
            <w:pPr>
              <w:pStyle w:val="af6"/>
              <w:ind w:left="0"/>
              <w:rPr>
                <w:sz w:val="16"/>
                <w:szCs w:val="16"/>
              </w:rPr>
            </w:pPr>
            <w:r w:rsidRPr="00A92FC4">
              <w:rPr>
                <w:sz w:val="16"/>
                <w:szCs w:val="16"/>
              </w:rPr>
              <w:t>Б1.В.ДВ.01.02</w:t>
            </w:r>
            <w:r>
              <w:rPr>
                <w:sz w:val="16"/>
                <w:szCs w:val="16"/>
              </w:rPr>
              <w:t xml:space="preserve"> </w:t>
            </w:r>
            <w:r w:rsidRPr="00A92FC4">
              <w:rPr>
                <w:sz w:val="16"/>
                <w:szCs w:val="16"/>
              </w:rPr>
              <w:t>Биоразнообразие  Байкальского региона</w:t>
            </w:r>
            <w:r>
              <w:rPr>
                <w:sz w:val="16"/>
                <w:szCs w:val="16"/>
              </w:rPr>
              <w:t xml:space="preserve"> </w:t>
            </w:r>
            <w:r w:rsidRPr="00A92FC4">
              <w:rPr>
                <w:sz w:val="16"/>
                <w:szCs w:val="16"/>
              </w:rPr>
              <w:t>Б2.В.01(П)</w:t>
            </w:r>
            <w:r>
              <w:rPr>
                <w:sz w:val="16"/>
                <w:szCs w:val="16"/>
              </w:rPr>
              <w:t xml:space="preserve"> Педагогическая практика</w:t>
            </w:r>
          </w:p>
          <w:p w:rsidR="00E32B12" w:rsidRPr="002A38B5" w:rsidRDefault="00E32B12" w:rsidP="00580DB3">
            <w:pPr>
              <w:pStyle w:val="af6"/>
              <w:ind w:left="0"/>
              <w:rPr>
                <w:sz w:val="16"/>
                <w:szCs w:val="16"/>
              </w:rPr>
            </w:pPr>
            <w:r w:rsidRPr="00A92FC4">
              <w:rPr>
                <w:sz w:val="16"/>
                <w:szCs w:val="16"/>
              </w:rPr>
              <w:t>Б3.В.01(Н) Научно-исследовательская деятельность</w:t>
            </w:r>
            <w:r w:rsidRPr="00A92FC4">
              <w:rPr>
                <w:sz w:val="16"/>
                <w:szCs w:val="16"/>
              </w:rPr>
              <w:tab/>
            </w:r>
          </w:p>
        </w:tc>
      </w:tr>
      <w:tr w:rsidR="00E32B12" w:rsidRPr="002A38B5" w:rsidTr="002A38B5">
        <w:tc>
          <w:tcPr>
            <w:tcW w:w="741" w:type="dxa"/>
            <w:vMerge/>
          </w:tcPr>
          <w:p w:rsidR="00E32B12" w:rsidRPr="002A38B5" w:rsidRDefault="00E32B12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E32B12" w:rsidRPr="002A38B5" w:rsidRDefault="00E32B12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E32B12" w:rsidRDefault="00E32B12" w:rsidP="00580DB3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E32B12" w:rsidRDefault="00E32B12" w:rsidP="00580DB3">
            <w:pPr>
              <w:pStyle w:val="af6"/>
              <w:ind w:left="0"/>
              <w:rPr>
                <w:sz w:val="16"/>
                <w:szCs w:val="16"/>
              </w:rPr>
            </w:pPr>
            <w:r w:rsidRPr="00A92FC4"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</w:p>
          <w:p w:rsidR="00E32B12" w:rsidRDefault="00E32B12" w:rsidP="00580DB3">
            <w:pPr>
              <w:pStyle w:val="af6"/>
              <w:ind w:left="0"/>
              <w:rPr>
                <w:sz w:val="16"/>
                <w:szCs w:val="16"/>
              </w:rPr>
            </w:pPr>
            <w:r w:rsidRPr="00A92FC4">
              <w:rPr>
                <w:sz w:val="16"/>
                <w:szCs w:val="16"/>
              </w:rPr>
              <w:t>Б3.В.01(Н) Научно-исследовательская деятельность</w:t>
            </w:r>
          </w:p>
          <w:p w:rsidR="00E32B12" w:rsidRPr="002A38B5" w:rsidRDefault="00E32B12" w:rsidP="00580DB3">
            <w:pPr>
              <w:pStyle w:val="af6"/>
              <w:ind w:left="0"/>
              <w:rPr>
                <w:sz w:val="16"/>
                <w:szCs w:val="16"/>
              </w:rPr>
            </w:pPr>
            <w:r w:rsidRPr="00A92FC4">
              <w:rPr>
                <w:sz w:val="16"/>
                <w:szCs w:val="16"/>
              </w:rPr>
              <w:t>ФТД.В.01</w:t>
            </w:r>
            <w:r w:rsidRPr="00A92FC4">
              <w:rPr>
                <w:sz w:val="16"/>
                <w:szCs w:val="16"/>
              </w:rPr>
              <w:tab/>
              <w:t xml:space="preserve"> Научные исследования в экологии</w:t>
            </w:r>
          </w:p>
        </w:tc>
      </w:tr>
      <w:tr w:rsidR="00E32B12" w:rsidRPr="002A38B5" w:rsidTr="002A38B5">
        <w:tc>
          <w:tcPr>
            <w:tcW w:w="741" w:type="dxa"/>
            <w:vMerge/>
          </w:tcPr>
          <w:p w:rsidR="00E32B12" w:rsidRPr="002A38B5" w:rsidRDefault="00E32B12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E32B12" w:rsidRPr="002A38B5" w:rsidRDefault="00E32B12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E32B12" w:rsidRDefault="00E32B12" w:rsidP="00580DB3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E32B12" w:rsidRDefault="00E32B12" w:rsidP="00580DB3">
            <w:pPr>
              <w:pStyle w:val="af6"/>
              <w:ind w:left="0"/>
              <w:rPr>
                <w:sz w:val="16"/>
                <w:szCs w:val="16"/>
              </w:rPr>
            </w:pPr>
            <w:r w:rsidRPr="00A92FC4">
              <w:rPr>
                <w:sz w:val="16"/>
                <w:szCs w:val="16"/>
              </w:rPr>
              <w:t>Б3.В.01(Н) Научно-исследовательская деятельность</w:t>
            </w:r>
          </w:p>
          <w:p w:rsidR="00E32B12" w:rsidRDefault="00E32B12" w:rsidP="00580DB3">
            <w:pPr>
              <w:pStyle w:val="af6"/>
              <w:ind w:left="0"/>
              <w:rPr>
                <w:sz w:val="16"/>
                <w:szCs w:val="16"/>
              </w:rPr>
            </w:pPr>
            <w:r w:rsidRPr="00A92FC4">
              <w:rPr>
                <w:sz w:val="16"/>
                <w:szCs w:val="16"/>
              </w:rPr>
              <w:t xml:space="preserve">Б3.В.02(Н) Подготовка научно-квалификационной работы (диссертации) на соискание ученой степени кандидата наук </w:t>
            </w:r>
          </w:p>
          <w:p w:rsidR="00E32B12" w:rsidRDefault="00E32B12" w:rsidP="00580DB3">
            <w:pPr>
              <w:pStyle w:val="af6"/>
              <w:ind w:left="0"/>
              <w:rPr>
                <w:sz w:val="16"/>
                <w:szCs w:val="16"/>
              </w:rPr>
            </w:pPr>
            <w:r w:rsidRPr="00A92FC4">
              <w:rPr>
                <w:sz w:val="16"/>
                <w:szCs w:val="16"/>
              </w:rPr>
              <w:t>Б4.Б.01(Г)</w:t>
            </w:r>
            <w:r>
              <w:rPr>
                <w:sz w:val="16"/>
                <w:szCs w:val="16"/>
              </w:rPr>
              <w:t xml:space="preserve"> </w:t>
            </w:r>
            <w:r w:rsidRPr="00A92FC4">
              <w:rPr>
                <w:sz w:val="16"/>
                <w:szCs w:val="16"/>
              </w:rPr>
              <w:t>Подготовка и сдача государственного экзамена</w:t>
            </w:r>
          </w:p>
          <w:p w:rsidR="00E32B12" w:rsidRPr="002A38B5" w:rsidRDefault="00E32B12" w:rsidP="00580DB3">
            <w:pPr>
              <w:pStyle w:val="af6"/>
              <w:ind w:left="0"/>
              <w:rPr>
                <w:sz w:val="16"/>
                <w:szCs w:val="16"/>
              </w:rPr>
            </w:pPr>
            <w:r w:rsidRPr="00A92FC4">
              <w:rPr>
                <w:sz w:val="16"/>
                <w:szCs w:val="16"/>
              </w:rPr>
              <w:t>Б4.Б.02(Д)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</w:tbl>
    <w:p w:rsidR="002A38B5" w:rsidRDefault="002A38B5" w:rsidP="002A38B5">
      <w:pPr>
        <w:pStyle w:val="af6"/>
        <w:ind w:left="927"/>
      </w:pPr>
    </w:p>
    <w:p w:rsidR="00C06368" w:rsidRPr="002A38B5" w:rsidRDefault="00C06368" w:rsidP="002A38B5">
      <w:pPr>
        <w:pStyle w:val="af6"/>
        <w:numPr>
          <w:ilvl w:val="1"/>
          <w:numId w:val="4"/>
        </w:numPr>
        <w:rPr>
          <w:rStyle w:val="FontStyle20"/>
          <w:rFonts w:ascii="Arial" w:hAnsi="Arial" w:cs="Arial"/>
          <w:b/>
          <w:sz w:val="20"/>
          <w:szCs w:val="20"/>
        </w:rPr>
      </w:pPr>
      <w:r w:rsidRPr="002A38B5">
        <w:rPr>
          <w:rStyle w:val="FontStyle20"/>
          <w:rFonts w:ascii="Arial" w:hAnsi="Arial" w:cs="Arial"/>
          <w:b/>
          <w:sz w:val="20"/>
          <w:szCs w:val="20"/>
        </w:rPr>
        <w:t>Логические, методические и содержательные взаимосвязи дисциплины (модуля) с</w:t>
      </w:r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практиками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ГИА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3257"/>
        <w:gridCol w:w="2463"/>
        <w:gridCol w:w="2465"/>
      </w:tblGrid>
      <w:tr w:rsidR="00C06368" w:rsidRPr="002A38B5" w:rsidTr="00C06368">
        <w:tc>
          <w:tcPr>
            <w:tcW w:w="2499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5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</w:t>
                </w:r>
                <w:r w:rsidR="002A38B5"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ГИА,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51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C06368">
        <w:tc>
          <w:tcPr>
            <w:tcW w:w="846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Content>
              <w:p w:rsidR="00C06368" w:rsidRPr="002A38B5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C06368" w:rsidRPr="002A38B5" w:rsidRDefault="00EE3CC3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Content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C06368">
        <w:tc>
          <w:tcPr>
            <w:tcW w:w="84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53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E32B12" w:rsidRPr="002A38B5" w:rsidTr="005F640D">
        <w:tc>
          <w:tcPr>
            <w:tcW w:w="846" w:type="pct"/>
            <w:vAlign w:val="center"/>
          </w:tcPr>
          <w:p w:rsidR="00E32B12" w:rsidRDefault="00E32B12" w:rsidP="005F640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Б1.В.01 (Н) </w:t>
            </w:r>
            <w:r w:rsidRPr="00BF0A46">
              <w:rPr>
                <w:rFonts w:cs="Arial"/>
                <w:sz w:val="16"/>
                <w:szCs w:val="16"/>
              </w:rPr>
              <w:t xml:space="preserve">Научно-исследовательская </w:t>
            </w:r>
            <w:r w:rsidRPr="00BF0A46">
              <w:rPr>
                <w:rFonts w:cs="Arial"/>
                <w:sz w:val="16"/>
                <w:szCs w:val="16"/>
              </w:rPr>
              <w:lastRenderedPageBreak/>
              <w:t>деятельность</w:t>
            </w:r>
          </w:p>
          <w:p w:rsidR="00E32B12" w:rsidRPr="002A38B5" w:rsidRDefault="00E32B12" w:rsidP="005F640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E32B12" w:rsidRPr="0045573C" w:rsidRDefault="00E32B12" w:rsidP="00580DB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Знать: </w:t>
            </w:r>
            <w:r w:rsidRPr="0045573C">
              <w:rPr>
                <w:rFonts w:cs="Arial"/>
                <w:sz w:val="16"/>
                <w:szCs w:val="16"/>
              </w:rPr>
              <w:t>организаци</w:t>
            </w:r>
            <w:r>
              <w:rPr>
                <w:rFonts w:cs="Arial"/>
                <w:sz w:val="16"/>
                <w:szCs w:val="16"/>
              </w:rPr>
              <w:t>ю</w:t>
            </w:r>
            <w:r w:rsidRPr="0045573C">
              <w:rPr>
                <w:rFonts w:cs="Arial"/>
                <w:sz w:val="16"/>
                <w:szCs w:val="16"/>
              </w:rPr>
              <w:t xml:space="preserve"> и планирование научных исследований; </w:t>
            </w:r>
            <w:r w:rsidRPr="004A7960">
              <w:rPr>
                <w:rFonts w:cs="Arial"/>
                <w:sz w:val="16"/>
                <w:szCs w:val="16"/>
              </w:rPr>
              <w:t xml:space="preserve">основные методы научно-исследовательской </w:t>
            </w:r>
            <w:r w:rsidRPr="004A7960">
              <w:rPr>
                <w:rFonts w:cs="Arial"/>
                <w:sz w:val="16"/>
                <w:szCs w:val="16"/>
              </w:rPr>
              <w:lastRenderedPageBreak/>
              <w:t>деятельности в экологии</w:t>
            </w:r>
          </w:p>
          <w:p w:rsidR="00E32B12" w:rsidRPr="0045573C" w:rsidRDefault="00E32B12" w:rsidP="00580DB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Уметь: </w:t>
            </w:r>
            <w:r w:rsidRPr="0045573C">
              <w:rPr>
                <w:rFonts w:cs="Arial"/>
                <w:sz w:val="16"/>
                <w:szCs w:val="16"/>
              </w:rPr>
              <w:t>пров</w:t>
            </w:r>
            <w:r>
              <w:rPr>
                <w:rFonts w:cs="Arial"/>
                <w:sz w:val="16"/>
                <w:szCs w:val="16"/>
              </w:rPr>
              <w:t>одить</w:t>
            </w:r>
            <w:r w:rsidRPr="0045573C">
              <w:rPr>
                <w:rFonts w:cs="Arial"/>
                <w:sz w:val="16"/>
                <w:szCs w:val="16"/>
              </w:rPr>
              <w:t xml:space="preserve"> исследовани</w:t>
            </w:r>
            <w:r>
              <w:rPr>
                <w:rFonts w:cs="Arial"/>
                <w:sz w:val="16"/>
                <w:szCs w:val="16"/>
              </w:rPr>
              <w:t>я</w:t>
            </w:r>
            <w:r w:rsidRPr="0045573C">
              <w:rPr>
                <w:rFonts w:cs="Arial"/>
                <w:sz w:val="16"/>
                <w:szCs w:val="16"/>
              </w:rPr>
              <w:t xml:space="preserve"> по теме научно - квалификационной работы; формирование умений использовать современные технологии сбора информации, обработки и интерпретации полученных экспериментальных данных</w:t>
            </w:r>
            <w:r>
              <w:rPr>
                <w:rFonts w:cs="Arial"/>
                <w:sz w:val="16"/>
                <w:szCs w:val="16"/>
              </w:rPr>
              <w:t>;</w:t>
            </w:r>
            <w:r w:rsidRPr="0045573C">
              <w:rPr>
                <w:rFonts w:cs="Arial"/>
                <w:sz w:val="16"/>
                <w:szCs w:val="16"/>
              </w:rPr>
              <w:t xml:space="preserve"> самостоятельно формулирова</w:t>
            </w:r>
            <w:r>
              <w:rPr>
                <w:rFonts w:cs="Arial"/>
                <w:sz w:val="16"/>
                <w:szCs w:val="16"/>
              </w:rPr>
              <w:t>ть</w:t>
            </w:r>
            <w:r w:rsidRPr="0045573C">
              <w:rPr>
                <w:rFonts w:cs="Arial"/>
                <w:sz w:val="16"/>
                <w:szCs w:val="16"/>
              </w:rPr>
              <w:t xml:space="preserve"> и реш</w:t>
            </w:r>
            <w:r>
              <w:rPr>
                <w:rFonts w:cs="Arial"/>
                <w:sz w:val="16"/>
                <w:szCs w:val="16"/>
              </w:rPr>
              <w:t>ать</w:t>
            </w:r>
            <w:r w:rsidRPr="0045573C">
              <w:rPr>
                <w:rFonts w:cs="Arial"/>
                <w:sz w:val="16"/>
                <w:szCs w:val="16"/>
              </w:rPr>
              <w:t xml:space="preserve"> задач</w:t>
            </w:r>
            <w:r>
              <w:rPr>
                <w:rFonts w:cs="Arial"/>
                <w:sz w:val="16"/>
                <w:szCs w:val="16"/>
              </w:rPr>
              <w:t>и</w:t>
            </w:r>
            <w:r w:rsidRPr="0045573C">
              <w:rPr>
                <w:rFonts w:cs="Arial"/>
                <w:sz w:val="16"/>
                <w:szCs w:val="16"/>
              </w:rPr>
              <w:t>, возникающих в ходе научных исследований и требующих углубленных профессиональных знаний</w:t>
            </w:r>
          </w:p>
          <w:p w:rsidR="00E32B12" w:rsidRPr="0045573C" w:rsidRDefault="00E32B12" w:rsidP="00580DB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Владеть: </w:t>
            </w:r>
            <w:r w:rsidRPr="0045573C">
              <w:rPr>
                <w:rFonts w:cs="Arial"/>
                <w:sz w:val="16"/>
                <w:szCs w:val="16"/>
              </w:rPr>
              <w:t>навык</w:t>
            </w:r>
            <w:r>
              <w:rPr>
                <w:rFonts w:cs="Arial"/>
                <w:sz w:val="16"/>
                <w:szCs w:val="16"/>
              </w:rPr>
              <w:t xml:space="preserve">ами </w:t>
            </w:r>
            <w:r w:rsidRPr="0045573C">
              <w:rPr>
                <w:rFonts w:cs="Arial"/>
                <w:sz w:val="16"/>
                <w:szCs w:val="16"/>
              </w:rPr>
              <w:t xml:space="preserve">работы с библиографическими справочниками, составления научно-библиографических списков, использования библиографического описания в научных работах; </w:t>
            </w:r>
          </w:p>
          <w:p w:rsidR="00E32B12" w:rsidRPr="0045573C" w:rsidRDefault="00E32B12" w:rsidP="00580DB3">
            <w:pPr>
              <w:jc w:val="center"/>
              <w:rPr>
                <w:rFonts w:cs="Arial"/>
                <w:sz w:val="16"/>
                <w:szCs w:val="16"/>
              </w:rPr>
            </w:pPr>
            <w:r w:rsidRPr="0045573C">
              <w:rPr>
                <w:rFonts w:cs="Arial"/>
                <w:sz w:val="16"/>
                <w:szCs w:val="16"/>
              </w:rPr>
              <w:t>обобщение и подготовка отчета о ре</w:t>
            </w:r>
            <w:r>
              <w:rPr>
                <w:rFonts w:cs="Arial"/>
                <w:sz w:val="16"/>
                <w:szCs w:val="16"/>
              </w:rPr>
              <w:t>зультатах научных исследований</w:t>
            </w:r>
            <w:r w:rsidRPr="0045573C">
              <w:rPr>
                <w:rFonts w:cs="Arial"/>
                <w:sz w:val="16"/>
                <w:szCs w:val="16"/>
              </w:rPr>
              <w:t xml:space="preserve">; </w:t>
            </w:r>
          </w:p>
          <w:p w:rsidR="00E32B12" w:rsidRPr="0045573C" w:rsidRDefault="00E32B12" w:rsidP="00580DB3">
            <w:pPr>
              <w:jc w:val="center"/>
              <w:rPr>
                <w:rFonts w:cs="Arial"/>
                <w:sz w:val="16"/>
                <w:szCs w:val="16"/>
              </w:rPr>
            </w:pPr>
            <w:r w:rsidRPr="0045573C">
              <w:rPr>
                <w:rFonts w:cs="Arial"/>
                <w:sz w:val="16"/>
                <w:szCs w:val="16"/>
              </w:rPr>
              <w:t>получение навыков проведения самостоятельных научных исследований;</w:t>
            </w:r>
          </w:p>
          <w:p w:rsidR="00E32B12" w:rsidRPr="0045573C" w:rsidRDefault="00E32B12" w:rsidP="00580DB3">
            <w:pPr>
              <w:jc w:val="center"/>
              <w:rPr>
                <w:rFonts w:cs="Arial"/>
                <w:sz w:val="16"/>
                <w:szCs w:val="16"/>
              </w:rPr>
            </w:pPr>
            <w:r w:rsidRPr="0045573C">
              <w:rPr>
                <w:rFonts w:cs="Arial"/>
                <w:sz w:val="16"/>
                <w:szCs w:val="16"/>
              </w:rPr>
              <w:t>получение навыков применения инструментальных средств исследования для решения поставленных задач;</w:t>
            </w:r>
          </w:p>
          <w:p w:rsidR="00E32B12" w:rsidRPr="0045573C" w:rsidRDefault="00E32B12" w:rsidP="00580DB3">
            <w:pPr>
              <w:jc w:val="center"/>
              <w:rPr>
                <w:rFonts w:cs="Arial"/>
                <w:sz w:val="16"/>
                <w:szCs w:val="16"/>
              </w:rPr>
            </w:pPr>
            <w:r w:rsidRPr="0045573C">
              <w:rPr>
                <w:rFonts w:cs="Arial"/>
                <w:sz w:val="16"/>
                <w:szCs w:val="16"/>
              </w:rPr>
              <w:t>формирование способности создавать новое знание, соотносить это знание с имеющимися отечественными и зарубежными исследованиями, использовать знание при осуществлении экспертных работ;</w:t>
            </w:r>
          </w:p>
          <w:p w:rsidR="00E32B12" w:rsidRPr="0045573C" w:rsidRDefault="00E32B12" w:rsidP="00580DB3">
            <w:pPr>
              <w:jc w:val="center"/>
              <w:rPr>
                <w:rFonts w:cs="Arial"/>
                <w:sz w:val="16"/>
                <w:szCs w:val="16"/>
              </w:rPr>
            </w:pPr>
            <w:r w:rsidRPr="0045573C">
              <w:rPr>
                <w:rFonts w:cs="Arial"/>
                <w:sz w:val="16"/>
                <w:szCs w:val="16"/>
              </w:rPr>
              <w:t xml:space="preserve">развитие способности к интеграции в рамках междисциплинарных научных исследований; </w:t>
            </w:r>
          </w:p>
          <w:p w:rsidR="00E32B12" w:rsidRPr="002A38B5" w:rsidRDefault="00E32B12" w:rsidP="00580DB3">
            <w:pPr>
              <w:jc w:val="center"/>
              <w:rPr>
                <w:rFonts w:cs="Arial"/>
                <w:sz w:val="16"/>
                <w:szCs w:val="16"/>
              </w:rPr>
            </w:pPr>
            <w:r w:rsidRPr="0045573C">
              <w:rPr>
                <w:rFonts w:cs="Arial"/>
                <w:sz w:val="16"/>
                <w:szCs w:val="16"/>
              </w:rPr>
              <w:t>владение современными методами исследований;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5573C">
              <w:rPr>
                <w:rFonts w:cs="Arial"/>
                <w:sz w:val="16"/>
                <w:szCs w:val="16"/>
              </w:rPr>
              <w:t>подготовка научных статей, рефератов, научной квалификационной работы</w:t>
            </w:r>
          </w:p>
        </w:tc>
        <w:tc>
          <w:tcPr>
            <w:tcW w:w="1250" w:type="pct"/>
            <w:vAlign w:val="center"/>
          </w:tcPr>
          <w:p w:rsidR="00E32B12" w:rsidRDefault="00E32B12" w:rsidP="00580DB3">
            <w:pPr>
              <w:jc w:val="center"/>
              <w:rPr>
                <w:rFonts w:cs="Arial"/>
                <w:sz w:val="16"/>
                <w:szCs w:val="16"/>
              </w:rPr>
            </w:pPr>
            <w:r w:rsidRPr="001A2B03">
              <w:rPr>
                <w:rFonts w:cs="Arial"/>
                <w:sz w:val="16"/>
                <w:szCs w:val="16"/>
              </w:rPr>
              <w:lastRenderedPageBreak/>
              <w:t>ФТД.В.01</w:t>
            </w:r>
            <w:r w:rsidRPr="001A2B03">
              <w:rPr>
                <w:rFonts w:cs="Arial"/>
                <w:sz w:val="16"/>
                <w:szCs w:val="16"/>
              </w:rPr>
              <w:tab/>
              <w:t xml:space="preserve"> Научные исследования в экологии</w:t>
            </w:r>
          </w:p>
          <w:p w:rsidR="00E32B12" w:rsidRPr="001A2B03" w:rsidRDefault="00E32B12" w:rsidP="00580DB3">
            <w:pPr>
              <w:jc w:val="center"/>
              <w:rPr>
                <w:rFonts w:cs="Arial"/>
                <w:sz w:val="16"/>
                <w:szCs w:val="16"/>
              </w:rPr>
            </w:pPr>
            <w:r w:rsidRPr="001A2B03">
              <w:rPr>
                <w:rFonts w:cs="Arial"/>
                <w:sz w:val="16"/>
                <w:szCs w:val="16"/>
              </w:rPr>
              <w:t xml:space="preserve">Б2.В.02(П) Практика по </w:t>
            </w:r>
            <w:r w:rsidRPr="001A2B03">
              <w:rPr>
                <w:rFonts w:cs="Arial"/>
                <w:sz w:val="16"/>
                <w:szCs w:val="16"/>
              </w:rPr>
              <w:lastRenderedPageBreak/>
              <w:t>получению профессиональных умений и опыта профессиональной деятельности</w:t>
            </w:r>
          </w:p>
          <w:p w:rsidR="00E32B12" w:rsidRPr="001A2B03" w:rsidRDefault="00E32B12" w:rsidP="00580DB3">
            <w:pPr>
              <w:jc w:val="center"/>
              <w:rPr>
                <w:rFonts w:cs="Arial"/>
                <w:sz w:val="16"/>
                <w:szCs w:val="16"/>
              </w:rPr>
            </w:pPr>
            <w:r w:rsidRPr="001A2B03">
              <w:rPr>
                <w:rFonts w:cs="Arial"/>
                <w:sz w:val="16"/>
                <w:szCs w:val="16"/>
              </w:rPr>
              <w:t>Б3.В.01(Н)  Научно-исследовательская деятельность</w:t>
            </w:r>
          </w:p>
          <w:p w:rsidR="00E32B12" w:rsidRPr="001A2B03" w:rsidRDefault="00E32B12" w:rsidP="00580DB3">
            <w:pPr>
              <w:jc w:val="center"/>
              <w:rPr>
                <w:rFonts w:cs="Arial"/>
                <w:sz w:val="16"/>
                <w:szCs w:val="16"/>
              </w:rPr>
            </w:pPr>
            <w:r w:rsidRPr="001A2B03">
              <w:rPr>
                <w:rFonts w:cs="Arial"/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E32B12" w:rsidRPr="001A2B03" w:rsidRDefault="00E32B12" w:rsidP="00580DB3">
            <w:pPr>
              <w:jc w:val="center"/>
              <w:rPr>
                <w:rFonts w:cs="Arial"/>
                <w:sz w:val="16"/>
                <w:szCs w:val="16"/>
              </w:rPr>
            </w:pPr>
            <w:r w:rsidRPr="001A2B03">
              <w:rPr>
                <w:rFonts w:cs="Arial"/>
                <w:sz w:val="16"/>
                <w:szCs w:val="16"/>
              </w:rPr>
              <w:t>Б4.Б.01(Г) Подготовка и сдача государственного экзамена</w:t>
            </w:r>
          </w:p>
          <w:p w:rsidR="00E32B12" w:rsidRPr="002A38B5" w:rsidRDefault="00E32B12" w:rsidP="00580DB3">
            <w:pPr>
              <w:jc w:val="center"/>
              <w:rPr>
                <w:rFonts w:cs="Arial"/>
                <w:sz w:val="16"/>
                <w:szCs w:val="16"/>
              </w:rPr>
            </w:pPr>
            <w:r w:rsidRPr="001A2B03">
              <w:rPr>
                <w:rFonts w:cs="Arial"/>
                <w:sz w:val="16"/>
                <w:szCs w:val="16"/>
              </w:rPr>
              <w:t>Б4.Б.02(Д) 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251" w:type="pct"/>
            <w:vAlign w:val="center"/>
          </w:tcPr>
          <w:p w:rsidR="00E32B12" w:rsidRDefault="00E32B12" w:rsidP="00580DB3">
            <w:pPr>
              <w:jc w:val="center"/>
              <w:rPr>
                <w:rFonts w:cs="Arial"/>
                <w:sz w:val="16"/>
                <w:szCs w:val="16"/>
              </w:rPr>
            </w:pPr>
            <w:r w:rsidRPr="00E32B12">
              <w:rPr>
                <w:rFonts w:cs="Arial"/>
                <w:sz w:val="16"/>
                <w:szCs w:val="16"/>
              </w:rPr>
              <w:lastRenderedPageBreak/>
              <w:t>Б1.В.03 Экология</w:t>
            </w:r>
          </w:p>
          <w:p w:rsidR="00E32B12" w:rsidRPr="001A2B03" w:rsidRDefault="00E32B12" w:rsidP="00580DB3">
            <w:pPr>
              <w:jc w:val="center"/>
              <w:rPr>
                <w:rFonts w:cs="Arial"/>
                <w:sz w:val="16"/>
                <w:szCs w:val="16"/>
              </w:rPr>
            </w:pPr>
            <w:r w:rsidRPr="001A2B03">
              <w:rPr>
                <w:rFonts w:cs="Arial"/>
                <w:sz w:val="16"/>
                <w:szCs w:val="16"/>
              </w:rPr>
              <w:t xml:space="preserve">Б1.В.ДВ.01.01 Благоустройство и </w:t>
            </w:r>
            <w:r w:rsidRPr="001A2B03">
              <w:rPr>
                <w:rFonts w:cs="Arial"/>
                <w:sz w:val="16"/>
                <w:szCs w:val="16"/>
              </w:rPr>
              <w:lastRenderedPageBreak/>
              <w:t>озеленение урбоэкосистем</w:t>
            </w:r>
          </w:p>
          <w:p w:rsidR="00E32B12" w:rsidRPr="001A2B03" w:rsidRDefault="00E32B12" w:rsidP="00580DB3">
            <w:pPr>
              <w:jc w:val="center"/>
              <w:rPr>
                <w:rFonts w:cs="Arial"/>
                <w:sz w:val="16"/>
                <w:szCs w:val="16"/>
              </w:rPr>
            </w:pPr>
            <w:r w:rsidRPr="001A2B03">
              <w:rPr>
                <w:rFonts w:cs="Arial"/>
                <w:sz w:val="16"/>
                <w:szCs w:val="16"/>
              </w:rPr>
              <w:t>Б1.В.ДВ.01.02 Биоразнообразие  Байкальского региона</w:t>
            </w:r>
          </w:p>
          <w:p w:rsidR="00E32B12" w:rsidRPr="001A2B03" w:rsidRDefault="00E32B12" w:rsidP="00580DB3">
            <w:pPr>
              <w:jc w:val="center"/>
              <w:rPr>
                <w:rFonts w:cs="Arial"/>
                <w:sz w:val="16"/>
                <w:szCs w:val="16"/>
              </w:rPr>
            </w:pPr>
            <w:r w:rsidRPr="001A2B03">
              <w:rPr>
                <w:rFonts w:cs="Arial"/>
                <w:sz w:val="16"/>
                <w:szCs w:val="16"/>
              </w:rPr>
              <w:t>Б2.В.01(П) Педагогическая практика</w:t>
            </w:r>
          </w:p>
          <w:p w:rsidR="00E32B12" w:rsidRPr="002A38B5" w:rsidRDefault="00E32B12" w:rsidP="00580DB3">
            <w:pPr>
              <w:jc w:val="center"/>
              <w:rPr>
                <w:rFonts w:cs="Arial"/>
                <w:sz w:val="16"/>
                <w:szCs w:val="16"/>
              </w:rPr>
            </w:pPr>
            <w:r w:rsidRPr="001A2B03">
              <w:rPr>
                <w:rFonts w:cs="Arial"/>
                <w:sz w:val="16"/>
                <w:szCs w:val="16"/>
              </w:rPr>
              <w:t>Б3.В.01(Н)  Научно-исследовательская деятельность</w:t>
            </w:r>
          </w:p>
        </w:tc>
      </w:tr>
    </w:tbl>
    <w:p w:rsidR="002A38B5" w:rsidRDefault="002A38B5" w:rsidP="002A38B5">
      <w:pPr>
        <w:jc w:val="both"/>
        <w:rPr>
          <w:rFonts w:cs="Arial"/>
          <w:sz w:val="16"/>
        </w:rPr>
      </w:pPr>
    </w:p>
    <w:p w:rsidR="00353194" w:rsidRDefault="00353194" w:rsidP="00353194">
      <w:pPr>
        <w:jc w:val="both"/>
        <w:rPr>
          <w:rFonts w:cs="Arial"/>
          <w:sz w:val="16"/>
        </w:rPr>
      </w:pPr>
    </w:p>
    <w:p w:rsidR="00353194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3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4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7"/>
        <w:gridCol w:w="2113"/>
        <w:gridCol w:w="4001"/>
      </w:tblGrid>
      <w:tr w:rsidR="005F640D" w:rsidRPr="00930304" w:rsidTr="00580DB3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610752517"/>
              <w:placeholder>
                <w:docPart w:val="0740639BA60F4C32B78F1A2611A83394"/>
              </w:placeholder>
              <w:text/>
            </w:sdtPr>
            <w:sdtContent>
              <w:p w:rsidR="005F640D" w:rsidRPr="00930304" w:rsidRDefault="005F640D" w:rsidP="00580DB3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color w:val="000000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610752518"/>
              <w:placeholder>
                <w:docPart w:val="0740639BA60F4C32B78F1A2611A83394"/>
              </w:placeholder>
              <w:text/>
            </w:sdtPr>
            <w:sdtContent>
              <w:p w:rsidR="005F640D" w:rsidRPr="00930304" w:rsidRDefault="005F640D" w:rsidP="00580DB3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color w:val="000000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5F640D" w:rsidRPr="00930304" w:rsidTr="00580DB3">
        <w:tc>
          <w:tcPr>
            <w:tcW w:w="2963" w:type="pct"/>
            <w:gridSpan w:val="2"/>
            <w:vMerge/>
            <w:vAlign w:val="center"/>
          </w:tcPr>
          <w:p w:rsidR="005F640D" w:rsidRPr="00930304" w:rsidRDefault="005F640D" w:rsidP="00580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37" w:type="pct"/>
            <w:vAlign w:val="center"/>
          </w:tcPr>
          <w:p w:rsidR="005F640D" w:rsidRPr="00930304" w:rsidRDefault="00EE3CC3" w:rsidP="00580DB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</w:rPr>
                <w:id w:val="610752519"/>
                <w:placeholder>
                  <w:docPart w:val="0740639BA60F4C32B78F1A2611A83394"/>
                </w:placeholder>
                <w:text/>
              </w:sdtPr>
              <w:sdtContent>
                <w:r w:rsidR="005F640D" w:rsidRPr="00930304">
                  <w:rPr>
                    <w:rFonts w:cs="Arial"/>
                    <w:color w:val="000000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5F640D" w:rsidRPr="00930304" w:rsidTr="00580DB3">
        <w:tc>
          <w:tcPr>
            <w:tcW w:w="2963" w:type="pct"/>
            <w:gridSpan w:val="2"/>
            <w:vMerge/>
            <w:vAlign w:val="center"/>
          </w:tcPr>
          <w:p w:rsidR="005F640D" w:rsidRPr="00930304" w:rsidRDefault="005F640D" w:rsidP="00580DB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37" w:type="pct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610752520"/>
              <w:placeholder>
                <w:docPart w:val="E87F532C28C34FB88CF7372C952C5BC5"/>
              </w:placeholder>
              <w:text/>
            </w:sdtPr>
            <w:sdtContent>
              <w:p w:rsidR="005F640D" w:rsidRPr="00930304" w:rsidRDefault="005F640D" w:rsidP="00580DB3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color w:val="000000"/>
                    <w:sz w:val="16"/>
                    <w:szCs w:val="16"/>
                  </w:rPr>
                  <w:t>очная форма</w:t>
                </w:r>
              </w:p>
            </w:sdtContent>
          </w:sdt>
        </w:tc>
      </w:tr>
      <w:tr w:rsidR="005F640D" w:rsidRPr="00930304" w:rsidTr="00580DB3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5F640D" w:rsidRPr="00930304" w:rsidRDefault="005F640D" w:rsidP="00580DB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37" w:type="pct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610752522"/>
              <w:placeholder>
                <w:docPart w:val="3BC32699A2CD4DB1B2F92523E45C31BC"/>
              </w:placeholder>
              <w:text/>
            </w:sdtPr>
            <w:sdtContent>
              <w:p w:rsidR="005F640D" w:rsidRPr="00930304" w:rsidRDefault="005F640D" w:rsidP="00580DB3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930304">
                  <w:rPr>
                    <w:rFonts w:cs="Arial"/>
                    <w:color w:val="000000"/>
                    <w:sz w:val="16"/>
                    <w:szCs w:val="16"/>
                  </w:rPr>
                  <w:t>2 сем.</w:t>
                </w:r>
              </w:p>
            </w:sdtContent>
          </w:sdt>
        </w:tc>
      </w:tr>
      <w:tr w:rsidR="005F640D" w:rsidRPr="00930304" w:rsidTr="00580DB3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  <w:lang w:val="en-US"/>
              </w:rPr>
              <w:id w:val="18247309"/>
              <w:placeholder>
                <w:docPart w:val="F7B43D023C28460FBFF7B3032C2CF049"/>
              </w:placeholder>
              <w:text/>
            </w:sdtPr>
            <w:sdtContent>
              <w:p w:rsidR="005F640D" w:rsidRPr="00930304" w:rsidRDefault="005F640D" w:rsidP="00580DB3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  <w:lang w:val="en-US"/>
                  </w:rPr>
                </w:pPr>
                <w:r w:rsidRPr="00930304">
                  <w:rPr>
                    <w:rFonts w:cs="Arial"/>
                    <w:color w:val="000000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2037" w:type="pct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  <w:lang w:val="en-US"/>
              </w:rPr>
              <w:id w:val="18247310"/>
              <w:placeholder>
                <w:docPart w:val="F7B43D023C28460FBFF7B3032C2CF049"/>
              </w:placeholder>
              <w:text/>
            </w:sdtPr>
            <w:sdtContent>
              <w:p w:rsidR="005F640D" w:rsidRPr="00930304" w:rsidRDefault="005F640D" w:rsidP="00580DB3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  <w:lang w:val="en-US"/>
                  </w:rPr>
                </w:pPr>
                <w:r w:rsidRPr="00930304">
                  <w:rPr>
                    <w:rFonts w:cs="Arial"/>
                    <w:color w:val="000000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5F640D" w:rsidRPr="00930304" w:rsidTr="00580DB3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5A63BC16D4CE4B9A925949AFC19739EA"/>
              </w:placeholder>
              <w:text/>
            </w:sdtPr>
            <w:sdtContent>
              <w:p w:rsidR="005F640D" w:rsidRPr="00930304" w:rsidRDefault="005F640D" w:rsidP="00580DB3">
                <w:pPr>
                  <w:autoSpaceDE w:val="0"/>
                  <w:autoSpaceDN w:val="0"/>
                  <w:adjustRightInd w:val="0"/>
                  <w:ind w:right="76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930304">
                  <w:rPr>
                    <w:rFonts w:cs="Arial"/>
                    <w:b/>
                    <w:color w:val="000000"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2037" w:type="pct"/>
            <w:vAlign w:val="center"/>
          </w:tcPr>
          <w:p w:rsidR="005F640D" w:rsidRPr="001A2B03" w:rsidRDefault="005F640D" w:rsidP="00580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1A2B03">
              <w:rPr>
                <w:rFonts w:cs="Arial"/>
                <w:sz w:val="16"/>
                <w:szCs w:val="16"/>
              </w:rPr>
              <w:t>72</w:t>
            </w:r>
          </w:p>
        </w:tc>
      </w:tr>
      <w:tr w:rsidR="005F640D" w:rsidRPr="00930304" w:rsidTr="00580DB3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610752598"/>
              <w:placeholder>
                <w:docPart w:val="B2F75713B53249F69721C492D133F238"/>
              </w:placeholder>
              <w:text/>
            </w:sdtPr>
            <w:sdtContent>
              <w:p w:rsidR="005F640D" w:rsidRPr="00930304" w:rsidRDefault="005F640D" w:rsidP="00580DB3">
                <w:pPr>
                  <w:autoSpaceDE w:val="0"/>
                  <w:autoSpaceDN w:val="0"/>
                  <w:adjustRightInd w:val="0"/>
                  <w:ind w:left="284" w:right="76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930304">
                  <w:rPr>
                    <w:rFonts w:cs="Arial"/>
                    <w:color w:val="000000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2037" w:type="pct"/>
            <w:vAlign w:val="center"/>
          </w:tcPr>
          <w:p w:rsidR="005F640D" w:rsidRPr="001A2B03" w:rsidRDefault="005F640D" w:rsidP="00580DB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A2B03"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</w:tr>
      <w:tr w:rsidR="005F640D" w:rsidRPr="00930304" w:rsidTr="00580DB3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610752599"/>
              <w:placeholder>
                <w:docPart w:val="0E5F3CD40D884B7B962EB79993B42359"/>
              </w:placeholder>
              <w:text/>
            </w:sdtPr>
            <w:sdtContent>
              <w:p w:rsidR="005F640D" w:rsidRPr="00930304" w:rsidRDefault="005F640D" w:rsidP="00580DB3">
                <w:pPr>
                  <w:autoSpaceDE w:val="0"/>
                  <w:autoSpaceDN w:val="0"/>
                  <w:adjustRightInd w:val="0"/>
                  <w:ind w:left="284" w:right="76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930304">
                  <w:rPr>
                    <w:rFonts w:cs="Arial"/>
                    <w:color w:val="000000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2037" w:type="pct"/>
            <w:vAlign w:val="center"/>
          </w:tcPr>
          <w:p w:rsidR="005F640D" w:rsidRPr="001A2B03" w:rsidRDefault="005F640D" w:rsidP="00580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1A2B03">
              <w:rPr>
                <w:rFonts w:cs="Arial"/>
                <w:sz w:val="16"/>
                <w:szCs w:val="16"/>
              </w:rPr>
              <w:t>36</w:t>
            </w:r>
          </w:p>
        </w:tc>
      </w:tr>
      <w:tr w:rsidR="005F640D" w:rsidRPr="00930304" w:rsidTr="00580DB3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04715839A0D046D8BAF2AA6234014615"/>
              </w:placeholder>
              <w:text/>
            </w:sdtPr>
            <w:sdtContent>
              <w:p w:rsidR="005F640D" w:rsidRPr="00930304" w:rsidRDefault="005F640D" w:rsidP="00580DB3">
                <w:pPr>
                  <w:autoSpaceDE w:val="0"/>
                  <w:autoSpaceDN w:val="0"/>
                  <w:adjustRightInd w:val="0"/>
                  <w:ind w:right="76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930304">
                  <w:rPr>
                    <w:rFonts w:cs="Arial"/>
                    <w:b/>
                    <w:color w:val="000000"/>
                    <w:sz w:val="16"/>
                    <w:szCs w:val="16"/>
                  </w:rPr>
                  <w:t>2 Самостоятельная работа</w:t>
                </w:r>
              </w:p>
            </w:sdtContent>
          </w:sdt>
        </w:tc>
        <w:tc>
          <w:tcPr>
            <w:tcW w:w="2037" w:type="pct"/>
            <w:vAlign w:val="center"/>
          </w:tcPr>
          <w:p w:rsidR="005F640D" w:rsidRPr="001A2B03" w:rsidRDefault="005F640D" w:rsidP="00580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</w:tr>
      <w:tr w:rsidR="005F640D" w:rsidRPr="00930304" w:rsidTr="00580DB3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035D14038082440A8AAF21E2C14ACB8B"/>
              </w:placeholder>
              <w:text/>
            </w:sdtPr>
            <w:sdtContent>
              <w:p w:rsidR="005F640D" w:rsidRPr="00930304" w:rsidRDefault="005F640D" w:rsidP="00580DB3">
                <w:pPr>
                  <w:autoSpaceDE w:val="0"/>
                  <w:autoSpaceDN w:val="0"/>
                  <w:adjustRightInd w:val="0"/>
                  <w:ind w:right="76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5F640D">
                  <w:rPr>
                    <w:rFonts w:cs="Arial"/>
                    <w:b/>
                    <w:color w:val="000000"/>
                    <w:sz w:val="16"/>
                    <w:szCs w:val="16"/>
                  </w:rPr>
                  <w:t>3. Получение зачёта по итогам освоения дисциплины</w:t>
                </w:r>
              </w:p>
            </w:sdtContent>
          </w:sdt>
        </w:tc>
        <w:tc>
          <w:tcPr>
            <w:tcW w:w="2037" w:type="pct"/>
            <w:vAlign w:val="center"/>
          </w:tcPr>
          <w:p w:rsidR="005F640D" w:rsidRPr="001A2B03" w:rsidRDefault="005F640D" w:rsidP="00580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Зачет с оценкой</w:t>
            </w:r>
          </w:p>
        </w:tc>
      </w:tr>
      <w:tr w:rsidR="005F640D" w:rsidRPr="00930304" w:rsidTr="00580DB3">
        <w:trPr>
          <w:trHeight w:val="170"/>
        </w:trPr>
        <w:tc>
          <w:tcPr>
            <w:tcW w:w="1887" w:type="pct"/>
            <w:vMerge w:val="restart"/>
            <w:vAlign w:val="center"/>
          </w:tcPr>
          <w:sdt>
            <w:sdtPr>
              <w:rPr>
                <w:rFonts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3CFF520C6BF44CA9AB95E661F30305AC"/>
              </w:placeholder>
              <w:text/>
            </w:sdtPr>
            <w:sdtContent>
              <w:p w:rsidR="005F640D" w:rsidRPr="001A2B03" w:rsidRDefault="005F640D" w:rsidP="00580DB3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1A2B03">
                  <w:rPr>
                    <w:rFonts w:cs="Arial"/>
                    <w:b/>
                    <w:color w:val="000000"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76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3CFF520C6BF44CA9AB95E661F30305AC"/>
              </w:placeholder>
              <w:text/>
            </w:sdtPr>
            <w:sdtContent>
              <w:p w:rsidR="005F640D" w:rsidRPr="00930304" w:rsidRDefault="005F640D" w:rsidP="00580DB3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930304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2037" w:type="pct"/>
            <w:vAlign w:val="center"/>
          </w:tcPr>
          <w:p w:rsidR="005F640D" w:rsidRPr="001A2B03" w:rsidRDefault="005F640D" w:rsidP="00580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144</w:t>
            </w:r>
          </w:p>
        </w:tc>
      </w:tr>
      <w:tr w:rsidR="005F640D" w:rsidRPr="00930304" w:rsidTr="00580DB3">
        <w:trPr>
          <w:trHeight w:val="170"/>
        </w:trPr>
        <w:tc>
          <w:tcPr>
            <w:tcW w:w="1887" w:type="pct"/>
            <w:vMerge/>
            <w:vAlign w:val="center"/>
          </w:tcPr>
          <w:p w:rsidR="005F640D" w:rsidRPr="00930304" w:rsidRDefault="005F640D" w:rsidP="00580DB3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sdt>
            <w:sdtPr>
              <w:rPr>
                <w:rFonts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EF28F6462CBD4FE6BD66704D520EE2F4"/>
              </w:placeholder>
              <w:text/>
            </w:sdtPr>
            <w:sdtContent>
              <w:p w:rsidR="005F640D" w:rsidRPr="001A2B03" w:rsidRDefault="005F640D" w:rsidP="00580DB3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1A2B03">
                  <w:rPr>
                    <w:rFonts w:cs="Arial"/>
                    <w:b/>
                    <w:color w:val="000000"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2037" w:type="pct"/>
            <w:vAlign w:val="center"/>
          </w:tcPr>
          <w:p w:rsidR="005F640D" w:rsidRPr="001A2B03" w:rsidRDefault="005F640D" w:rsidP="00580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</w:tbl>
    <w:p w:rsidR="005F640D" w:rsidRPr="005F640D" w:rsidRDefault="005F640D" w:rsidP="005F640D"/>
    <w:p w:rsidR="00353194" w:rsidRDefault="00353194" w:rsidP="00A75C13">
      <w:pPr>
        <w:rPr>
          <w:rFonts w:cs="Arial"/>
          <w:sz w:val="16"/>
        </w:rPr>
      </w:pPr>
    </w:p>
    <w:p w:rsidR="00540D49" w:rsidRDefault="00540D49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5" w:name="_Toc27988224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5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540D49" w:rsidRPr="002A38B5" w:rsidTr="003A71D4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7D6F4EB72A8A45318D24EB212F56ECE0"/>
              </w:placeholder>
              <w:text w:multiLine="1"/>
            </w:sdtPr>
            <w:sdtContent>
              <w:p w:rsidR="00540D49" w:rsidRPr="002A38B5" w:rsidRDefault="00043031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7D6F4EB72A8A45318D24EB212F56ECE0"/>
              </w:placeholder>
              <w:text w:multiLine="1"/>
            </w:sdtPr>
            <w:sdtContent>
              <w:p w:rsidR="00540D49" w:rsidRPr="002A38B5" w:rsidRDefault="00043031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540D49" w:rsidRPr="002A38B5" w:rsidTr="003A71D4">
        <w:tc>
          <w:tcPr>
            <w:tcW w:w="4043" w:type="dxa"/>
            <w:gridSpan w:val="2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</w:t>
                </w:r>
                <w:r w:rsidR="0047623E" w:rsidRPr="002A38B5">
                  <w:rPr>
                    <w:rFonts w:cs="Arial"/>
                    <w:sz w:val="16"/>
                    <w:szCs w:val="16"/>
                  </w:rPr>
                  <w:t>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4F7387"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7D6F4EB72A8A45318D24EB212F56ECE0"/>
              </w:placeholder>
              <w:text w:multiLine="1"/>
            </w:sdtPr>
            <w:sdtContent>
              <w:p w:rsidR="00351180" w:rsidRPr="002A38B5" w:rsidRDefault="00351180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сам.работы</w:t>
                </w:r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  <w:r w:rsidR="005F640D">
                  <w:rPr>
                    <w:rFonts w:cs="Arial"/>
                    <w:sz w:val="16"/>
                    <w:szCs w:val="16"/>
                  </w:rPr>
                  <w:t xml:space="preserve"> (контроль)</w:t>
                </w:r>
              </w:p>
            </w:sdtContent>
          </w:sdt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практические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4043" w:type="dxa"/>
            <w:gridSpan w:val="2"/>
          </w:tcPr>
          <w:p w:rsidR="00540D49" w:rsidRPr="002A38B5" w:rsidRDefault="00BD111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lastRenderedPageBreak/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540D49" w:rsidRPr="002A38B5" w:rsidTr="003A71D4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2A38B5" w:rsidP="0087608B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</w:t>
                </w:r>
                <w:r w:rsidR="00043031" w:rsidRPr="002A38B5">
                  <w:rPr>
                    <w:rFonts w:cs="Arial"/>
                    <w:b/>
                    <w:sz w:val="16"/>
                    <w:szCs w:val="16"/>
                  </w:rPr>
                  <w:t xml:space="preserve"> форма обучения</w:t>
                </w:r>
              </w:p>
            </w:sdtContent>
          </w:sdt>
        </w:tc>
      </w:tr>
      <w:tr w:rsidR="00500A03" w:rsidRPr="002A38B5" w:rsidTr="003A71D4">
        <w:tc>
          <w:tcPr>
            <w:tcW w:w="317" w:type="dxa"/>
            <w:vAlign w:val="center"/>
          </w:tcPr>
          <w:p w:rsidR="00500A03" w:rsidRPr="002A38B5" w:rsidRDefault="00500A0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500A03" w:rsidRPr="005F640D" w:rsidRDefault="00500A03" w:rsidP="005F640D">
            <w:pPr>
              <w:rPr>
                <w:rFonts w:cs="Arial"/>
                <w:sz w:val="16"/>
                <w:szCs w:val="16"/>
              </w:rPr>
            </w:pPr>
            <w:r w:rsidRPr="005F640D">
              <w:rPr>
                <w:rFonts w:cs="Arial"/>
                <w:sz w:val="16"/>
                <w:szCs w:val="16"/>
              </w:rPr>
              <w:t>Методологические подходы к проведению экологических исследований</w:t>
            </w:r>
          </w:p>
          <w:p w:rsidR="00500A03" w:rsidRPr="005F640D" w:rsidRDefault="00500A03" w:rsidP="005F640D">
            <w:pPr>
              <w:rPr>
                <w:rFonts w:cs="Arial"/>
                <w:sz w:val="16"/>
                <w:szCs w:val="16"/>
              </w:rPr>
            </w:pPr>
            <w:r w:rsidRPr="005F640D">
              <w:rPr>
                <w:rFonts w:cs="Arial"/>
                <w:sz w:val="16"/>
                <w:szCs w:val="16"/>
              </w:rPr>
              <w:t>Методы науки</w:t>
            </w:r>
          </w:p>
        </w:tc>
        <w:tc>
          <w:tcPr>
            <w:tcW w:w="538" w:type="dxa"/>
          </w:tcPr>
          <w:p w:rsidR="00500A03" w:rsidRPr="002A38B5" w:rsidRDefault="00500A0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8" w:type="dxa"/>
          </w:tcPr>
          <w:p w:rsidR="00500A03" w:rsidRPr="002A38B5" w:rsidRDefault="00500A0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38" w:type="dxa"/>
          </w:tcPr>
          <w:p w:rsidR="00500A03" w:rsidRPr="002A38B5" w:rsidRDefault="00500A0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44" w:type="dxa"/>
          </w:tcPr>
          <w:p w:rsidR="00500A03" w:rsidRPr="002A38B5" w:rsidRDefault="00500A0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50" w:type="dxa"/>
          </w:tcPr>
          <w:p w:rsidR="00500A03" w:rsidRPr="002A38B5" w:rsidRDefault="00500A0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00A03" w:rsidRPr="002A38B5" w:rsidRDefault="00500A0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36" w:type="dxa"/>
          </w:tcPr>
          <w:p w:rsidR="00500A03" w:rsidRPr="002A38B5" w:rsidRDefault="00500A0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00A03" w:rsidRPr="002A38B5" w:rsidRDefault="00500A0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500A03" w:rsidRDefault="00500A0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УК-1</w:t>
            </w:r>
          </w:p>
          <w:p w:rsidR="00500A03" w:rsidRDefault="00500A0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УК-2</w:t>
            </w:r>
          </w:p>
          <w:p w:rsidR="00500A03" w:rsidRDefault="00500A0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УК-3</w:t>
            </w:r>
          </w:p>
          <w:p w:rsidR="00500A03" w:rsidRPr="002A38B5" w:rsidRDefault="00500A0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</w:tc>
      </w:tr>
      <w:tr w:rsidR="00500A03" w:rsidRPr="002A38B5" w:rsidTr="003A71D4">
        <w:tc>
          <w:tcPr>
            <w:tcW w:w="317" w:type="dxa"/>
            <w:vAlign w:val="center"/>
          </w:tcPr>
          <w:p w:rsidR="00500A03" w:rsidRPr="002A38B5" w:rsidRDefault="00500A0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500A03" w:rsidRPr="005F640D" w:rsidRDefault="00500A03" w:rsidP="0087608B">
            <w:pPr>
              <w:rPr>
                <w:rFonts w:cs="Arial"/>
                <w:sz w:val="16"/>
                <w:szCs w:val="16"/>
              </w:rPr>
            </w:pPr>
            <w:r w:rsidRPr="005F640D">
              <w:rPr>
                <w:rFonts w:cs="Arial"/>
                <w:sz w:val="16"/>
                <w:szCs w:val="16"/>
              </w:rPr>
              <w:t>Организация процесса проведения исследования</w:t>
            </w:r>
          </w:p>
        </w:tc>
        <w:tc>
          <w:tcPr>
            <w:tcW w:w="538" w:type="dxa"/>
          </w:tcPr>
          <w:p w:rsidR="00500A03" w:rsidRPr="002A38B5" w:rsidRDefault="00500A0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8" w:type="dxa"/>
          </w:tcPr>
          <w:p w:rsidR="00500A03" w:rsidRPr="002A38B5" w:rsidRDefault="00500A0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38" w:type="dxa"/>
          </w:tcPr>
          <w:p w:rsidR="00500A03" w:rsidRPr="002A38B5" w:rsidRDefault="00500A0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44" w:type="dxa"/>
          </w:tcPr>
          <w:p w:rsidR="00500A03" w:rsidRPr="002A38B5" w:rsidRDefault="00500A0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50" w:type="dxa"/>
          </w:tcPr>
          <w:p w:rsidR="00500A03" w:rsidRPr="002A38B5" w:rsidRDefault="00500A0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00A03" w:rsidRPr="002A38B5" w:rsidRDefault="00500A0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36" w:type="dxa"/>
          </w:tcPr>
          <w:p w:rsidR="00500A03" w:rsidRPr="002A38B5" w:rsidRDefault="00500A0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00A03" w:rsidRPr="002A38B5" w:rsidRDefault="00500A0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00A03" w:rsidRPr="002A38B5" w:rsidRDefault="00500A0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317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540D49" w:rsidRPr="002A38B5" w:rsidRDefault="00500A0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</w:t>
            </w:r>
            <w:r w:rsidR="00540D49" w:rsidRPr="002A38B5">
              <w:rPr>
                <w:rFonts w:cs="Arial"/>
                <w:sz w:val="16"/>
                <w:szCs w:val="16"/>
              </w:rPr>
              <w:t>ачет</w:t>
            </w:r>
            <w:r>
              <w:rPr>
                <w:rFonts w:cs="Arial"/>
                <w:sz w:val="16"/>
                <w:szCs w:val="16"/>
              </w:rPr>
              <w:t xml:space="preserve"> с оценкой</w:t>
            </w: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540D49" w:rsidRPr="002A38B5" w:rsidRDefault="005F640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538" w:type="dxa"/>
          </w:tcPr>
          <w:p w:rsidR="00540D49" w:rsidRPr="002A38B5" w:rsidRDefault="00500A0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8" w:type="dxa"/>
          </w:tcPr>
          <w:p w:rsidR="00540D49" w:rsidRPr="002A38B5" w:rsidRDefault="00500A0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44" w:type="dxa"/>
          </w:tcPr>
          <w:p w:rsidR="00540D49" w:rsidRPr="002A38B5" w:rsidRDefault="00500A0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500A0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2004"/>
        <w:gridCol w:w="1273"/>
        <w:gridCol w:w="818"/>
      </w:tblGrid>
      <w:tr w:rsidR="00540D49" w:rsidRPr="00F70D9B" w:rsidTr="003A71D4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500A03" w:rsidRPr="00F70D9B" w:rsidTr="00580DB3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32A83D3D93C24BC39370A3707D83A969"/>
              </w:placeholder>
              <w:text/>
            </w:sdtPr>
            <w:sdtContent>
              <w:p w:rsidR="00500A03" w:rsidRPr="00F70D9B" w:rsidRDefault="00500A03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32A83D3D93C24BC39370A3707D83A969"/>
              </w:placeholder>
              <w:text/>
            </w:sdtPr>
            <w:sdtContent>
              <w:p w:rsidR="00500A03" w:rsidRPr="00F70D9B" w:rsidRDefault="00500A03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500A03" w:rsidRPr="00F70D9B" w:rsidRDefault="00500A03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32A83D3D93C24BC39370A3707D83A969"/>
              </w:placeholder>
              <w:text/>
            </w:sdtPr>
            <w:sdtContent>
              <w:p w:rsidR="00500A03" w:rsidRPr="00F70D9B" w:rsidRDefault="00500A03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500A03" w:rsidRPr="00F70D9B" w:rsidRDefault="00500A0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00A03" w:rsidRPr="00F70D9B" w:rsidTr="00580DB3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6A0936D18BF04CB4BB38CE202A12A0ED"/>
              </w:placeholder>
              <w:text/>
            </w:sdtPr>
            <w:sdtContent>
              <w:p w:rsidR="00500A03" w:rsidRPr="00F70D9B" w:rsidRDefault="00500A03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6A0936D18BF04CB4BB38CE202A12A0ED"/>
              </w:placeholder>
              <w:text/>
            </w:sdtPr>
            <w:sdtContent>
              <w:p w:rsidR="00500A03" w:rsidRPr="00F70D9B" w:rsidRDefault="00500A03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6A0936D18BF04CB4BB38CE202A12A0ED"/>
              </w:placeholder>
              <w:text/>
            </w:sdtPr>
            <w:sdtContent>
              <w:p w:rsidR="00500A03" w:rsidRPr="00F70D9B" w:rsidRDefault="00500A03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6A0936D18BF04CB4BB38CE202A12A0ED"/>
              </w:placeholder>
              <w:text/>
            </w:sdtPr>
            <w:sdtContent>
              <w:p w:rsidR="00500A03" w:rsidRPr="00F70D9B" w:rsidRDefault="00500A03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6A0936D18BF04CB4BB38CE202A12A0ED"/>
              </w:placeholder>
              <w:text/>
            </w:sdtPr>
            <w:sdtContent>
              <w:p w:rsidR="00500A03" w:rsidRPr="00F70D9B" w:rsidRDefault="00500A03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1D57E4" w:rsidRPr="00F70D9B" w:rsidTr="00580DB3">
        <w:tc>
          <w:tcPr>
            <w:tcW w:w="522" w:type="dxa"/>
            <w:vMerge w:val="restart"/>
            <w:vAlign w:val="center"/>
          </w:tcPr>
          <w:p w:rsidR="001D57E4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1D57E4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1D57E4" w:rsidRPr="00F70D9B" w:rsidRDefault="001D57E4" w:rsidP="001D57E4">
            <w:pPr>
              <w:rPr>
                <w:rFonts w:cs="Arial"/>
                <w:sz w:val="16"/>
                <w:szCs w:val="16"/>
              </w:rPr>
            </w:pPr>
            <w:r w:rsidRPr="00500A03">
              <w:rPr>
                <w:rFonts w:cs="Arial"/>
                <w:sz w:val="16"/>
                <w:szCs w:val="16"/>
              </w:rPr>
              <w:t>Введение. Предмет и задачи курса</w:t>
            </w:r>
            <w:r>
              <w:rPr>
                <w:rFonts w:cs="Arial"/>
                <w:sz w:val="16"/>
                <w:szCs w:val="16"/>
              </w:rPr>
              <w:t>.</w:t>
            </w:r>
            <w:r w:rsidRPr="00500A03">
              <w:rPr>
                <w:rFonts w:cs="Arial"/>
                <w:sz w:val="16"/>
                <w:szCs w:val="16"/>
              </w:rPr>
              <w:t xml:space="preserve"> Метод науки. </w:t>
            </w:r>
          </w:p>
        </w:tc>
        <w:tc>
          <w:tcPr>
            <w:tcW w:w="2004" w:type="dxa"/>
          </w:tcPr>
          <w:p w:rsidR="001D57E4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1D57E4" w:rsidRPr="00F70D9B" w:rsidRDefault="001D57E4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1D57E4" w:rsidRPr="00F70D9B" w:rsidTr="00580DB3">
        <w:tc>
          <w:tcPr>
            <w:tcW w:w="522" w:type="dxa"/>
            <w:vMerge/>
            <w:vAlign w:val="center"/>
          </w:tcPr>
          <w:p w:rsidR="001D57E4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1D57E4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1D57E4" w:rsidRPr="00500A03" w:rsidRDefault="001D57E4" w:rsidP="0087608B">
            <w:pPr>
              <w:rPr>
                <w:rFonts w:cs="Arial"/>
                <w:sz w:val="16"/>
                <w:szCs w:val="16"/>
              </w:rPr>
            </w:pPr>
            <w:r w:rsidRPr="00500A03">
              <w:rPr>
                <w:rFonts w:cs="Arial"/>
                <w:sz w:val="16"/>
                <w:szCs w:val="16"/>
              </w:rPr>
              <w:t>Методическая основа экологии. Задачи экологических исследований.</w:t>
            </w:r>
          </w:p>
        </w:tc>
        <w:tc>
          <w:tcPr>
            <w:tcW w:w="2004" w:type="dxa"/>
          </w:tcPr>
          <w:p w:rsidR="001D57E4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1D57E4" w:rsidRPr="00F70D9B" w:rsidRDefault="001D57E4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1D57E4" w:rsidRPr="00F70D9B" w:rsidTr="00580DB3">
        <w:tc>
          <w:tcPr>
            <w:tcW w:w="522" w:type="dxa"/>
            <w:vMerge/>
            <w:vAlign w:val="center"/>
          </w:tcPr>
          <w:p w:rsidR="001D57E4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1D57E4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1D57E4" w:rsidRPr="00F70D9B" w:rsidRDefault="001D57E4" w:rsidP="001D57E4">
            <w:pPr>
              <w:rPr>
                <w:rFonts w:cs="Arial"/>
                <w:sz w:val="16"/>
                <w:szCs w:val="16"/>
              </w:rPr>
            </w:pPr>
            <w:r w:rsidRPr="00500A03">
              <w:rPr>
                <w:rFonts w:cs="Arial"/>
                <w:sz w:val="16"/>
                <w:szCs w:val="16"/>
              </w:rPr>
              <w:t xml:space="preserve">Популяционный, экосистемный, эволюционный и исторический методологические подходы. </w:t>
            </w:r>
          </w:p>
        </w:tc>
        <w:tc>
          <w:tcPr>
            <w:tcW w:w="2004" w:type="dxa"/>
          </w:tcPr>
          <w:p w:rsidR="001D57E4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1D57E4" w:rsidRPr="00F70D9B" w:rsidRDefault="001D57E4" w:rsidP="00500A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Лекция-</w:t>
            </w:r>
            <w:r w:rsidRPr="00500A03">
              <w:rPr>
                <w:rFonts w:cs="Arial"/>
                <w:sz w:val="16"/>
                <w:szCs w:val="16"/>
              </w:rPr>
              <w:t>визуализация</w:t>
            </w:r>
          </w:p>
        </w:tc>
      </w:tr>
      <w:tr w:rsidR="001D57E4" w:rsidRPr="00F70D9B" w:rsidTr="00580DB3">
        <w:tc>
          <w:tcPr>
            <w:tcW w:w="522" w:type="dxa"/>
            <w:vMerge/>
            <w:vAlign w:val="center"/>
          </w:tcPr>
          <w:p w:rsidR="001D57E4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1D57E4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3"/>
          </w:tcPr>
          <w:p w:rsidR="001D57E4" w:rsidRPr="00500A03" w:rsidRDefault="001D57E4" w:rsidP="0087608B">
            <w:pPr>
              <w:rPr>
                <w:rFonts w:cs="Arial"/>
                <w:sz w:val="16"/>
                <w:szCs w:val="16"/>
              </w:rPr>
            </w:pPr>
            <w:r w:rsidRPr="00500A03">
              <w:rPr>
                <w:rFonts w:cs="Arial"/>
                <w:sz w:val="16"/>
                <w:szCs w:val="16"/>
              </w:rPr>
              <w:t>Системный подход в экологии. Системный анализ и этапы его проведения.</w:t>
            </w:r>
          </w:p>
        </w:tc>
        <w:tc>
          <w:tcPr>
            <w:tcW w:w="2004" w:type="dxa"/>
          </w:tcPr>
          <w:p w:rsidR="001D57E4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1D57E4" w:rsidRDefault="001D57E4" w:rsidP="00500A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D57E4" w:rsidRPr="00F70D9B" w:rsidTr="00580DB3">
        <w:tc>
          <w:tcPr>
            <w:tcW w:w="522" w:type="dxa"/>
            <w:vMerge/>
            <w:vAlign w:val="center"/>
          </w:tcPr>
          <w:p w:rsidR="001D57E4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1D57E4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665" w:type="dxa"/>
            <w:gridSpan w:val="3"/>
          </w:tcPr>
          <w:p w:rsidR="001D57E4" w:rsidRPr="00F70D9B" w:rsidRDefault="001D57E4" w:rsidP="001D57E4">
            <w:pPr>
              <w:rPr>
                <w:rFonts w:cs="Arial"/>
                <w:sz w:val="16"/>
                <w:szCs w:val="16"/>
              </w:rPr>
            </w:pPr>
            <w:r w:rsidRPr="00500A03">
              <w:rPr>
                <w:rFonts w:cs="Arial"/>
                <w:sz w:val="16"/>
                <w:szCs w:val="16"/>
              </w:rPr>
              <w:t xml:space="preserve">Методы системного экологического мониторинга. Характеристика научной деятельности. Особенности научной деятельности. </w:t>
            </w:r>
          </w:p>
        </w:tc>
        <w:tc>
          <w:tcPr>
            <w:tcW w:w="2004" w:type="dxa"/>
          </w:tcPr>
          <w:p w:rsidR="001D57E4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1D57E4" w:rsidRPr="00F70D9B" w:rsidRDefault="001D57E4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1D57E4" w:rsidRPr="00F70D9B" w:rsidTr="00580DB3">
        <w:tc>
          <w:tcPr>
            <w:tcW w:w="522" w:type="dxa"/>
            <w:vMerge/>
            <w:vAlign w:val="center"/>
          </w:tcPr>
          <w:p w:rsidR="001D57E4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1D57E4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665" w:type="dxa"/>
            <w:gridSpan w:val="3"/>
          </w:tcPr>
          <w:p w:rsidR="001D57E4" w:rsidRPr="00500A03" w:rsidRDefault="001D57E4" w:rsidP="0087608B">
            <w:pPr>
              <w:rPr>
                <w:rFonts w:cs="Arial"/>
                <w:sz w:val="16"/>
                <w:szCs w:val="16"/>
              </w:rPr>
            </w:pPr>
            <w:r w:rsidRPr="00500A03">
              <w:rPr>
                <w:rFonts w:cs="Arial"/>
                <w:sz w:val="16"/>
                <w:szCs w:val="16"/>
              </w:rPr>
              <w:t>Принципы научного познания. Общая характеристика методов науки.</w:t>
            </w:r>
          </w:p>
        </w:tc>
        <w:tc>
          <w:tcPr>
            <w:tcW w:w="2004" w:type="dxa"/>
          </w:tcPr>
          <w:p w:rsidR="001D57E4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1D57E4" w:rsidRPr="00F70D9B" w:rsidRDefault="001D57E4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1D57E4" w:rsidRPr="00F70D9B" w:rsidTr="00580DB3">
        <w:tc>
          <w:tcPr>
            <w:tcW w:w="522" w:type="dxa"/>
            <w:vMerge/>
            <w:vAlign w:val="center"/>
          </w:tcPr>
          <w:p w:rsidR="001D57E4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1D57E4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665" w:type="dxa"/>
            <w:gridSpan w:val="3"/>
          </w:tcPr>
          <w:p w:rsidR="001D57E4" w:rsidRPr="00F70D9B" w:rsidRDefault="001D57E4" w:rsidP="001D57E4">
            <w:pPr>
              <w:rPr>
                <w:rFonts w:cs="Arial"/>
                <w:sz w:val="16"/>
                <w:szCs w:val="16"/>
              </w:rPr>
            </w:pPr>
            <w:r w:rsidRPr="00500A03">
              <w:rPr>
                <w:rFonts w:cs="Arial"/>
                <w:sz w:val="16"/>
                <w:szCs w:val="16"/>
              </w:rPr>
              <w:t xml:space="preserve">Классификация методов познания. Критерии и нормы научного познания. Анализ, исследование и обоснование его результатов. </w:t>
            </w:r>
          </w:p>
        </w:tc>
        <w:tc>
          <w:tcPr>
            <w:tcW w:w="2004" w:type="dxa"/>
          </w:tcPr>
          <w:p w:rsidR="001D57E4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1D57E4" w:rsidRPr="00F70D9B" w:rsidRDefault="001D57E4" w:rsidP="00580DB3">
            <w:pPr>
              <w:jc w:val="center"/>
              <w:rPr>
                <w:rFonts w:cs="Arial"/>
                <w:sz w:val="16"/>
                <w:szCs w:val="16"/>
              </w:rPr>
            </w:pPr>
            <w:r w:rsidRPr="00580DB3">
              <w:rPr>
                <w:rFonts w:cs="Arial"/>
                <w:sz w:val="16"/>
                <w:szCs w:val="16"/>
              </w:rPr>
              <w:t>Лекция - визуализация</w:t>
            </w:r>
          </w:p>
        </w:tc>
      </w:tr>
      <w:tr w:rsidR="001D57E4" w:rsidRPr="00F70D9B" w:rsidTr="00580DB3">
        <w:tc>
          <w:tcPr>
            <w:tcW w:w="522" w:type="dxa"/>
            <w:vMerge/>
            <w:vAlign w:val="center"/>
          </w:tcPr>
          <w:p w:rsidR="001D57E4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1D57E4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665" w:type="dxa"/>
            <w:gridSpan w:val="3"/>
          </w:tcPr>
          <w:p w:rsidR="001D57E4" w:rsidRPr="00500A03" w:rsidRDefault="001D57E4" w:rsidP="0087608B">
            <w:pPr>
              <w:rPr>
                <w:rFonts w:cs="Arial"/>
                <w:sz w:val="16"/>
                <w:szCs w:val="16"/>
              </w:rPr>
            </w:pPr>
            <w:r w:rsidRPr="00500A03">
              <w:rPr>
                <w:rFonts w:cs="Arial"/>
                <w:sz w:val="16"/>
                <w:szCs w:val="16"/>
              </w:rPr>
              <w:t>Средства и методы научного исследования. Средства научного исследования: материальные, информационные, математические, логические, языковые.</w:t>
            </w:r>
          </w:p>
        </w:tc>
        <w:tc>
          <w:tcPr>
            <w:tcW w:w="2004" w:type="dxa"/>
          </w:tcPr>
          <w:p w:rsidR="001D57E4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1D57E4" w:rsidRPr="00580DB3" w:rsidRDefault="001D57E4" w:rsidP="00580DB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D57E4" w:rsidRPr="00F70D9B" w:rsidTr="00580DB3">
        <w:tc>
          <w:tcPr>
            <w:tcW w:w="522" w:type="dxa"/>
            <w:vMerge/>
            <w:vAlign w:val="center"/>
          </w:tcPr>
          <w:p w:rsidR="001D57E4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1D57E4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665" w:type="dxa"/>
            <w:gridSpan w:val="3"/>
          </w:tcPr>
          <w:p w:rsidR="001D57E4" w:rsidRPr="00F70D9B" w:rsidRDefault="001D57E4" w:rsidP="001D57E4">
            <w:pPr>
              <w:rPr>
                <w:rFonts w:cs="Arial"/>
                <w:sz w:val="16"/>
                <w:szCs w:val="16"/>
              </w:rPr>
            </w:pPr>
            <w:r w:rsidRPr="00500A03">
              <w:rPr>
                <w:rFonts w:cs="Arial"/>
                <w:sz w:val="16"/>
                <w:szCs w:val="16"/>
              </w:rPr>
              <w:t xml:space="preserve">Методы анализа, классификации и построения теорий. Методы и функции научного объяснения. Методы и функции понимания. </w:t>
            </w:r>
          </w:p>
        </w:tc>
        <w:tc>
          <w:tcPr>
            <w:tcW w:w="2004" w:type="dxa"/>
          </w:tcPr>
          <w:p w:rsidR="001D57E4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1D57E4" w:rsidRPr="00F70D9B" w:rsidRDefault="001D57E4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1D57E4" w:rsidRPr="00F70D9B" w:rsidTr="00580DB3">
        <w:tc>
          <w:tcPr>
            <w:tcW w:w="522" w:type="dxa"/>
            <w:vMerge/>
            <w:vAlign w:val="center"/>
          </w:tcPr>
          <w:p w:rsidR="001D57E4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1D57E4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665" w:type="dxa"/>
            <w:gridSpan w:val="3"/>
          </w:tcPr>
          <w:p w:rsidR="001D57E4" w:rsidRPr="00500A03" w:rsidRDefault="001D57E4" w:rsidP="0087608B">
            <w:pPr>
              <w:rPr>
                <w:rFonts w:cs="Arial"/>
                <w:sz w:val="16"/>
                <w:szCs w:val="16"/>
              </w:rPr>
            </w:pPr>
            <w:r w:rsidRPr="00500A03">
              <w:rPr>
                <w:rFonts w:cs="Arial"/>
                <w:sz w:val="16"/>
                <w:szCs w:val="16"/>
              </w:rPr>
              <w:t>Методы предвидения и прогнозирования. Гуманитарные методы исследования.</w:t>
            </w:r>
          </w:p>
        </w:tc>
        <w:tc>
          <w:tcPr>
            <w:tcW w:w="2004" w:type="dxa"/>
          </w:tcPr>
          <w:p w:rsidR="001D57E4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1D57E4" w:rsidRPr="00F70D9B" w:rsidRDefault="001D57E4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1D57E4" w:rsidRPr="00F70D9B" w:rsidTr="00580DB3">
        <w:tc>
          <w:tcPr>
            <w:tcW w:w="522" w:type="dxa"/>
            <w:vMerge w:val="restart"/>
            <w:vAlign w:val="center"/>
          </w:tcPr>
          <w:p w:rsidR="001D57E4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1D57E4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665" w:type="dxa"/>
            <w:gridSpan w:val="3"/>
          </w:tcPr>
          <w:p w:rsidR="001D57E4" w:rsidRPr="00F70D9B" w:rsidRDefault="001D57E4" w:rsidP="0087608B">
            <w:pPr>
              <w:rPr>
                <w:rFonts w:cs="Arial"/>
                <w:sz w:val="16"/>
                <w:szCs w:val="16"/>
              </w:rPr>
            </w:pPr>
            <w:r w:rsidRPr="00500A03">
              <w:rPr>
                <w:rFonts w:cs="Arial"/>
                <w:sz w:val="16"/>
                <w:szCs w:val="16"/>
              </w:rPr>
              <w:t>Научная проблема исследования. Возникновение проблемы как выражение несоответствия в развитии научного знания.</w:t>
            </w:r>
          </w:p>
        </w:tc>
        <w:tc>
          <w:tcPr>
            <w:tcW w:w="2004" w:type="dxa"/>
          </w:tcPr>
          <w:p w:rsidR="001D57E4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1D57E4" w:rsidRPr="00F70D9B" w:rsidRDefault="001D57E4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1D57E4" w:rsidRPr="00F70D9B" w:rsidTr="00580DB3">
        <w:tc>
          <w:tcPr>
            <w:tcW w:w="522" w:type="dxa"/>
            <w:vMerge/>
            <w:vAlign w:val="center"/>
          </w:tcPr>
          <w:p w:rsidR="001D57E4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1D57E4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665" w:type="dxa"/>
            <w:gridSpan w:val="3"/>
          </w:tcPr>
          <w:p w:rsidR="001D57E4" w:rsidRPr="00F70D9B" w:rsidRDefault="001D57E4" w:rsidP="001D57E4">
            <w:pPr>
              <w:rPr>
                <w:rFonts w:cs="Arial"/>
                <w:sz w:val="16"/>
                <w:szCs w:val="16"/>
              </w:rPr>
            </w:pPr>
            <w:r w:rsidRPr="00500A03">
              <w:rPr>
                <w:rFonts w:cs="Arial"/>
                <w:sz w:val="16"/>
                <w:szCs w:val="16"/>
              </w:rPr>
              <w:t xml:space="preserve">Решение проблем и прогресс научного знания. Постановка и разработка научных проблем. </w:t>
            </w:r>
          </w:p>
        </w:tc>
        <w:tc>
          <w:tcPr>
            <w:tcW w:w="2004" w:type="dxa"/>
          </w:tcPr>
          <w:p w:rsidR="001D57E4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1D57E4" w:rsidRPr="00F70D9B" w:rsidRDefault="001D57E4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1D57E4" w:rsidRPr="00F70D9B" w:rsidTr="00580DB3">
        <w:tc>
          <w:tcPr>
            <w:tcW w:w="522" w:type="dxa"/>
            <w:vMerge/>
            <w:vAlign w:val="center"/>
          </w:tcPr>
          <w:p w:rsidR="001D57E4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1D57E4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4665" w:type="dxa"/>
            <w:gridSpan w:val="3"/>
          </w:tcPr>
          <w:p w:rsidR="001D57E4" w:rsidRPr="00500A03" w:rsidRDefault="001D57E4" w:rsidP="0087608B">
            <w:pPr>
              <w:rPr>
                <w:rFonts w:cs="Arial"/>
                <w:sz w:val="16"/>
                <w:szCs w:val="16"/>
              </w:rPr>
            </w:pPr>
            <w:r w:rsidRPr="00500A03">
              <w:rPr>
                <w:rFonts w:cs="Arial"/>
                <w:sz w:val="16"/>
                <w:szCs w:val="16"/>
              </w:rPr>
              <w:t>Фаза проведения научного исследования. Технологическая фаза исследования.</w:t>
            </w:r>
          </w:p>
        </w:tc>
        <w:tc>
          <w:tcPr>
            <w:tcW w:w="2004" w:type="dxa"/>
          </w:tcPr>
          <w:p w:rsidR="001D57E4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1D57E4" w:rsidRPr="00F70D9B" w:rsidRDefault="001D57E4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1D57E4" w:rsidRPr="00F70D9B" w:rsidTr="00580DB3">
        <w:tc>
          <w:tcPr>
            <w:tcW w:w="522" w:type="dxa"/>
            <w:vMerge/>
            <w:vAlign w:val="center"/>
          </w:tcPr>
          <w:p w:rsidR="001D57E4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1D57E4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665" w:type="dxa"/>
            <w:gridSpan w:val="3"/>
          </w:tcPr>
          <w:p w:rsidR="001D57E4" w:rsidRPr="00F70D9B" w:rsidRDefault="001D57E4" w:rsidP="001D57E4">
            <w:pPr>
              <w:rPr>
                <w:rFonts w:cs="Arial"/>
                <w:sz w:val="16"/>
                <w:szCs w:val="16"/>
              </w:rPr>
            </w:pPr>
            <w:r w:rsidRPr="00500A03">
              <w:rPr>
                <w:rFonts w:cs="Arial"/>
                <w:sz w:val="16"/>
                <w:szCs w:val="16"/>
              </w:rPr>
              <w:t xml:space="preserve">Рефлексивная фаза научного исследования. Методология диссертационного исследования. Методологические стратегии диссертационного исследования. </w:t>
            </w:r>
          </w:p>
        </w:tc>
        <w:tc>
          <w:tcPr>
            <w:tcW w:w="2004" w:type="dxa"/>
          </w:tcPr>
          <w:p w:rsidR="001D57E4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1D57E4" w:rsidRPr="00F70D9B" w:rsidRDefault="001D57E4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1D57E4" w:rsidRPr="00F70D9B" w:rsidTr="00580DB3">
        <w:tc>
          <w:tcPr>
            <w:tcW w:w="522" w:type="dxa"/>
            <w:vMerge/>
            <w:vAlign w:val="center"/>
          </w:tcPr>
          <w:p w:rsidR="001D57E4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1D57E4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665" w:type="dxa"/>
            <w:gridSpan w:val="3"/>
          </w:tcPr>
          <w:p w:rsidR="001D57E4" w:rsidRPr="00500A03" w:rsidRDefault="001D57E4" w:rsidP="0087608B">
            <w:pPr>
              <w:rPr>
                <w:rFonts w:cs="Arial"/>
                <w:sz w:val="16"/>
                <w:szCs w:val="16"/>
              </w:rPr>
            </w:pPr>
            <w:r w:rsidRPr="00500A03">
              <w:rPr>
                <w:rFonts w:cs="Arial"/>
                <w:sz w:val="16"/>
                <w:szCs w:val="16"/>
              </w:rPr>
              <w:t>Структура и логика научного диссертационного исследования. Исследовательская программа диссертации.</w:t>
            </w:r>
          </w:p>
        </w:tc>
        <w:tc>
          <w:tcPr>
            <w:tcW w:w="2004" w:type="dxa"/>
          </w:tcPr>
          <w:p w:rsidR="001D57E4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1D57E4" w:rsidRPr="00F70D9B" w:rsidRDefault="001D57E4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1D57E4" w:rsidRPr="00F70D9B" w:rsidTr="00580DB3">
        <w:tc>
          <w:tcPr>
            <w:tcW w:w="522" w:type="dxa"/>
            <w:vMerge/>
            <w:vAlign w:val="center"/>
          </w:tcPr>
          <w:p w:rsidR="001D57E4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1D57E4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665" w:type="dxa"/>
            <w:gridSpan w:val="3"/>
          </w:tcPr>
          <w:p w:rsidR="001D57E4" w:rsidRPr="00F70D9B" w:rsidRDefault="001D57E4" w:rsidP="001D57E4">
            <w:pPr>
              <w:rPr>
                <w:rFonts w:cs="Arial"/>
                <w:sz w:val="16"/>
                <w:szCs w:val="16"/>
              </w:rPr>
            </w:pPr>
            <w:r w:rsidRPr="00500A03">
              <w:rPr>
                <w:rFonts w:cs="Arial"/>
                <w:sz w:val="16"/>
                <w:szCs w:val="16"/>
              </w:rPr>
              <w:t xml:space="preserve">Выбор темы, план работы, библиографический поиск, отбор литературы и фактического материала. Архитектура диссертации. </w:t>
            </w:r>
          </w:p>
        </w:tc>
        <w:tc>
          <w:tcPr>
            <w:tcW w:w="2004" w:type="dxa"/>
          </w:tcPr>
          <w:p w:rsidR="001D57E4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1D57E4" w:rsidRPr="00F70D9B" w:rsidRDefault="001D57E4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1D57E4" w:rsidRPr="00F70D9B" w:rsidTr="00580DB3">
        <w:tc>
          <w:tcPr>
            <w:tcW w:w="522" w:type="dxa"/>
            <w:vMerge/>
            <w:vAlign w:val="center"/>
          </w:tcPr>
          <w:p w:rsidR="001D57E4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1D57E4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4665" w:type="dxa"/>
            <w:gridSpan w:val="3"/>
          </w:tcPr>
          <w:p w:rsidR="001D57E4" w:rsidRPr="00500A03" w:rsidRDefault="001D57E4" w:rsidP="001D57E4">
            <w:pPr>
              <w:rPr>
                <w:rFonts w:cs="Arial"/>
                <w:sz w:val="16"/>
                <w:szCs w:val="16"/>
              </w:rPr>
            </w:pPr>
            <w:r w:rsidRPr="00500A03">
              <w:rPr>
                <w:rFonts w:cs="Arial"/>
                <w:sz w:val="16"/>
                <w:szCs w:val="16"/>
              </w:rPr>
              <w:t xml:space="preserve">Категориальный аппарат, понятия, термины, дефиниции, теории, концепции, их соотношение. Распределение и структура материала. </w:t>
            </w:r>
          </w:p>
        </w:tc>
        <w:tc>
          <w:tcPr>
            <w:tcW w:w="2004" w:type="dxa"/>
          </w:tcPr>
          <w:p w:rsidR="001D57E4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1D57E4" w:rsidRPr="00F70D9B" w:rsidRDefault="001D57E4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1D57E4" w:rsidRPr="00F70D9B" w:rsidTr="00580DB3">
        <w:tc>
          <w:tcPr>
            <w:tcW w:w="522" w:type="dxa"/>
            <w:vAlign w:val="center"/>
          </w:tcPr>
          <w:p w:rsidR="001D57E4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1D57E4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665" w:type="dxa"/>
            <w:gridSpan w:val="3"/>
          </w:tcPr>
          <w:p w:rsidR="001D57E4" w:rsidRPr="00500A03" w:rsidRDefault="001D57E4" w:rsidP="0087608B">
            <w:pPr>
              <w:rPr>
                <w:rFonts w:cs="Arial"/>
                <w:sz w:val="16"/>
                <w:szCs w:val="16"/>
              </w:rPr>
            </w:pPr>
            <w:r w:rsidRPr="00500A03">
              <w:rPr>
                <w:rFonts w:cs="Arial"/>
                <w:sz w:val="16"/>
                <w:szCs w:val="16"/>
              </w:rPr>
              <w:t>Проблема диссертационного исследования.</w:t>
            </w:r>
          </w:p>
        </w:tc>
        <w:tc>
          <w:tcPr>
            <w:tcW w:w="2004" w:type="dxa"/>
          </w:tcPr>
          <w:p w:rsidR="001D57E4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1D57E4" w:rsidRPr="00F70D9B" w:rsidRDefault="001D57E4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00A03" w:rsidRPr="00F70D9B" w:rsidTr="00580DB3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9FAB90BE98874AEDBA7C8BF5EED09FF4"/>
              </w:placeholder>
              <w:text/>
            </w:sdtPr>
            <w:sdtContent>
              <w:p w:rsidR="00500A03" w:rsidRPr="00F70D9B" w:rsidRDefault="00500A03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2004" w:type="dxa"/>
          </w:tcPr>
          <w:p w:rsidR="00500A03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2091" w:type="dxa"/>
            <w:gridSpan w:val="2"/>
          </w:tcPr>
          <w:p w:rsidR="00500A03" w:rsidRPr="00F70D9B" w:rsidRDefault="00500A0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F70D9B" w:rsidRDefault="00580DB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87608B" w:rsidRPr="00455CC9" w:rsidRDefault="0087608B" w:rsidP="0087608B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87608B" w:rsidRPr="00F70D9B" w:rsidTr="00FE639D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</w:t>
                </w:r>
                <w:r w:rsidR="00F70D9B" w:rsidRPr="00F70D9B">
                  <w:rPr>
                    <w:rFonts w:cs="Arial"/>
                    <w:sz w:val="16"/>
                    <w:szCs w:val="16"/>
                  </w:rPr>
                  <w:t xml:space="preserve">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F70D9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580DB3" w:rsidRPr="00F70D9B" w:rsidTr="00580DB3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3C479B645828437C8DA12E7A9161A23C"/>
              </w:placeholder>
              <w:text/>
            </w:sdtPr>
            <w:sdtContent>
              <w:p w:rsidR="00580DB3" w:rsidRPr="00F70D9B" w:rsidRDefault="00580DB3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3C479B645828437C8DA12E7A9161A23C"/>
              </w:placeholder>
              <w:text/>
            </w:sdtPr>
            <w:sdtContent>
              <w:p w:rsidR="00580DB3" w:rsidRPr="00F70D9B" w:rsidRDefault="00580DB3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580DB3" w:rsidRPr="00F70D9B" w:rsidRDefault="00580DB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3C479B645828437C8DA12E7A9161A23C"/>
              </w:placeholder>
              <w:text/>
            </w:sdtPr>
            <w:sdtContent>
              <w:p w:rsidR="00580DB3" w:rsidRPr="00F70D9B" w:rsidRDefault="00580DB3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580DB3" w:rsidRPr="00F70D9B" w:rsidRDefault="00580DB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580DB3" w:rsidRPr="00F70D9B" w:rsidRDefault="00580DB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580DB3" w:rsidRPr="00F70D9B" w:rsidRDefault="00580DB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80DB3" w:rsidRPr="00F70D9B" w:rsidTr="00580DB3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661F5FEFB7E64D8BB9BDA727CF44E7D1"/>
              </w:placeholder>
              <w:text/>
            </w:sdtPr>
            <w:sdtContent>
              <w:p w:rsidR="00580DB3" w:rsidRPr="00F70D9B" w:rsidRDefault="00580DB3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661F5FEFB7E64D8BB9BDA727CF44E7D1"/>
              </w:placeholder>
              <w:text/>
            </w:sdtPr>
            <w:sdtContent>
              <w:p w:rsidR="00580DB3" w:rsidRPr="00F70D9B" w:rsidRDefault="00580DB3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661F5FEFB7E64D8BB9BDA727CF44E7D1"/>
              </w:placeholder>
              <w:text/>
            </w:sdtPr>
            <w:sdtContent>
              <w:p w:rsidR="00580DB3" w:rsidRPr="00F70D9B" w:rsidRDefault="00580DB3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722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661F5FEFB7E64D8BB9BDA727CF44E7D1"/>
              </w:placeholder>
              <w:text/>
            </w:sdtPr>
            <w:sdtContent>
              <w:p w:rsidR="00580DB3" w:rsidRPr="00F70D9B" w:rsidRDefault="00580DB3" w:rsidP="00580DB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661F5FEFB7E64D8BB9BDA727CF44E7D1"/>
              </w:placeholder>
              <w:text/>
            </w:sdtPr>
            <w:sdtContent>
              <w:p w:rsidR="00580DB3" w:rsidRPr="00F70D9B" w:rsidRDefault="001D57E4" w:rsidP="001D57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661F5FEFB7E64D8BB9BDA727CF44E7D1"/>
              </w:placeholder>
              <w:text/>
            </w:sdtPr>
            <w:sdtContent>
              <w:p w:rsidR="00580DB3" w:rsidRPr="00F70D9B" w:rsidRDefault="001D57E4" w:rsidP="001D57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661F5FEFB7E64D8BB9BDA727CF44E7D1"/>
              </w:placeholder>
              <w:text/>
            </w:sdtPr>
            <w:sdtContent>
              <w:p w:rsidR="00580DB3" w:rsidRPr="00F70D9B" w:rsidRDefault="001D57E4" w:rsidP="001D57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</w:tr>
      <w:tr w:rsidR="00580DB3" w:rsidRPr="00F70D9B" w:rsidTr="00580DB3">
        <w:trPr>
          <w:trHeight w:val="641"/>
        </w:trPr>
        <w:tc>
          <w:tcPr>
            <w:tcW w:w="435" w:type="dxa"/>
            <w:vMerge w:val="restart"/>
            <w:vAlign w:val="center"/>
          </w:tcPr>
          <w:p w:rsidR="00580DB3" w:rsidRPr="00F70D9B" w:rsidRDefault="00580DB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lastRenderedPageBreak/>
              <w:t>1</w:t>
            </w:r>
          </w:p>
          <w:p w:rsidR="00580DB3" w:rsidRPr="00F70D9B" w:rsidRDefault="00580DB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80DB3" w:rsidRPr="00F70D9B" w:rsidRDefault="00580DB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580DB3" w:rsidRPr="00580DB3" w:rsidRDefault="00580DB3" w:rsidP="00580DB3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  <w:r w:rsidRPr="00580DB3">
              <w:rPr>
                <w:rFonts w:cs="Arial"/>
                <w:sz w:val="16"/>
                <w:szCs w:val="16"/>
              </w:rPr>
              <w:t>Вводное занятие. Методы научного исследования в становлении аспиранта как исследователя</w:t>
            </w:r>
          </w:p>
        </w:tc>
        <w:tc>
          <w:tcPr>
            <w:tcW w:w="1722" w:type="dxa"/>
            <w:gridSpan w:val="2"/>
          </w:tcPr>
          <w:p w:rsidR="00580DB3" w:rsidRPr="00C13F87" w:rsidRDefault="00580DB3" w:rsidP="00580DB3">
            <w:pPr>
              <w:tabs>
                <w:tab w:val="left" w:pos="5160"/>
              </w:tabs>
              <w:jc w:val="center"/>
            </w:pPr>
            <w:r>
              <w:t>2</w:t>
            </w:r>
          </w:p>
        </w:tc>
        <w:tc>
          <w:tcPr>
            <w:tcW w:w="1622" w:type="dxa"/>
          </w:tcPr>
          <w:p w:rsidR="00580DB3" w:rsidRPr="00F70D9B" w:rsidRDefault="00580DB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80DB3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80DB3" w:rsidRPr="00F70D9B" w:rsidRDefault="00AA60A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Кейс-задачи</w:t>
            </w:r>
          </w:p>
        </w:tc>
      </w:tr>
      <w:tr w:rsidR="00580DB3" w:rsidRPr="00F70D9B" w:rsidTr="00580DB3">
        <w:trPr>
          <w:trHeight w:val="641"/>
        </w:trPr>
        <w:tc>
          <w:tcPr>
            <w:tcW w:w="435" w:type="dxa"/>
            <w:vMerge/>
            <w:vAlign w:val="center"/>
          </w:tcPr>
          <w:p w:rsidR="00580DB3" w:rsidRPr="00F70D9B" w:rsidRDefault="00580DB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80DB3" w:rsidRPr="00F70D9B" w:rsidRDefault="00580DB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580DB3" w:rsidRPr="00580DB3" w:rsidRDefault="00580DB3" w:rsidP="00580DB3">
            <w:pPr>
              <w:jc w:val="both"/>
              <w:rPr>
                <w:rFonts w:cs="Arial"/>
                <w:sz w:val="16"/>
                <w:szCs w:val="16"/>
              </w:rPr>
            </w:pPr>
            <w:r w:rsidRPr="00580DB3">
              <w:rPr>
                <w:rFonts w:cs="Arial"/>
                <w:sz w:val="16"/>
                <w:szCs w:val="16"/>
              </w:rPr>
              <w:t>Школы и направления современной методологии</w:t>
            </w:r>
          </w:p>
        </w:tc>
        <w:tc>
          <w:tcPr>
            <w:tcW w:w="1722" w:type="dxa"/>
            <w:gridSpan w:val="2"/>
          </w:tcPr>
          <w:p w:rsidR="00580DB3" w:rsidRPr="00BA2C42" w:rsidRDefault="00580DB3" w:rsidP="00580DB3">
            <w:pPr>
              <w:tabs>
                <w:tab w:val="left" w:pos="5160"/>
              </w:tabs>
              <w:jc w:val="center"/>
            </w:pPr>
            <w:r>
              <w:t>4</w:t>
            </w:r>
          </w:p>
        </w:tc>
        <w:tc>
          <w:tcPr>
            <w:tcW w:w="1622" w:type="dxa"/>
          </w:tcPr>
          <w:p w:rsidR="00580DB3" w:rsidRPr="00F70D9B" w:rsidRDefault="00580DB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80DB3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80DB3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D57E4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580DB3" w:rsidRPr="00F70D9B" w:rsidTr="00580DB3">
        <w:trPr>
          <w:trHeight w:val="641"/>
        </w:trPr>
        <w:tc>
          <w:tcPr>
            <w:tcW w:w="435" w:type="dxa"/>
            <w:vMerge/>
            <w:vAlign w:val="center"/>
          </w:tcPr>
          <w:p w:rsidR="00580DB3" w:rsidRPr="00F70D9B" w:rsidRDefault="00580DB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80DB3" w:rsidRPr="00F70D9B" w:rsidRDefault="00580DB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580DB3" w:rsidRPr="00580DB3" w:rsidRDefault="00580DB3" w:rsidP="00580DB3">
            <w:pPr>
              <w:jc w:val="both"/>
              <w:rPr>
                <w:rFonts w:cs="Arial"/>
                <w:sz w:val="16"/>
                <w:szCs w:val="16"/>
              </w:rPr>
            </w:pPr>
            <w:r w:rsidRPr="00580DB3">
              <w:rPr>
                <w:rFonts w:cs="Arial"/>
                <w:sz w:val="16"/>
                <w:szCs w:val="16"/>
              </w:rPr>
              <w:t>Методы науки и их роль в поиске истины</w:t>
            </w:r>
          </w:p>
        </w:tc>
        <w:tc>
          <w:tcPr>
            <w:tcW w:w="1722" w:type="dxa"/>
            <w:gridSpan w:val="2"/>
          </w:tcPr>
          <w:p w:rsidR="00580DB3" w:rsidRPr="00BA2C42" w:rsidRDefault="00580DB3" w:rsidP="00580DB3">
            <w:pPr>
              <w:tabs>
                <w:tab w:val="left" w:pos="5160"/>
              </w:tabs>
              <w:jc w:val="center"/>
            </w:pPr>
            <w:r>
              <w:t>4</w:t>
            </w:r>
          </w:p>
        </w:tc>
        <w:tc>
          <w:tcPr>
            <w:tcW w:w="1622" w:type="dxa"/>
          </w:tcPr>
          <w:p w:rsidR="00580DB3" w:rsidRPr="00F70D9B" w:rsidRDefault="00580DB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80DB3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80DB3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D57E4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580DB3" w:rsidRPr="00F70D9B" w:rsidTr="00580DB3">
        <w:trPr>
          <w:trHeight w:val="641"/>
        </w:trPr>
        <w:tc>
          <w:tcPr>
            <w:tcW w:w="435" w:type="dxa"/>
            <w:vMerge/>
            <w:vAlign w:val="center"/>
          </w:tcPr>
          <w:p w:rsidR="00580DB3" w:rsidRPr="00F70D9B" w:rsidRDefault="00580DB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80DB3" w:rsidRPr="00F70D9B" w:rsidRDefault="00580DB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580DB3" w:rsidRPr="00580DB3" w:rsidRDefault="00580DB3" w:rsidP="00580DB3">
            <w:pPr>
              <w:jc w:val="both"/>
              <w:rPr>
                <w:rFonts w:cs="Arial"/>
                <w:sz w:val="16"/>
                <w:szCs w:val="16"/>
              </w:rPr>
            </w:pPr>
            <w:r w:rsidRPr="00580DB3">
              <w:rPr>
                <w:rFonts w:cs="Arial"/>
                <w:sz w:val="16"/>
                <w:szCs w:val="16"/>
              </w:rPr>
              <w:t>Методы формальной логики и их роль в научном исследовании</w:t>
            </w:r>
          </w:p>
        </w:tc>
        <w:tc>
          <w:tcPr>
            <w:tcW w:w="1722" w:type="dxa"/>
            <w:gridSpan w:val="2"/>
          </w:tcPr>
          <w:p w:rsidR="00580DB3" w:rsidRPr="00BA2C42" w:rsidRDefault="00580DB3" w:rsidP="00580DB3">
            <w:pPr>
              <w:tabs>
                <w:tab w:val="left" w:pos="5160"/>
              </w:tabs>
              <w:jc w:val="center"/>
            </w:pPr>
            <w:r>
              <w:t>4</w:t>
            </w:r>
          </w:p>
        </w:tc>
        <w:tc>
          <w:tcPr>
            <w:tcW w:w="1622" w:type="dxa"/>
          </w:tcPr>
          <w:p w:rsidR="00580DB3" w:rsidRPr="00F70D9B" w:rsidRDefault="00580DB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80DB3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80DB3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D57E4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580DB3" w:rsidRPr="00F70D9B" w:rsidTr="00580DB3">
        <w:trPr>
          <w:trHeight w:val="641"/>
        </w:trPr>
        <w:tc>
          <w:tcPr>
            <w:tcW w:w="435" w:type="dxa"/>
            <w:vMerge/>
            <w:vAlign w:val="center"/>
          </w:tcPr>
          <w:p w:rsidR="00580DB3" w:rsidRPr="00F70D9B" w:rsidRDefault="00580DB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80DB3" w:rsidRPr="00F70D9B" w:rsidRDefault="00580DB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56" w:type="dxa"/>
          </w:tcPr>
          <w:p w:rsidR="00580DB3" w:rsidRPr="00580DB3" w:rsidRDefault="00580DB3" w:rsidP="00580DB3">
            <w:pPr>
              <w:pStyle w:val="afd"/>
              <w:rPr>
                <w:rFonts w:ascii="Arial" w:hAnsi="Arial" w:cs="Arial"/>
                <w:sz w:val="16"/>
                <w:szCs w:val="16"/>
              </w:rPr>
            </w:pPr>
            <w:r w:rsidRPr="00580DB3">
              <w:rPr>
                <w:rFonts w:ascii="Arial" w:hAnsi="Arial" w:cs="Arial"/>
                <w:sz w:val="16"/>
                <w:szCs w:val="16"/>
              </w:rPr>
              <w:t>Эксперимент  в экологии.</w:t>
            </w:r>
          </w:p>
          <w:p w:rsidR="00580DB3" w:rsidRPr="00580DB3" w:rsidRDefault="00580DB3" w:rsidP="00580DB3">
            <w:pPr>
              <w:pStyle w:val="afd"/>
              <w:rPr>
                <w:rFonts w:ascii="Arial" w:hAnsi="Arial" w:cs="Arial"/>
                <w:sz w:val="16"/>
                <w:szCs w:val="16"/>
              </w:rPr>
            </w:pPr>
            <w:r w:rsidRPr="00580DB3">
              <w:rPr>
                <w:rFonts w:ascii="Arial" w:hAnsi="Arial" w:cs="Arial"/>
                <w:sz w:val="16"/>
                <w:szCs w:val="16"/>
              </w:rPr>
              <w:t>Проведение полевых экологических исследований.</w:t>
            </w:r>
          </w:p>
        </w:tc>
        <w:tc>
          <w:tcPr>
            <w:tcW w:w="1722" w:type="dxa"/>
            <w:gridSpan w:val="2"/>
          </w:tcPr>
          <w:p w:rsidR="00580DB3" w:rsidRPr="00BA2C42" w:rsidRDefault="00580DB3" w:rsidP="00580DB3">
            <w:pPr>
              <w:tabs>
                <w:tab w:val="left" w:pos="5160"/>
              </w:tabs>
              <w:jc w:val="center"/>
            </w:pPr>
            <w:r>
              <w:t>2</w:t>
            </w:r>
          </w:p>
        </w:tc>
        <w:tc>
          <w:tcPr>
            <w:tcW w:w="1622" w:type="dxa"/>
          </w:tcPr>
          <w:p w:rsidR="00580DB3" w:rsidRPr="00F70D9B" w:rsidRDefault="00414DD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Индивидуальное творческое задание</w:t>
            </w:r>
          </w:p>
        </w:tc>
        <w:tc>
          <w:tcPr>
            <w:tcW w:w="1650" w:type="dxa"/>
          </w:tcPr>
          <w:p w:rsidR="00580DB3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80DB3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Тестовые задания</w:t>
            </w:r>
          </w:p>
        </w:tc>
      </w:tr>
      <w:tr w:rsidR="00580DB3" w:rsidRPr="00F70D9B" w:rsidTr="00580DB3">
        <w:trPr>
          <w:trHeight w:val="641"/>
        </w:trPr>
        <w:tc>
          <w:tcPr>
            <w:tcW w:w="435" w:type="dxa"/>
            <w:vMerge w:val="restart"/>
            <w:vAlign w:val="center"/>
          </w:tcPr>
          <w:p w:rsidR="00580DB3" w:rsidRPr="00F70D9B" w:rsidRDefault="00580DB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580DB3" w:rsidRPr="00F70D9B" w:rsidRDefault="00580DB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156" w:type="dxa"/>
          </w:tcPr>
          <w:p w:rsidR="00580DB3" w:rsidRPr="00580DB3" w:rsidRDefault="00580DB3" w:rsidP="00580DB3">
            <w:pPr>
              <w:jc w:val="both"/>
              <w:rPr>
                <w:rFonts w:cs="Arial"/>
                <w:sz w:val="16"/>
                <w:szCs w:val="16"/>
              </w:rPr>
            </w:pPr>
            <w:r w:rsidRPr="00580DB3">
              <w:rPr>
                <w:rFonts w:cs="Arial"/>
                <w:sz w:val="16"/>
                <w:szCs w:val="16"/>
              </w:rPr>
              <w:t>Методы оценки численности популяций. Методы проведения биотестирования.</w:t>
            </w:r>
          </w:p>
        </w:tc>
        <w:tc>
          <w:tcPr>
            <w:tcW w:w="1722" w:type="dxa"/>
            <w:gridSpan w:val="2"/>
          </w:tcPr>
          <w:p w:rsidR="00580DB3" w:rsidRPr="00BA2C42" w:rsidRDefault="00580DB3" w:rsidP="00580DB3">
            <w:pPr>
              <w:tabs>
                <w:tab w:val="left" w:pos="5160"/>
              </w:tabs>
              <w:jc w:val="center"/>
            </w:pPr>
            <w:r>
              <w:t>4</w:t>
            </w:r>
          </w:p>
        </w:tc>
        <w:tc>
          <w:tcPr>
            <w:tcW w:w="1622" w:type="dxa"/>
          </w:tcPr>
          <w:p w:rsidR="00580DB3" w:rsidRPr="00F70D9B" w:rsidRDefault="00580DB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80DB3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80DB3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Эссе</w:t>
            </w:r>
          </w:p>
        </w:tc>
      </w:tr>
      <w:tr w:rsidR="00580DB3" w:rsidRPr="00F70D9B" w:rsidTr="00580DB3">
        <w:trPr>
          <w:trHeight w:val="641"/>
        </w:trPr>
        <w:tc>
          <w:tcPr>
            <w:tcW w:w="435" w:type="dxa"/>
            <w:vMerge/>
            <w:vAlign w:val="center"/>
          </w:tcPr>
          <w:p w:rsidR="00580DB3" w:rsidRPr="00F70D9B" w:rsidRDefault="00580DB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80DB3" w:rsidRPr="00F70D9B" w:rsidRDefault="00580DB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156" w:type="dxa"/>
          </w:tcPr>
          <w:p w:rsidR="00580DB3" w:rsidRPr="00580DB3" w:rsidRDefault="00580DB3" w:rsidP="00580DB3">
            <w:pPr>
              <w:jc w:val="both"/>
              <w:rPr>
                <w:rFonts w:cs="Arial"/>
                <w:sz w:val="16"/>
                <w:szCs w:val="16"/>
              </w:rPr>
            </w:pPr>
            <w:r w:rsidRPr="00580DB3">
              <w:rPr>
                <w:rFonts w:cs="Arial"/>
                <w:sz w:val="16"/>
                <w:szCs w:val="16"/>
              </w:rPr>
              <w:t>Методы анализа и построения теории</w:t>
            </w:r>
          </w:p>
        </w:tc>
        <w:tc>
          <w:tcPr>
            <w:tcW w:w="1722" w:type="dxa"/>
            <w:gridSpan w:val="2"/>
          </w:tcPr>
          <w:p w:rsidR="00580DB3" w:rsidRPr="00BA2C42" w:rsidRDefault="00580DB3" w:rsidP="00580DB3">
            <w:pPr>
              <w:tabs>
                <w:tab w:val="left" w:pos="5160"/>
              </w:tabs>
              <w:jc w:val="center"/>
            </w:pPr>
            <w:r>
              <w:t>4</w:t>
            </w:r>
          </w:p>
        </w:tc>
        <w:tc>
          <w:tcPr>
            <w:tcW w:w="1622" w:type="dxa"/>
          </w:tcPr>
          <w:p w:rsidR="00580DB3" w:rsidRPr="00F70D9B" w:rsidRDefault="00580DB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80DB3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80DB3" w:rsidRPr="00F70D9B" w:rsidRDefault="009200B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D57E4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580DB3" w:rsidRPr="00F70D9B" w:rsidTr="00580DB3">
        <w:trPr>
          <w:trHeight w:val="641"/>
        </w:trPr>
        <w:tc>
          <w:tcPr>
            <w:tcW w:w="435" w:type="dxa"/>
            <w:vMerge/>
            <w:vAlign w:val="center"/>
          </w:tcPr>
          <w:p w:rsidR="00580DB3" w:rsidRPr="00F70D9B" w:rsidRDefault="00580DB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80DB3" w:rsidRPr="00F70D9B" w:rsidRDefault="00580DB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156" w:type="dxa"/>
          </w:tcPr>
          <w:p w:rsidR="00580DB3" w:rsidRPr="00580DB3" w:rsidRDefault="00580DB3" w:rsidP="00580DB3">
            <w:pPr>
              <w:jc w:val="both"/>
              <w:rPr>
                <w:rFonts w:cs="Arial"/>
                <w:sz w:val="16"/>
                <w:szCs w:val="16"/>
              </w:rPr>
            </w:pPr>
            <w:r w:rsidRPr="00580DB3">
              <w:rPr>
                <w:rFonts w:cs="Arial"/>
                <w:sz w:val="16"/>
                <w:szCs w:val="16"/>
              </w:rPr>
              <w:t>Методы и функции научного объяснения</w:t>
            </w:r>
          </w:p>
        </w:tc>
        <w:tc>
          <w:tcPr>
            <w:tcW w:w="1722" w:type="dxa"/>
            <w:gridSpan w:val="2"/>
          </w:tcPr>
          <w:p w:rsidR="00580DB3" w:rsidRPr="00BA2C42" w:rsidRDefault="00580DB3" w:rsidP="00580DB3">
            <w:pPr>
              <w:tabs>
                <w:tab w:val="left" w:pos="5160"/>
              </w:tabs>
              <w:jc w:val="center"/>
            </w:pPr>
            <w:r>
              <w:t>4</w:t>
            </w:r>
          </w:p>
        </w:tc>
        <w:tc>
          <w:tcPr>
            <w:tcW w:w="1622" w:type="dxa"/>
          </w:tcPr>
          <w:p w:rsidR="00580DB3" w:rsidRPr="00F70D9B" w:rsidRDefault="00580DB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80DB3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80DB3" w:rsidRPr="00F70D9B" w:rsidRDefault="009200B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D57E4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580DB3" w:rsidRPr="00F70D9B" w:rsidTr="00580DB3">
        <w:trPr>
          <w:trHeight w:val="641"/>
        </w:trPr>
        <w:tc>
          <w:tcPr>
            <w:tcW w:w="435" w:type="dxa"/>
            <w:vMerge/>
            <w:vAlign w:val="center"/>
          </w:tcPr>
          <w:p w:rsidR="00580DB3" w:rsidRPr="00F70D9B" w:rsidRDefault="00580DB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80DB3" w:rsidRPr="00F70D9B" w:rsidRDefault="00580DB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156" w:type="dxa"/>
          </w:tcPr>
          <w:p w:rsidR="00580DB3" w:rsidRPr="00580DB3" w:rsidRDefault="00580DB3" w:rsidP="00580DB3">
            <w:pPr>
              <w:jc w:val="both"/>
              <w:rPr>
                <w:rFonts w:cs="Arial"/>
                <w:sz w:val="16"/>
                <w:szCs w:val="16"/>
              </w:rPr>
            </w:pPr>
            <w:r w:rsidRPr="00580DB3">
              <w:rPr>
                <w:rFonts w:cs="Arial"/>
                <w:sz w:val="16"/>
                <w:szCs w:val="16"/>
              </w:rPr>
              <w:t>Методы и функции понимания</w:t>
            </w:r>
          </w:p>
        </w:tc>
        <w:tc>
          <w:tcPr>
            <w:tcW w:w="1722" w:type="dxa"/>
            <w:gridSpan w:val="2"/>
          </w:tcPr>
          <w:p w:rsidR="00580DB3" w:rsidRPr="00BA2C42" w:rsidRDefault="00580DB3" w:rsidP="00580DB3">
            <w:pPr>
              <w:tabs>
                <w:tab w:val="left" w:pos="5160"/>
              </w:tabs>
              <w:jc w:val="center"/>
            </w:pPr>
            <w:r>
              <w:t>4</w:t>
            </w:r>
          </w:p>
        </w:tc>
        <w:tc>
          <w:tcPr>
            <w:tcW w:w="1622" w:type="dxa"/>
          </w:tcPr>
          <w:p w:rsidR="00580DB3" w:rsidRPr="00F70D9B" w:rsidRDefault="00580DB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80DB3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80DB3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Тестовые задания</w:t>
            </w:r>
          </w:p>
        </w:tc>
      </w:tr>
      <w:tr w:rsidR="00580DB3" w:rsidRPr="00F70D9B" w:rsidTr="00580DB3">
        <w:trPr>
          <w:trHeight w:val="641"/>
        </w:trPr>
        <w:tc>
          <w:tcPr>
            <w:tcW w:w="435" w:type="dxa"/>
            <w:vMerge/>
            <w:vAlign w:val="center"/>
          </w:tcPr>
          <w:p w:rsidR="00580DB3" w:rsidRPr="00F70D9B" w:rsidRDefault="00580DB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80DB3" w:rsidRDefault="00580DB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156" w:type="dxa"/>
          </w:tcPr>
          <w:p w:rsidR="00580DB3" w:rsidRPr="00580DB3" w:rsidRDefault="00580DB3" w:rsidP="00580DB3">
            <w:pPr>
              <w:jc w:val="both"/>
              <w:rPr>
                <w:rFonts w:cs="Arial"/>
                <w:sz w:val="16"/>
                <w:szCs w:val="16"/>
              </w:rPr>
            </w:pPr>
            <w:r w:rsidRPr="00580DB3">
              <w:rPr>
                <w:rFonts w:cs="Arial"/>
                <w:sz w:val="16"/>
                <w:szCs w:val="16"/>
              </w:rPr>
              <w:t>Методы контроля загрязнённых почв. Оценка загрязнения земель тяжелыми металлами.</w:t>
            </w:r>
          </w:p>
        </w:tc>
        <w:tc>
          <w:tcPr>
            <w:tcW w:w="1722" w:type="dxa"/>
            <w:gridSpan w:val="2"/>
          </w:tcPr>
          <w:p w:rsidR="00580DB3" w:rsidRPr="00BA2C42" w:rsidRDefault="00580DB3" w:rsidP="00580DB3">
            <w:pPr>
              <w:tabs>
                <w:tab w:val="left" w:pos="5160"/>
              </w:tabs>
              <w:jc w:val="center"/>
            </w:pPr>
            <w:r>
              <w:t>4</w:t>
            </w:r>
          </w:p>
        </w:tc>
        <w:tc>
          <w:tcPr>
            <w:tcW w:w="1622" w:type="dxa"/>
          </w:tcPr>
          <w:p w:rsidR="00580DB3" w:rsidRPr="00F70D9B" w:rsidRDefault="00580DB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80DB3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80DB3" w:rsidRPr="00F70D9B" w:rsidRDefault="009200B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Представление реферата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pStyle w:val="af7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34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87608B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1D57E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7608B" w:rsidRDefault="0087608B" w:rsidP="00A75C13">
      <w:pPr>
        <w:rPr>
          <w:rFonts w:cs="Arial"/>
          <w:sz w:val="16"/>
        </w:rPr>
      </w:pPr>
    </w:p>
    <w:p w:rsidR="00560C97" w:rsidRDefault="00560C97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6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6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630"/>
        <w:gridCol w:w="1454"/>
        <w:gridCol w:w="1545"/>
        <w:gridCol w:w="1855"/>
      </w:tblGrid>
      <w:tr w:rsidR="00560C97" w:rsidRPr="00F70D9B" w:rsidTr="001D57E4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42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043031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 w:rsidR="00F70D9B"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 w:rsidR="00F70D9B"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560C97" w:rsidRPr="00F70D9B" w:rsidTr="001D57E4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Content>
            <w:tc>
              <w:tcPr>
                <w:tcW w:w="738" w:type="pct"/>
              </w:tcPr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42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7D6D1D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0362DA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Content>
              <w:p w:rsidR="000362DA" w:rsidRPr="00F70D9B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1D57E4" w:rsidRPr="00F70D9B" w:rsidTr="001D57E4">
        <w:tc>
          <w:tcPr>
            <w:tcW w:w="695" w:type="pct"/>
          </w:tcPr>
          <w:p w:rsidR="001D57E4" w:rsidRPr="00F70D9B" w:rsidRDefault="001D57E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1D57E4" w:rsidRPr="001D57E4" w:rsidRDefault="001D57E4" w:rsidP="00AA60A0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57E4">
              <w:rPr>
                <w:rFonts w:ascii="Arial" w:hAnsi="Arial" w:cs="Arial"/>
                <w:sz w:val="16"/>
                <w:szCs w:val="16"/>
              </w:rPr>
              <w:t>Подготовка к лекциям, семинару, практическим занятиям</w:t>
            </w:r>
          </w:p>
        </w:tc>
        <w:tc>
          <w:tcPr>
            <w:tcW w:w="738" w:type="pct"/>
          </w:tcPr>
          <w:p w:rsidR="001D57E4" w:rsidRPr="001D57E4" w:rsidRDefault="001D57E4" w:rsidP="00AA60A0">
            <w:pPr>
              <w:pStyle w:val="a00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57E4">
              <w:rPr>
                <w:rFonts w:ascii="Arial" w:hAnsi="Arial" w:cs="Arial"/>
                <w:sz w:val="16"/>
                <w:szCs w:val="16"/>
              </w:rPr>
              <w:t xml:space="preserve">Работа с литературой и интернет ресурсами. </w:t>
            </w:r>
          </w:p>
          <w:p w:rsidR="001D57E4" w:rsidRPr="001D57E4" w:rsidRDefault="001D57E4" w:rsidP="00AA60A0">
            <w:pPr>
              <w:pStyle w:val="a00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57E4">
              <w:rPr>
                <w:rFonts w:ascii="Arial" w:hAnsi="Arial" w:cs="Arial"/>
                <w:sz w:val="16"/>
                <w:szCs w:val="16"/>
              </w:rPr>
              <w:t>Работа с лабораторным оборудованием</w:t>
            </w:r>
          </w:p>
        </w:tc>
        <w:tc>
          <w:tcPr>
            <w:tcW w:w="784" w:type="pct"/>
          </w:tcPr>
          <w:p w:rsidR="001D57E4" w:rsidRPr="001D57E4" w:rsidRDefault="001D57E4" w:rsidP="00AA60A0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7E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2" w:type="pct"/>
          </w:tcPr>
          <w:p w:rsidR="001D57E4" w:rsidRPr="00F70D9B" w:rsidRDefault="001D57E4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D57E4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1D57E4" w:rsidRPr="00F70D9B" w:rsidTr="001D57E4">
        <w:tc>
          <w:tcPr>
            <w:tcW w:w="695" w:type="pct"/>
          </w:tcPr>
          <w:p w:rsidR="001D57E4" w:rsidRPr="00F70D9B" w:rsidRDefault="001D57E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1D57E4" w:rsidRPr="001D57E4" w:rsidRDefault="001D57E4" w:rsidP="00AA60A0">
            <w:pPr>
              <w:pStyle w:val="a00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57E4">
              <w:rPr>
                <w:rFonts w:ascii="Arial" w:hAnsi="Arial" w:cs="Arial"/>
                <w:sz w:val="16"/>
                <w:szCs w:val="16"/>
              </w:rPr>
              <w:t>Составление конспектов по теоретическому материалу</w:t>
            </w:r>
          </w:p>
        </w:tc>
        <w:tc>
          <w:tcPr>
            <w:tcW w:w="738" w:type="pct"/>
          </w:tcPr>
          <w:p w:rsidR="001D57E4" w:rsidRPr="001D57E4" w:rsidRDefault="001D57E4" w:rsidP="00AA60A0">
            <w:pPr>
              <w:pStyle w:val="a00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57E4">
              <w:rPr>
                <w:rFonts w:ascii="Arial" w:hAnsi="Arial"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1D57E4" w:rsidRPr="001D57E4" w:rsidRDefault="001D57E4" w:rsidP="00AA60A0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7E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2" w:type="pct"/>
          </w:tcPr>
          <w:p w:rsidR="001D57E4" w:rsidRPr="00F70D9B" w:rsidRDefault="001D57E4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D57E4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1D57E4" w:rsidRPr="00F70D9B" w:rsidTr="001D57E4">
        <w:tc>
          <w:tcPr>
            <w:tcW w:w="695" w:type="pct"/>
          </w:tcPr>
          <w:p w:rsidR="001D57E4" w:rsidRPr="00F70D9B" w:rsidRDefault="001D57E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1D57E4" w:rsidRPr="001D57E4" w:rsidRDefault="001D57E4" w:rsidP="00AA60A0">
            <w:pPr>
              <w:pStyle w:val="a00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57E4">
              <w:rPr>
                <w:rFonts w:ascii="Arial" w:hAnsi="Arial" w:cs="Arial"/>
                <w:sz w:val="16"/>
                <w:szCs w:val="16"/>
              </w:rPr>
              <w:t>Выполнение индивидуальных заданий по теме кандидатской диссертации</w:t>
            </w:r>
          </w:p>
        </w:tc>
        <w:tc>
          <w:tcPr>
            <w:tcW w:w="738" w:type="pct"/>
          </w:tcPr>
          <w:p w:rsidR="001D57E4" w:rsidRPr="001D57E4" w:rsidRDefault="001D57E4" w:rsidP="00AA60A0">
            <w:pPr>
              <w:pStyle w:val="a00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57E4">
              <w:rPr>
                <w:rFonts w:ascii="Arial" w:hAnsi="Arial"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1D57E4" w:rsidRPr="001D57E4" w:rsidRDefault="001D57E4" w:rsidP="00AA60A0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7E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2" w:type="pct"/>
          </w:tcPr>
          <w:p w:rsidR="001D57E4" w:rsidRPr="00F70D9B" w:rsidRDefault="001D57E4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Тестовые задания</w:t>
            </w:r>
          </w:p>
        </w:tc>
      </w:tr>
      <w:tr w:rsidR="001D57E4" w:rsidRPr="00F70D9B" w:rsidTr="001D57E4">
        <w:tc>
          <w:tcPr>
            <w:tcW w:w="695" w:type="pct"/>
          </w:tcPr>
          <w:p w:rsidR="001D57E4" w:rsidRPr="00F70D9B" w:rsidRDefault="001D57E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1D57E4" w:rsidRPr="001D57E4" w:rsidRDefault="001D57E4" w:rsidP="00AA60A0">
            <w:pPr>
              <w:pStyle w:val="a00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57E4">
              <w:rPr>
                <w:rFonts w:ascii="Arial" w:hAnsi="Arial" w:cs="Arial"/>
                <w:sz w:val="16"/>
                <w:szCs w:val="16"/>
              </w:rPr>
              <w:t>Подготовка к научным семинарам, проводимых научным руководителем</w:t>
            </w:r>
          </w:p>
        </w:tc>
        <w:tc>
          <w:tcPr>
            <w:tcW w:w="738" w:type="pct"/>
          </w:tcPr>
          <w:p w:rsidR="001D57E4" w:rsidRPr="001D57E4" w:rsidRDefault="001D57E4" w:rsidP="00AA60A0">
            <w:pPr>
              <w:jc w:val="both"/>
              <w:rPr>
                <w:rFonts w:cs="Arial"/>
                <w:bCs/>
                <w:sz w:val="16"/>
                <w:szCs w:val="16"/>
              </w:rPr>
            </w:pPr>
            <w:r w:rsidRPr="001D57E4">
              <w:rPr>
                <w:rFonts w:cs="Arial"/>
                <w:sz w:val="16"/>
                <w:szCs w:val="16"/>
              </w:rPr>
              <w:t>Подготовка презентации</w:t>
            </w:r>
          </w:p>
        </w:tc>
        <w:tc>
          <w:tcPr>
            <w:tcW w:w="784" w:type="pct"/>
          </w:tcPr>
          <w:p w:rsidR="001D57E4" w:rsidRPr="001D57E4" w:rsidRDefault="001D57E4" w:rsidP="00AA60A0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7E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2" w:type="pct"/>
          </w:tcPr>
          <w:p w:rsidR="001D57E4" w:rsidRPr="00F70D9B" w:rsidRDefault="001D57E4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D57E4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1D57E4" w:rsidRPr="00F70D9B" w:rsidTr="001D57E4">
        <w:tc>
          <w:tcPr>
            <w:tcW w:w="695" w:type="pct"/>
          </w:tcPr>
          <w:p w:rsidR="001D57E4" w:rsidRPr="00F70D9B" w:rsidRDefault="001D57E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1D57E4" w:rsidRPr="001D57E4" w:rsidRDefault="001D57E4" w:rsidP="00AA60A0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57E4">
              <w:rPr>
                <w:rFonts w:ascii="Arial" w:hAnsi="Arial" w:cs="Arial"/>
                <w:sz w:val="16"/>
                <w:szCs w:val="16"/>
              </w:rPr>
              <w:t>Подготовка реферативной работы</w:t>
            </w:r>
          </w:p>
        </w:tc>
        <w:tc>
          <w:tcPr>
            <w:tcW w:w="738" w:type="pct"/>
          </w:tcPr>
          <w:p w:rsidR="001D57E4" w:rsidRPr="001D57E4" w:rsidRDefault="001D57E4" w:rsidP="00AA60A0">
            <w:pPr>
              <w:pStyle w:val="a00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57E4">
              <w:rPr>
                <w:rFonts w:ascii="Arial" w:hAnsi="Arial" w:cs="Arial"/>
                <w:sz w:val="16"/>
                <w:szCs w:val="16"/>
              </w:rPr>
              <w:t>Работа с литературой и интернет ресурсами</w:t>
            </w:r>
            <w:r w:rsidR="009200B9">
              <w:rPr>
                <w:rFonts w:ascii="Arial" w:hAnsi="Arial" w:cs="Arial"/>
                <w:sz w:val="16"/>
                <w:szCs w:val="16"/>
              </w:rPr>
              <w:t>, подготовка реферата</w:t>
            </w:r>
          </w:p>
        </w:tc>
        <w:tc>
          <w:tcPr>
            <w:tcW w:w="784" w:type="pct"/>
          </w:tcPr>
          <w:p w:rsidR="001D57E4" w:rsidRPr="001D57E4" w:rsidRDefault="001D57E4" w:rsidP="00AA60A0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7E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2" w:type="pct"/>
          </w:tcPr>
          <w:p w:rsidR="001D57E4" w:rsidRPr="00F70D9B" w:rsidRDefault="009200B9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реферата</w:t>
            </w:r>
          </w:p>
        </w:tc>
      </w:tr>
      <w:tr w:rsidR="001D57E4" w:rsidRPr="00F70D9B" w:rsidTr="001D57E4">
        <w:tc>
          <w:tcPr>
            <w:tcW w:w="695" w:type="pct"/>
          </w:tcPr>
          <w:p w:rsidR="001D57E4" w:rsidRPr="00F70D9B" w:rsidRDefault="001D57E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1D57E4" w:rsidRPr="001D57E4" w:rsidRDefault="001D57E4" w:rsidP="00AA60A0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57E4">
              <w:rPr>
                <w:rFonts w:ascii="Arial" w:hAnsi="Arial" w:cs="Arial"/>
                <w:sz w:val="16"/>
                <w:szCs w:val="16"/>
              </w:rPr>
              <w:t>Подготовка к зачету с оценкой</w:t>
            </w:r>
          </w:p>
        </w:tc>
        <w:tc>
          <w:tcPr>
            <w:tcW w:w="738" w:type="pct"/>
          </w:tcPr>
          <w:p w:rsidR="001D57E4" w:rsidRPr="001D57E4" w:rsidRDefault="001D57E4" w:rsidP="00AA60A0">
            <w:pPr>
              <w:pStyle w:val="a00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57E4">
              <w:rPr>
                <w:rFonts w:ascii="Arial" w:hAnsi="Arial" w:cs="Arial"/>
                <w:sz w:val="16"/>
                <w:szCs w:val="16"/>
              </w:rPr>
              <w:t xml:space="preserve">Работа с </w:t>
            </w:r>
            <w:r w:rsidRPr="001D57E4">
              <w:rPr>
                <w:rFonts w:ascii="Arial" w:hAnsi="Arial" w:cs="Arial"/>
                <w:sz w:val="16"/>
                <w:szCs w:val="16"/>
              </w:rPr>
              <w:lastRenderedPageBreak/>
              <w:t>литературой и интернет ресурсами</w:t>
            </w:r>
          </w:p>
        </w:tc>
        <w:tc>
          <w:tcPr>
            <w:tcW w:w="784" w:type="pct"/>
          </w:tcPr>
          <w:p w:rsidR="001D57E4" w:rsidRPr="001D57E4" w:rsidRDefault="001D57E4" w:rsidP="00AA60A0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7E4"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942" w:type="pct"/>
          </w:tcPr>
          <w:p w:rsidR="001D57E4" w:rsidRPr="00F70D9B" w:rsidRDefault="001D57E4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D57E4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560C97" w:rsidRPr="00F70D9B" w:rsidTr="001D57E4">
        <w:tc>
          <w:tcPr>
            <w:tcW w:w="695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043031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560C97" w:rsidRPr="00F70D9B" w:rsidRDefault="001D57E4" w:rsidP="001D57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942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6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ОБУЧАЮЩИХСЯ</w:t>
      </w:r>
      <w:bookmarkEnd w:id="17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8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8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9" w:name="_Toc27074282"/>
            <w:bookmarkStart w:id="20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9"/>
            <w:bookmarkEnd w:id="20"/>
          </w:p>
          <w:p w:rsidR="009200B9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1" w:name="_Toc27074283"/>
            <w:bookmarkStart w:id="22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результатам изучения дисциплины:</w:t>
            </w:r>
          </w:p>
          <w:p w:rsidR="000362DA" w:rsidRPr="00F70D9B" w:rsidRDefault="000362DA" w:rsidP="009200B9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text/>
              </w:sdtPr>
              <w:sdtContent>
                <w:r w:rsidR="009200B9">
                  <w:rPr>
                    <w:rFonts w:ascii="Arial" w:hAnsi="Arial" w:cs="Arial"/>
                    <w:sz w:val="16"/>
                    <w:szCs w:val="16"/>
                  </w:rPr>
                  <w:t>Б1.В.01 Методы научного исследования в экологии</w:t>
                </w:r>
              </w:sdtContent>
            </w:sdt>
            <w:bookmarkEnd w:id="21"/>
            <w:bookmarkEnd w:id="22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bookmarkStart w:id="23" w:name="_Toc27075320" w:displacedByCustomXml="next"/>
          <w:bookmarkStart w:id="24" w:name="_Toc27074284" w:displacedByCustomXml="next"/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ФГ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ВО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  <w:bookmarkEnd w:id="23" w:displacedByCustomXml="prev"/>
          <w:bookmarkEnd w:id="24" w:displacedByCustomXml="prev"/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5" w:name="_Toc27074304"/>
            <w:bookmarkStart w:id="26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>6.</w:t>
            </w:r>
            <w:r w:rsidR="009200B9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Основные характеристики</w:t>
            </w:r>
            <w:bookmarkEnd w:id="25"/>
            <w:bookmarkEnd w:id="26"/>
          </w:p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7" w:name="_Toc27074305"/>
            <w:bookmarkStart w:id="28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итогам изучения дисциплины</w:t>
            </w:r>
            <w:bookmarkEnd w:id="27"/>
            <w:bookmarkEnd w:id="28"/>
          </w:p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bookmarkStart w:id="29" w:name="_Toc27075342" w:displacedByCustomXml="next"/>
          <w:bookmarkStart w:id="30" w:name="_Toc27074306" w:displacedByCustomXml="next"/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4C3BF4A498FA4935AABF798BBD269582"/>
              </w:placeholder>
              <w:text/>
            </w:sdtPr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  <w:bookmarkEnd w:id="29" w:displacedByCustomXml="prev"/>
          <w:bookmarkEnd w:id="30" w:displacedByCustomXml="prev"/>
        </w:tc>
        <w:tc>
          <w:tcPr>
            <w:tcW w:w="6344" w:type="dxa"/>
            <w:vAlign w:val="center"/>
          </w:tcPr>
          <w:bookmarkStart w:id="31" w:name="_Toc27075343" w:displacedByCustomXml="next"/>
          <w:bookmarkStart w:id="32" w:name="_Toc27074307" w:displacedByCustomXml="next"/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4C3BF4A498FA4935AABF798BBD269582"/>
              </w:placeholder>
              <w:text/>
            </w:sdtPr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  <w:bookmarkEnd w:id="31" w:displacedByCustomXml="prev"/>
          <w:bookmarkEnd w:id="32" w:displacedByCustomXml="prev"/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3" w:name="_Toc27074308"/>
            <w:bookmarkStart w:id="34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33"/>
            <w:bookmarkEnd w:id="34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5" w:name="_Toc27074309"/>
            <w:bookmarkStart w:id="36" w:name="_Toc27075345"/>
            <w:r w:rsidRPr="00F70D9B">
              <w:rPr>
                <w:rFonts w:ascii="Arial" w:hAnsi="Arial" w:cs="Arial"/>
                <w:sz w:val="16"/>
                <w:szCs w:val="16"/>
              </w:rPr>
              <w:t>установление уровня достижения каждым обучающимся целей и задач обучения по данной дисциплине, изложенным в п.2.2 настоящей программы</w:t>
            </w:r>
            <w:bookmarkEnd w:id="35"/>
            <w:bookmarkEnd w:id="36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7" w:name="_Toc27074310"/>
            <w:bookmarkStart w:id="38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37"/>
            <w:bookmarkEnd w:id="38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9" w:name="_Toc27074311"/>
            <w:bookmarkStart w:id="40" w:name="_Toc27075347"/>
            <w:r w:rsidRPr="00F70D9B">
              <w:rPr>
                <w:rFonts w:ascii="Arial" w:hAnsi="Arial" w:cs="Arial"/>
                <w:sz w:val="16"/>
                <w:szCs w:val="16"/>
              </w:rPr>
              <w:t>дифференцированный зачет</w:t>
            </w:r>
            <w:bookmarkEnd w:id="39"/>
            <w:bookmarkEnd w:id="40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1" w:name="_Toc27074312"/>
            <w:bookmarkStart w:id="42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41"/>
            <w:bookmarkEnd w:id="42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3" w:name="_Toc27074313"/>
            <w:bookmarkStart w:id="44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43"/>
            <w:bookmarkEnd w:id="44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5" w:name="_Toc27074314"/>
            <w:bookmarkStart w:id="46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45"/>
            <w:bookmarkEnd w:id="46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7" w:name="_Toc27074315"/>
            <w:bookmarkStart w:id="48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>Основные условия получения обучающимся зачёта:</w:t>
            </w:r>
            <w:bookmarkEnd w:id="47"/>
            <w:bookmarkEnd w:id="48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9" w:name="_Toc27074316"/>
            <w:bookmarkStart w:id="50" w:name="_Toc27075352"/>
            <w:r w:rsidRPr="00F70D9B">
              <w:rPr>
                <w:rFonts w:ascii="Arial" w:hAnsi="Arial" w:cs="Arial"/>
                <w:sz w:val="16"/>
                <w:szCs w:val="16"/>
              </w:rPr>
              <w:t>1) обучающийся</w:t>
            </w:r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49"/>
            <w:bookmarkEnd w:id="50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1" w:name="_Toc27074317"/>
            <w:bookmarkStart w:id="52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51"/>
            <w:bookmarkEnd w:id="52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3" w:name="_Toc27074318"/>
            <w:bookmarkStart w:id="54" w:name="_Toc27075354"/>
            <w:r w:rsidRPr="00F70D9B">
              <w:rPr>
                <w:rFonts w:ascii="Arial" w:hAnsi="Arial" w:cs="Arial"/>
                <w:sz w:val="16"/>
                <w:szCs w:val="16"/>
              </w:rPr>
              <w:t>Представлены в оценочных материалах по данной дисциплине</w:t>
            </w:r>
            <w:bookmarkEnd w:id="53"/>
            <w:bookmarkEnd w:id="54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5" w:name="_Toc27074319"/>
            <w:bookmarkStart w:id="56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55"/>
            <w:bookmarkEnd w:id="56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57" w:name="_Toc27988228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57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8" w:name="_Toc27074321"/>
      <w:bookmarkStart w:id="59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58"/>
      <w:bookmarkEnd w:id="59"/>
    </w:p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9200B9" w:rsidRDefault="009200B9" w:rsidP="009200B9">
            <w:pPr>
              <w:jc w:val="both"/>
              <w:rPr>
                <w:rFonts w:cs="Arial"/>
                <w:sz w:val="16"/>
                <w:szCs w:val="16"/>
              </w:rPr>
            </w:pPr>
            <w:r w:rsidRPr="009200B9">
              <w:rPr>
                <w:rFonts w:cs="Arial"/>
                <w:sz w:val="16"/>
                <w:szCs w:val="16"/>
              </w:rPr>
              <w:t>Маркелов Д. А. Оценка экологического состояния территории методы и алгоритмы: Рек. УМС БГУ в качестве учебно-метод. пособия / Д. А. Маркелов, М. А. Григорьева; БГУ. - Улан-Удэ: Изд-во БГУ, 2011. - 48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9200B9" w:rsidRDefault="00EE3CC3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="009200B9" w:rsidRPr="009200B9">
                <w:rPr>
                  <w:rFonts w:cs="Arial"/>
                  <w:color w:val="0000FF"/>
                  <w:sz w:val="16"/>
                  <w:szCs w:val="16"/>
                  <w:u w:val="single"/>
                </w:rPr>
                <w:t>Библиотека БГСХА</w:t>
              </w:r>
            </w:hyperlink>
          </w:p>
        </w:tc>
      </w:tr>
      <w:tr w:rsidR="006E2D4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F70D9B" w:rsidRDefault="009200B9" w:rsidP="009200B9">
            <w:pPr>
              <w:jc w:val="both"/>
              <w:rPr>
                <w:rFonts w:cs="Arial"/>
                <w:sz w:val="16"/>
                <w:szCs w:val="16"/>
              </w:rPr>
            </w:pPr>
            <w:r w:rsidRPr="009200B9">
              <w:rPr>
                <w:rFonts w:cs="Arial"/>
                <w:sz w:val="16"/>
                <w:szCs w:val="16"/>
              </w:rPr>
              <w:t>Рыжков И. Б. Основы научных исследований и изобретательства: учеб. пособие / И. Б. Рыжков. - 2-е изд., стер. - СПб. [и др.] : Лань, 2013. - 222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9200B9" w:rsidRDefault="00EE3CC3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0" w:history="1">
              <w:r w:rsidR="009200B9" w:rsidRPr="009200B9">
                <w:rPr>
                  <w:rFonts w:cs="Arial"/>
                  <w:color w:val="0000FF"/>
                  <w:sz w:val="16"/>
                  <w:szCs w:val="16"/>
                  <w:u w:val="single"/>
                </w:rPr>
                <w:t>Библиотека БГСХА</w:t>
              </w:r>
            </w:hyperlink>
          </w:p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7"/>
              <w:placeholder>
                <w:docPart w:val="7D6F4EB72A8A45318D24EB212F56ECE0"/>
              </w:placeholder>
              <w:text/>
            </w:sdtPr>
            <w:sdtContent>
              <w:p w:rsidR="0044006F" w:rsidRPr="009200B9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200B9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F70D9B" w:rsidRDefault="009200B9" w:rsidP="009200B9">
            <w:pPr>
              <w:jc w:val="both"/>
              <w:rPr>
                <w:rFonts w:cs="Arial"/>
                <w:sz w:val="16"/>
                <w:szCs w:val="16"/>
              </w:rPr>
            </w:pPr>
            <w:r w:rsidRPr="009200B9">
              <w:rPr>
                <w:rFonts w:cs="Arial"/>
                <w:sz w:val="16"/>
                <w:szCs w:val="16"/>
              </w:rPr>
              <w:t>Татарникова В.Ю. Методы научного исследования в экологии/ В.Ю. Татарникова, Э.Г. Имескенова; ФГБОУ ВО БГСХА им. В. Р. Филиппова. - Улан-Удэ: Изд-во БГСХА им. В. Р. Филиппова, 2017. - 47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9200B9" w:rsidRDefault="00EE3CC3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9200B9" w:rsidRPr="009200B9">
                <w:rPr>
                  <w:rFonts w:cs="Arial"/>
                  <w:color w:val="0000FF"/>
                  <w:sz w:val="16"/>
                  <w:szCs w:val="16"/>
                  <w:u w:val="single"/>
                </w:rPr>
                <w:t>Библиотека БГСХА</w:t>
              </w:r>
            </w:hyperlink>
          </w:p>
        </w:tc>
      </w:tr>
      <w:tr w:rsidR="006E2D4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F70D9B" w:rsidRDefault="009200B9" w:rsidP="009200B9">
            <w:pPr>
              <w:jc w:val="both"/>
              <w:rPr>
                <w:rFonts w:cs="Arial"/>
                <w:sz w:val="16"/>
                <w:szCs w:val="16"/>
              </w:rPr>
            </w:pPr>
            <w:r w:rsidRPr="009200B9">
              <w:rPr>
                <w:rFonts w:cs="Arial"/>
                <w:sz w:val="16"/>
                <w:szCs w:val="16"/>
              </w:rPr>
              <w:t>Экология: Учебное пособие [Электронный ресурс] / Л.Н. Ердаков, О.Н. Чернышова. - М.: НИЦ ИНФРА-М, 2013. - 360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9200B9" w:rsidRDefault="00EE3CC3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9200B9" w:rsidRPr="009200B9">
                <w:rPr>
                  <w:rFonts w:cs="Arial"/>
                  <w:color w:val="0000FF"/>
                  <w:sz w:val="16"/>
                  <w:szCs w:val="16"/>
                  <w:u w:val="single"/>
                </w:rPr>
                <w:t>http://znanium.com/catalog/product/368481</w:t>
              </w:r>
            </w:hyperlink>
          </w:p>
        </w:tc>
      </w:tr>
      <w:tr w:rsidR="00F70D9B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9B" w:rsidRPr="00F70D9B" w:rsidRDefault="009200B9" w:rsidP="00051FE7">
            <w:pPr>
              <w:jc w:val="both"/>
              <w:rPr>
                <w:rFonts w:cs="Arial"/>
                <w:sz w:val="16"/>
                <w:szCs w:val="16"/>
              </w:rPr>
            </w:pPr>
            <w:r w:rsidRPr="009200B9">
              <w:rPr>
                <w:rFonts w:cs="Arial"/>
                <w:sz w:val="16"/>
                <w:szCs w:val="16"/>
              </w:rPr>
              <w:t>Вронский, В. А. Прикладная экология: учеб. пособие / В. А. Вронский. - Ростов н/Д: Феникс, 1996. - 512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9B" w:rsidRPr="009200B9" w:rsidRDefault="00EE3CC3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="009200B9" w:rsidRPr="009200B9">
                <w:rPr>
                  <w:rFonts w:cs="Arial"/>
                  <w:color w:val="0000FF"/>
                  <w:sz w:val="16"/>
                  <w:szCs w:val="16"/>
                  <w:u w:val="single"/>
                </w:rPr>
                <w:t>http://znanium.com/catalog/product/546123</w:t>
              </w:r>
            </w:hyperlink>
          </w:p>
        </w:tc>
      </w:tr>
    </w:tbl>
    <w:p w:rsidR="00E33B9A" w:rsidRDefault="00E33B9A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EE3CC3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4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EE3CC3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5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EE3CC3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7C0F81"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EE3CC3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9200B9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B9" w:rsidRPr="00D651F3" w:rsidRDefault="009200B9" w:rsidP="00AA60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D651F3">
              <w:rPr>
                <w:sz w:val="16"/>
                <w:szCs w:val="16"/>
                <w:lang w:eastAsia="en-US"/>
              </w:rPr>
              <w:t>Единое окно доступа к образовательным ресурсам</w:t>
            </w:r>
            <w:r w:rsidRPr="00D651F3">
              <w:rPr>
                <w:sz w:val="16"/>
                <w:szCs w:val="16"/>
                <w:shd w:val="clear" w:color="auto" w:fill="FFFFFF"/>
                <w:lang w:eastAsia="en-US"/>
              </w:rPr>
              <w:t xml:space="preserve"> [Электронный ресурс]: Информационная система [каталог образовательных Интернет-ресурсов и полнотекстовой электронной учебно-методической библиотеке для общего и профессионального образования] / ФГАУ ГНИИ ИТТ «Информика»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B9" w:rsidRPr="00D651F3" w:rsidRDefault="00EE3CC3" w:rsidP="00AA60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hyperlink r:id="rId17" w:history="1">
              <w:r w:rsidR="009200B9" w:rsidRPr="00D651F3">
                <w:rPr>
                  <w:rStyle w:val="af9"/>
                  <w:sz w:val="16"/>
                  <w:szCs w:val="16"/>
                  <w:shd w:val="clear" w:color="auto" w:fill="FFFFFF"/>
                  <w:lang w:eastAsia="en-US"/>
                </w:rPr>
                <w:t>http://window.edu.ru/</w:t>
              </w:r>
            </w:hyperlink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DA0CDA1754A24BC8A0430FF9AC6ACD41"/>
              </w:placeholder>
              <w:text/>
            </w:sdtPr>
            <w:sdtContent>
              <w:p w:rsidR="0014539C" w:rsidRPr="007C0F81" w:rsidRDefault="0014539C" w:rsidP="0014539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DA0CDA1754A24BC8A0430FF9AC6ACD41"/>
              </w:placeholder>
              <w:text/>
            </w:sdtPr>
            <w:sdtContent>
              <w:p w:rsidR="0014539C" w:rsidRPr="007C0F81" w:rsidRDefault="0014539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3D70DAEB0BFE49228BB5AD894DD75607"/>
              </w:placeholder>
              <w:text/>
            </w:sdtPr>
            <w:sdtContent>
              <w:p w:rsidR="0014539C" w:rsidRPr="007C0F81" w:rsidRDefault="0014539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3D70DAEB0BFE49228BB5AD894DD75607"/>
              </w:placeholder>
              <w:text/>
            </w:sdtPr>
            <w:sdtContent>
              <w:p w:rsidR="0014539C" w:rsidRPr="007C0F81" w:rsidRDefault="007D6D1D" w:rsidP="007D6D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9200B9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B9" w:rsidRPr="009200B9" w:rsidRDefault="009200B9" w:rsidP="00AA60A0">
            <w:pPr>
              <w:jc w:val="center"/>
              <w:rPr>
                <w:rFonts w:cs="Arial"/>
                <w:sz w:val="16"/>
                <w:szCs w:val="16"/>
              </w:rPr>
            </w:pPr>
            <w:r w:rsidRPr="009200B9">
              <w:rPr>
                <w:rFonts w:cs="Arial"/>
                <w:sz w:val="16"/>
                <w:szCs w:val="16"/>
              </w:rPr>
              <w:t xml:space="preserve">Поломошнова, Наталья Юрьевна Контрольные вопросы и задания для самостоятельной работы аспирантов направления 06.06.01 "Биологические науки" (направленность 03.02.08 Экология) по дисциплине "Научные исследования в экологии": учебное пособие / Н. Ю. Поломошнова; ФГБОУ ВО "Бурятская государственная сельскохозяйственная академия им. В. Р. Филиппова". - </w:t>
            </w:r>
            <w:r>
              <w:rPr>
                <w:rFonts w:cs="Arial"/>
                <w:sz w:val="16"/>
                <w:szCs w:val="16"/>
              </w:rPr>
              <w:lastRenderedPageBreak/>
              <w:t>Улан-Удэ</w:t>
            </w:r>
            <w:r w:rsidRPr="009200B9">
              <w:rPr>
                <w:rFonts w:cs="Arial"/>
                <w:sz w:val="16"/>
                <w:szCs w:val="16"/>
              </w:rPr>
              <w:t>: Изд-во БГСХА им. В.Р. Филиппова, 2016. - 37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B9" w:rsidRPr="009200B9" w:rsidRDefault="00EE3CC3" w:rsidP="00AA60A0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8" w:history="1">
              <w:r w:rsidR="009200B9" w:rsidRPr="009200B9">
                <w:rPr>
                  <w:rStyle w:val="af9"/>
                  <w:rFonts w:ascii="Arial" w:hAnsi="Arial"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60" w:name="_Toc27074322"/>
      <w:bookmarkStart w:id="61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обучающихся</w:t>
      </w:r>
      <w:bookmarkEnd w:id="60"/>
      <w:bookmarkEnd w:id="61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62" w:name="_Toc27074323"/>
      <w:bookmarkStart w:id="63" w:name="_Toc27075359"/>
      <w:r w:rsidRPr="00455CC9">
        <w:rPr>
          <w:rFonts w:ascii="Arial" w:hAnsi="Arial" w:cs="Arial"/>
          <w:b/>
        </w:rPr>
        <w:t>по дисциплине (модулю)</w:t>
      </w:r>
      <w:bookmarkEnd w:id="62"/>
      <w:bookmarkEnd w:id="63"/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9200B9" w:rsidRDefault="009200B9" w:rsidP="009200B9">
            <w:pPr>
              <w:jc w:val="center"/>
              <w:rPr>
                <w:rFonts w:cs="Arial"/>
                <w:sz w:val="16"/>
                <w:szCs w:val="16"/>
              </w:rPr>
            </w:pPr>
            <w:r w:rsidRPr="009200B9">
              <w:rPr>
                <w:rFonts w:cs="Arial"/>
                <w:sz w:val="16"/>
                <w:szCs w:val="16"/>
              </w:rPr>
              <w:t>Поломошнова, Наталья Юрьевна Контрольные вопросы и задания для самостоятельной работы аспирантов направления 06.06.01 "Биологические науки" (направленность 03.02.08 Экология) по дисциплине "Научные исследования в экологии": учебное пособие / Н. Ю. Поломошнова; ФГБОУ ВО "Бурятская государственная сельскохозяйственная академия и</w:t>
            </w:r>
            <w:r>
              <w:rPr>
                <w:rFonts w:cs="Arial"/>
                <w:sz w:val="16"/>
                <w:szCs w:val="16"/>
              </w:rPr>
              <w:t>м. В. Р. Филиппова". - Улан-Удэ</w:t>
            </w:r>
            <w:r w:rsidRPr="009200B9">
              <w:rPr>
                <w:rFonts w:cs="Arial"/>
                <w:sz w:val="16"/>
                <w:szCs w:val="16"/>
              </w:rPr>
              <w:t>: Изд-во БГСХА им. В.Р. Филиппова, 2016. - 37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F" w:rsidRPr="009200B9" w:rsidRDefault="00EE3CC3" w:rsidP="009200B9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9" w:history="1">
              <w:r w:rsidR="009200B9" w:rsidRPr="009200B9">
                <w:rPr>
                  <w:rStyle w:val="af9"/>
                  <w:rFonts w:ascii="Arial" w:hAnsi="Arial"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44006F" w:rsidRPr="007C0F81" w:rsidTr="00FE639D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FE639D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Content>
              <w:p w:rsidR="0044006F" w:rsidRPr="007C0F81" w:rsidRDefault="00043031" w:rsidP="00FE639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9200B9" w:rsidRPr="007C0F81" w:rsidTr="00AA60A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B9" w:rsidRDefault="009200B9" w:rsidP="00AA60A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Microsoft OfficeStd 2016 RUS OLP NL Acdmc. </w:t>
            </w:r>
            <w:r>
              <w:rPr>
                <w:sz w:val="16"/>
                <w:szCs w:val="16"/>
                <w:lang w:eastAsia="en-US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B9" w:rsidRDefault="009200B9" w:rsidP="00AA60A0">
            <w:pPr>
              <w:pStyle w:val="af7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9200B9" w:rsidRPr="007C0F81" w:rsidTr="00AA60A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B9" w:rsidRDefault="009200B9" w:rsidP="00AA60A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Microsoft OfficeProPlus 2016 RUS OLP NL Acdmc. </w:t>
            </w:r>
            <w:r>
              <w:rPr>
                <w:sz w:val="16"/>
                <w:szCs w:val="16"/>
                <w:lang w:eastAsia="en-US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B9" w:rsidRDefault="009200B9" w:rsidP="00AA60A0">
            <w:pPr>
              <w:pStyle w:val="af7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9200B9" w:rsidRPr="007C0F81" w:rsidTr="00AA60A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B9" w:rsidRDefault="009200B9" w:rsidP="00AA60A0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Microsoft Windows Vista Business Russian Upgrade Academic OPEN No Level. Государственный контракт № 25 от 1 апреля 2008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B9" w:rsidRDefault="009200B9" w:rsidP="00AA60A0">
            <w:pPr>
              <w:pStyle w:val="af7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9200B9" w:rsidRPr="007C0F81" w:rsidTr="00AA60A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B9" w:rsidRDefault="009200B9" w:rsidP="00AA60A0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Microsoft Office Professional Plus 2007 Russian Academic OPEN No Level. Государственный контракт № 25 от 1 апреля 2008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B9" w:rsidRDefault="009200B9" w:rsidP="00AA60A0">
            <w:pPr>
              <w:pStyle w:val="af7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9200B9" w:rsidRPr="007C0F81" w:rsidTr="00AA60A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16"/>
                <w:szCs w:val="16"/>
                <w:lang w:eastAsia="en-US"/>
              </w:rPr>
              <w:id w:val="-1131005106"/>
              <w:placeholder>
                <w:docPart w:val="02C0183A7EDD4BD1B12CB248F926CB91"/>
              </w:placeholder>
              <w:text/>
            </w:sdtPr>
            <w:sdtContent>
              <w:p w:rsidR="009200B9" w:rsidRDefault="009200B9" w:rsidP="00AA60A0">
                <w:pPr>
                  <w:spacing w:after="200" w:line="276" w:lineRule="auto"/>
                  <w:rPr>
                    <w:sz w:val="16"/>
                    <w:szCs w:val="16"/>
                    <w:lang w:eastAsia="en-US"/>
                  </w:rPr>
                </w:pPr>
                <w:r>
                  <w:rPr>
                    <w:sz w:val="16"/>
                    <w:szCs w:val="16"/>
                    <w:lang w:eastAsia="en-US"/>
                  </w:rPr>
                  <w:t>Система дифференцированного интернет-обучения  СМS «Moodle»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B9" w:rsidRDefault="009200B9" w:rsidP="00AA60A0">
            <w:pPr>
              <w:pStyle w:val="af7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44006F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7D6F4EB72A8A45318D24EB212F56ECE0"/>
              </w:placeholder>
              <w:text w:multiLine="1"/>
            </w:sdtPr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9200B9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31"/>
              <w:placeholder>
                <w:docPart w:val="0A7D3C93ED9F4179B55813AC19C3A677"/>
              </w:placeholder>
              <w:text/>
            </w:sdtPr>
            <w:sdtContent>
              <w:p w:rsidR="009200B9" w:rsidRDefault="009200B9" w:rsidP="00AA60A0">
                <w:pPr>
                  <w:pStyle w:val="af7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Информационно-правовой портал  ГАРАНТ.РУ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id w:val="797731232"/>
              <w:placeholder>
                <w:docPart w:val="0A7D3C93ED9F4179B55813AC19C3A677"/>
              </w:placeholder>
              <w:text/>
            </w:sdtPr>
            <w:sdtContent>
              <w:p w:rsidR="009200B9" w:rsidRDefault="009200B9" w:rsidP="00AA60A0">
                <w:pPr>
                  <w:pStyle w:val="af7"/>
                  <w:spacing w:after="0" w:line="276" w:lineRule="auto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 xml:space="preserve">http://www.garant.ru </w:t>
                </w:r>
              </w:p>
            </w:sdtContent>
          </w:sdt>
        </w:tc>
      </w:tr>
      <w:tr w:rsidR="009200B9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33"/>
              <w:placeholder>
                <w:docPart w:val="F57B71E8EFA04824A13CD96887815633"/>
              </w:placeholder>
              <w:text/>
            </w:sdtPr>
            <w:sdtContent>
              <w:p w:rsidR="009200B9" w:rsidRDefault="009200B9" w:rsidP="00AA60A0">
                <w:pPr>
                  <w:pStyle w:val="af7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id w:val="797731234"/>
              <w:placeholder>
                <w:docPart w:val="B77CB06598BA465684F0AFE92D15276D"/>
              </w:placeholder>
              <w:text/>
            </w:sdtPr>
            <w:sdtContent>
              <w:p w:rsidR="009200B9" w:rsidRDefault="009200B9" w:rsidP="00AA60A0">
                <w:pPr>
                  <w:pStyle w:val="af7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>http:/</w:t>
                </w: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 w:eastAsia="en-US"/>
                  </w:rPr>
                  <w:t>/www.</w:t>
                </w: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>consultant.ru/</w:t>
                </w: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 w:eastAsia="en-US"/>
                  </w:rPr>
                  <w:t xml:space="preserve"> </w:t>
                </w:r>
              </w:p>
            </w:sdtContent>
          </w:sdt>
        </w:tc>
      </w:tr>
      <w:tr w:rsidR="0044006F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7D6F4EB72A8A45318D24EB212F56ECE0"/>
              </w:placeholder>
              <w:text w:multiLine="1"/>
            </w:sdtPr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44006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7D6F4EB72A8A45318D24EB212F56ECE0"/>
              </w:placeholder>
              <w:text w:multiLine="1"/>
            </w:sdtPr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44006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9200B9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B9" w:rsidRPr="00AA3FB1" w:rsidRDefault="008F275F" w:rsidP="00AA60A0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75F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 </w:t>
            </w:r>
            <w:r w:rsidR="009200B9">
              <w:rPr>
                <w:rFonts w:ascii="Arial" w:hAnsi="Arial" w:cs="Arial"/>
                <w:sz w:val="16"/>
                <w:szCs w:val="16"/>
              </w:rPr>
              <w:t>№209</w:t>
            </w:r>
          </w:p>
          <w:p w:rsidR="009200B9" w:rsidRPr="00AA3FB1" w:rsidRDefault="009200B9" w:rsidP="00AA60A0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FB1">
              <w:rPr>
                <w:rFonts w:ascii="Arial" w:hAnsi="Arial" w:cs="Arial"/>
                <w:sz w:val="16"/>
                <w:szCs w:val="16"/>
              </w:rPr>
              <w:t>(670024, Республика Бурятия, г. Улан-Удэ, ул. Пушкина, д.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5F" w:rsidRDefault="008F275F" w:rsidP="008F275F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8F275F">
              <w:rPr>
                <w:rFonts w:ascii="Arial" w:hAnsi="Arial" w:cs="Arial"/>
                <w:sz w:val="16"/>
                <w:szCs w:val="16"/>
              </w:rPr>
              <w:t>ультимедийный проектор, проекционный экран, персональный компьютер с возможностью подключения к сети Интернет и доступом в ЭИО</w:t>
            </w:r>
            <w:r>
              <w:rPr>
                <w:rFonts w:ascii="Arial" w:hAnsi="Arial" w:cs="Arial"/>
                <w:sz w:val="16"/>
                <w:szCs w:val="16"/>
              </w:rPr>
              <w:t>С.</w:t>
            </w:r>
          </w:p>
          <w:p w:rsidR="008F275F" w:rsidRPr="00EE3CC3" w:rsidRDefault="008F275F" w:rsidP="008F275F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275F">
              <w:rPr>
                <w:rFonts w:ascii="Arial" w:hAnsi="Arial" w:cs="Arial"/>
                <w:sz w:val="16"/>
                <w:szCs w:val="16"/>
              </w:rPr>
              <w:t>Список</w:t>
            </w:r>
            <w:r w:rsidRPr="00EE3CC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F275F">
              <w:rPr>
                <w:rFonts w:ascii="Arial" w:hAnsi="Arial" w:cs="Arial"/>
                <w:sz w:val="16"/>
                <w:szCs w:val="16"/>
              </w:rPr>
              <w:t>ПО</w:t>
            </w:r>
            <w:r w:rsidRPr="00EE3CC3">
              <w:rPr>
                <w:rFonts w:ascii="Arial" w:hAnsi="Arial" w:cs="Arial"/>
                <w:sz w:val="16"/>
                <w:szCs w:val="16"/>
                <w:lang w:val="en-US"/>
              </w:rPr>
              <w:t xml:space="preserve">:   </w:t>
            </w:r>
          </w:p>
          <w:p w:rsidR="008F275F" w:rsidRPr="008F275F" w:rsidRDefault="008F275F" w:rsidP="008F275F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275F">
              <w:rPr>
                <w:rFonts w:ascii="Arial" w:hAnsi="Arial" w:cs="Arial"/>
                <w:sz w:val="16"/>
                <w:szCs w:val="16"/>
              </w:rPr>
              <w:t>Антивирус</w:t>
            </w:r>
            <w:r w:rsidRPr="008F275F">
              <w:rPr>
                <w:rFonts w:ascii="Arial" w:hAnsi="Arial" w:cs="Arial"/>
                <w:sz w:val="16"/>
                <w:szCs w:val="16"/>
                <w:lang w:val="en-US"/>
              </w:rPr>
              <w:t xml:space="preserve"> Kaspersky; Microsoft Office ProPlus 2016; Microsoft OfficeStd 2016; Microsoft Windows Vista Business Russian Upgrade Academic; Microsoft Office Professional Plus 2007; LibreOffice.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5F" w:rsidRDefault="009200B9" w:rsidP="00AA60A0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</w:t>
            </w:r>
            <w:r w:rsidR="008F275F" w:rsidRPr="00AA3FB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200B9" w:rsidRPr="00AA3FB1" w:rsidRDefault="008F275F" w:rsidP="00AA60A0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FB1">
              <w:rPr>
                <w:rFonts w:ascii="Arial" w:hAnsi="Arial" w:cs="Arial"/>
                <w:sz w:val="16"/>
                <w:szCs w:val="16"/>
              </w:rPr>
              <w:t>Занятия лекционного типа</w:t>
            </w:r>
          </w:p>
        </w:tc>
      </w:tr>
      <w:tr w:rsidR="009200B9" w:rsidRPr="007C0F81" w:rsidTr="00AA60A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B9" w:rsidRPr="00AA3FB1" w:rsidRDefault="009200B9" w:rsidP="00AA60A0">
            <w:pPr>
              <w:jc w:val="center"/>
              <w:rPr>
                <w:rFonts w:cs="Arial"/>
                <w:sz w:val="16"/>
                <w:szCs w:val="16"/>
              </w:rPr>
            </w:pPr>
            <w:r w:rsidRPr="00AA3FB1">
              <w:rPr>
                <w:rFonts w:cs="Arial"/>
                <w:sz w:val="16"/>
                <w:szCs w:val="16"/>
              </w:rPr>
              <w:t>Помещение для самостоятельной работы  обучающихся №211 (670024, Республика Бурятия, г. Улан-Удэ, ул. Пушкина, д.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5F" w:rsidRPr="008F275F" w:rsidRDefault="008F275F" w:rsidP="008F27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</w:t>
            </w:r>
            <w:r w:rsidRPr="008F275F">
              <w:rPr>
                <w:rFonts w:cs="Arial"/>
                <w:sz w:val="16"/>
                <w:szCs w:val="16"/>
              </w:rPr>
              <w:t>озможность подключения ноутбука,  персональный компьютер с возможностью подключения к сети Интернет и доступом в ЭИОС</w:t>
            </w:r>
            <w:r>
              <w:rPr>
                <w:rFonts w:cs="Arial"/>
                <w:sz w:val="16"/>
                <w:szCs w:val="16"/>
              </w:rPr>
              <w:t>.</w:t>
            </w:r>
            <w:r w:rsidRPr="008F275F">
              <w:rPr>
                <w:rFonts w:cs="Arial"/>
                <w:sz w:val="16"/>
                <w:szCs w:val="16"/>
              </w:rPr>
              <w:t xml:space="preserve"> </w:t>
            </w:r>
          </w:p>
          <w:p w:rsidR="008F275F" w:rsidRPr="00EE3CC3" w:rsidRDefault="008F275F" w:rsidP="008F275F">
            <w:pPr>
              <w:rPr>
                <w:rFonts w:cs="Arial"/>
                <w:sz w:val="16"/>
                <w:szCs w:val="16"/>
                <w:lang w:val="en-US"/>
              </w:rPr>
            </w:pPr>
            <w:r w:rsidRPr="008F275F">
              <w:rPr>
                <w:rFonts w:cs="Arial"/>
                <w:sz w:val="16"/>
                <w:szCs w:val="16"/>
              </w:rPr>
              <w:t>Список</w:t>
            </w:r>
            <w:r w:rsidRPr="00EE3CC3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8F275F">
              <w:rPr>
                <w:rFonts w:cs="Arial"/>
                <w:sz w:val="16"/>
                <w:szCs w:val="16"/>
              </w:rPr>
              <w:t>ПО</w:t>
            </w:r>
            <w:r w:rsidRPr="00EE3CC3">
              <w:rPr>
                <w:rFonts w:cs="Arial"/>
                <w:sz w:val="16"/>
                <w:szCs w:val="16"/>
                <w:lang w:val="en-US"/>
              </w:rPr>
              <w:t xml:space="preserve">:   </w:t>
            </w:r>
          </w:p>
          <w:p w:rsidR="009200B9" w:rsidRPr="00EE3CC3" w:rsidRDefault="008F275F" w:rsidP="008F275F">
            <w:pPr>
              <w:rPr>
                <w:rFonts w:cs="Arial"/>
                <w:sz w:val="16"/>
                <w:szCs w:val="16"/>
                <w:lang w:val="en-US"/>
              </w:rPr>
            </w:pPr>
            <w:r w:rsidRPr="008F275F">
              <w:rPr>
                <w:rFonts w:cs="Arial"/>
                <w:sz w:val="16"/>
                <w:szCs w:val="16"/>
              </w:rPr>
              <w:t>Антивирус</w:t>
            </w:r>
            <w:r w:rsidRPr="00EE3CC3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8F275F">
              <w:rPr>
                <w:rFonts w:cs="Arial"/>
                <w:sz w:val="16"/>
                <w:szCs w:val="16"/>
                <w:lang w:val="en-US"/>
              </w:rPr>
              <w:t>Kaspersky</w:t>
            </w:r>
            <w:r w:rsidRPr="00EE3CC3">
              <w:rPr>
                <w:rFonts w:cs="Arial"/>
                <w:sz w:val="16"/>
                <w:szCs w:val="16"/>
                <w:lang w:val="en-US"/>
              </w:rPr>
              <w:t xml:space="preserve">; </w:t>
            </w:r>
            <w:r w:rsidRPr="008F275F">
              <w:rPr>
                <w:rFonts w:cs="Arial"/>
                <w:sz w:val="16"/>
                <w:szCs w:val="16"/>
                <w:lang w:val="en-US"/>
              </w:rPr>
              <w:t>Microsoft</w:t>
            </w:r>
            <w:r w:rsidRPr="00EE3CC3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8F275F">
              <w:rPr>
                <w:rFonts w:cs="Arial"/>
                <w:sz w:val="16"/>
                <w:szCs w:val="16"/>
                <w:lang w:val="en-US"/>
              </w:rPr>
              <w:t>Office</w:t>
            </w:r>
            <w:r w:rsidRPr="00EE3CC3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8F275F">
              <w:rPr>
                <w:rFonts w:cs="Arial"/>
                <w:sz w:val="16"/>
                <w:szCs w:val="16"/>
                <w:lang w:val="en-US"/>
              </w:rPr>
              <w:t>ProPlus</w:t>
            </w:r>
            <w:r w:rsidRPr="00EE3CC3">
              <w:rPr>
                <w:rFonts w:cs="Arial"/>
                <w:sz w:val="16"/>
                <w:szCs w:val="16"/>
                <w:lang w:val="en-US"/>
              </w:rPr>
              <w:t xml:space="preserve"> 2016; </w:t>
            </w:r>
            <w:r w:rsidRPr="008F275F">
              <w:rPr>
                <w:rFonts w:cs="Arial"/>
                <w:sz w:val="16"/>
                <w:szCs w:val="16"/>
                <w:lang w:val="en-US"/>
              </w:rPr>
              <w:t>Microsoft</w:t>
            </w:r>
            <w:r w:rsidRPr="00EE3CC3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8F275F">
              <w:rPr>
                <w:rFonts w:cs="Arial"/>
                <w:sz w:val="16"/>
                <w:szCs w:val="16"/>
                <w:lang w:val="en-US"/>
              </w:rPr>
              <w:t>OfficeStd</w:t>
            </w:r>
            <w:r w:rsidRPr="00EE3CC3">
              <w:rPr>
                <w:rFonts w:cs="Arial"/>
                <w:sz w:val="16"/>
                <w:szCs w:val="16"/>
                <w:lang w:val="en-US"/>
              </w:rPr>
              <w:t xml:space="preserve"> 2016; </w:t>
            </w:r>
            <w:r w:rsidRPr="008F275F">
              <w:rPr>
                <w:rFonts w:cs="Arial"/>
                <w:sz w:val="16"/>
                <w:szCs w:val="16"/>
                <w:lang w:val="en-US"/>
              </w:rPr>
              <w:t>Microsoft</w:t>
            </w:r>
            <w:r w:rsidRPr="00EE3CC3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8F275F">
              <w:rPr>
                <w:rFonts w:cs="Arial"/>
                <w:sz w:val="16"/>
                <w:szCs w:val="16"/>
                <w:lang w:val="en-US"/>
              </w:rPr>
              <w:t>Windows</w:t>
            </w:r>
            <w:r w:rsidRPr="00EE3CC3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8F275F">
              <w:rPr>
                <w:rFonts w:cs="Arial"/>
                <w:sz w:val="16"/>
                <w:szCs w:val="16"/>
                <w:lang w:val="en-US"/>
              </w:rPr>
              <w:t>Vista</w:t>
            </w:r>
            <w:r w:rsidRPr="00EE3CC3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8F275F">
              <w:rPr>
                <w:rFonts w:cs="Arial"/>
                <w:sz w:val="16"/>
                <w:szCs w:val="16"/>
                <w:lang w:val="en-US"/>
              </w:rPr>
              <w:t>Business</w:t>
            </w:r>
            <w:r w:rsidRPr="00EE3CC3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8F275F">
              <w:rPr>
                <w:rFonts w:cs="Arial"/>
                <w:sz w:val="16"/>
                <w:szCs w:val="16"/>
                <w:lang w:val="en-US"/>
              </w:rPr>
              <w:t>Russian</w:t>
            </w:r>
            <w:r w:rsidRPr="00EE3CC3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8F275F">
              <w:rPr>
                <w:rFonts w:cs="Arial"/>
                <w:sz w:val="16"/>
                <w:szCs w:val="16"/>
                <w:lang w:val="en-US"/>
              </w:rPr>
              <w:t>Upgrade</w:t>
            </w:r>
            <w:r w:rsidRPr="00EE3CC3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8F275F">
              <w:rPr>
                <w:rFonts w:cs="Arial"/>
                <w:sz w:val="16"/>
                <w:szCs w:val="16"/>
                <w:lang w:val="en-US"/>
              </w:rPr>
              <w:t>Academic</w:t>
            </w:r>
            <w:r w:rsidRPr="00EE3CC3">
              <w:rPr>
                <w:rFonts w:cs="Arial"/>
                <w:sz w:val="16"/>
                <w:szCs w:val="16"/>
                <w:lang w:val="en-US"/>
              </w:rPr>
              <w:t xml:space="preserve">; </w:t>
            </w:r>
            <w:r w:rsidRPr="008F275F">
              <w:rPr>
                <w:rFonts w:cs="Arial"/>
                <w:sz w:val="16"/>
                <w:szCs w:val="16"/>
                <w:lang w:val="en-US"/>
              </w:rPr>
              <w:t>Microsoft</w:t>
            </w:r>
            <w:r w:rsidRPr="00EE3CC3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8F275F">
              <w:rPr>
                <w:rFonts w:cs="Arial"/>
                <w:sz w:val="16"/>
                <w:szCs w:val="16"/>
                <w:lang w:val="en-US"/>
              </w:rPr>
              <w:t>Office</w:t>
            </w:r>
            <w:r w:rsidRPr="00EE3CC3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8F275F">
              <w:rPr>
                <w:rFonts w:cs="Arial"/>
                <w:sz w:val="16"/>
                <w:szCs w:val="16"/>
                <w:lang w:val="en-US"/>
              </w:rPr>
              <w:t>Professional</w:t>
            </w:r>
            <w:r w:rsidRPr="00EE3CC3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8F275F">
              <w:rPr>
                <w:rFonts w:cs="Arial"/>
                <w:sz w:val="16"/>
                <w:szCs w:val="16"/>
                <w:lang w:val="en-US"/>
              </w:rPr>
              <w:t>Plus</w:t>
            </w:r>
            <w:r w:rsidRPr="00EE3CC3">
              <w:rPr>
                <w:rFonts w:cs="Arial"/>
                <w:sz w:val="16"/>
                <w:szCs w:val="16"/>
                <w:lang w:val="en-US"/>
              </w:rPr>
              <w:t xml:space="preserve"> 2007; </w:t>
            </w:r>
            <w:r w:rsidRPr="008F275F">
              <w:rPr>
                <w:rFonts w:cs="Arial"/>
                <w:sz w:val="16"/>
                <w:szCs w:val="16"/>
                <w:lang w:val="en-US"/>
              </w:rPr>
              <w:t>LibreOffice</w:t>
            </w:r>
            <w:r w:rsidRPr="00EE3CC3">
              <w:rPr>
                <w:rFonts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B9" w:rsidRPr="00AA3FB1" w:rsidRDefault="009200B9" w:rsidP="00AA60A0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FB1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44006F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44006F" w:rsidRPr="007C0F81" w:rsidTr="00FE639D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7D6F4EB72A8A45318D24EB212F56ECE0"/>
              </w:placeholder>
              <w:text w:multiLine="1"/>
            </w:sdtPr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44006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9200B9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AFF4FC142C1F49E898D9085F27C6AE7C"/>
              </w:placeholder>
              <w:text/>
            </w:sdtPr>
            <w:sdtContent>
              <w:p w:rsidR="009200B9" w:rsidRPr="007C0F81" w:rsidRDefault="009200B9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AFF4FC142C1F49E898D9085F27C6AE7C"/>
              </w:placeholder>
              <w:text/>
            </w:sdtPr>
            <w:sdtContent>
              <w:p w:rsidR="009200B9" w:rsidRPr="007C0F81" w:rsidRDefault="009200B9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B9" w:rsidRPr="00A369F2" w:rsidRDefault="009200B9" w:rsidP="00AA60A0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9200B9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AFF4FC142C1F49E898D9085F27C6AE7C"/>
              </w:placeholder>
              <w:text/>
            </w:sdtPr>
            <w:sdtContent>
              <w:p w:rsidR="009200B9" w:rsidRPr="007C0F81" w:rsidRDefault="009200B9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Образовательная среда  академии Moodle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AFF4FC142C1F49E898D9085F27C6AE7C"/>
              </w:placeholder>
              <w:text/>
            </w:sdtPr>
            <w:sdtContent>
              <w:p w:rsidR="009200B9" w:rsidRPr="007C0F81" w:rsidRDefault="009200B9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B9" w:rsidRPr="00A369F2" w:rsidRDefault="009200B9" w:rsidP="00AA60A0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9200B9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AFF4FC142C1F49E898D9085F27C6AE7C"/>
              </w:placeholder>
              <w:text/>
            </w:sdtPr>
            <w:sdtContent>
              <w:p w:rsidR="009200B9" w:rsidRPr="007C0F81" w:rsidRDefault="009200B9" w:rsidP="00C50C52">
                <w:pPr>
                  <w:pStyle w:val="af7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AFF4FC142C1F49E898D9085F27C6AE7C"/>
              </w:placeholder>
              <w:text/>
            </w:sdtPr>
            <w:sdtContent>
              <w:p w:rsidR="009200B9" w:rsidRPr="007C0F81" w:rsidRDefault="009200B9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B9" w:rsidRPr="00A369F2" w:rsidRDefault="009200B9" w:rsidP="00AA60A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200B9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AFF4FC142C1F49E898D9085F27C6AE7C"/>
              </w:placeholder>
              <w:text/>
            </w:sdtPr>
            <w:sdtContent>
              <w:p w:rsidR="009200B9" w:rsidRPr="007C0F81" w:rsidRDefault="009200B9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AFF4FC142C1F49E898D9085F27C6AE7C"/>
              </w:placeholder>
              <w:text/>
            </w:sdtPr>
            <w:sdtContent>
              <w:p w:rsidR="009200B9" w:rsidRPr="007C0F81" w:rsidRDefault="009200B9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B9" w:rsidRPr="00A369F2" w:rsidRDefault="009200B9" w:rsidP="00AA60A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200B9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AFF4FC142C1F49E898D9085F27C6AE7C"/>
              </w:placeholder>
              <w:text/>
            </w:sdtPr>
            <w:sdtContent>
              <w:p w:rsidR="009200B9" w:rsidRPr="007C0F81" w:rsidRDefault="009200B9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AFF4FC142C1F49E898D9085F27C6AE7C"/>
              </w:placeholder>
              <w:text/>
            </w:sdtPr>
            <w:sdtContent>
              <w:p w:rsidR="009200B9" w:rsidRPr="007C0F81" w:rsidRDefault="009200B9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B9" w:rsidRPr="00A369F2" w:rsidRDefault="009200B9" w:rsidP="00AA60A0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9200B9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AFF4FC142C1F49E898D9085F27C6AE7C"/>
              </w:placeholder>
              <w:text/>
            </w:sdtPr>
            <w:sdtContent>
              <w:p w:rsidR="009200B9" w:rsidRPr="007C0F81" w:rsidRDefault="009200B9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AFF4FC142C1F49E898D9085F27C6AE7C"/>
              </w:placeholder>
              <w:text/>
            </w:sdtPr>
            <w:sdtContent>
              <w:p w:rsidR="009200B9" w:rsidRPr="007C0F81" w:rsidRDefault="009200B9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B9" w:rsidRPr="00A369F2" w:rsidRDefault="009200B9" w:rsidP="00AA60A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200B9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AFF4FC142C1F49E898D9085F27C6AE7C"/>
              </w:placeholder>
              <w:text/>
            </w:sdtPr>
            <w:sdtContent>
              <w:p w:rsidR="009200B9" w:rsidRPr="007C0F81" w:rsidRDefault="009200B9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AFF4FC142C1F49E898D9085F27C6AE7C"/>
              </w:placeholder>
              <w:text/>
            </w:sdtPr>
            <w:sdtContent>
              <w:p w:rsidR="009200B9" w:rsidRPr="007C0F81" w:rsidRDefault="009200B9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B9" w:rsidRPr="00A369F2" w:rsidRDefault="009200B9" w:rsidP="00AA60A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9200B9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AFF4FC142C1F49E898D9085F27C6AE7C"/>
              </w:placeholder>
              <w:text/>
            </w:sdtPr>
            <w:sdtContent>
              <w:p w:rsidR="009200B9" w:rsidRPr="007C0F81" w:rsidRDefault="009200B9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AFF4FC142C1F49E898D9085F27C6AE7C"/>
              </w:placeholder>
              <w:text/>
            </w:sdtPr>
            <w:sdtContent>
              <w:p w:rsidR="009200B9" w:rsidRPr="007C0F81" w:rsidRDefault="009200B9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B9" w:rsidRPr="00A369F2" w:rsidRDefault="009200B9" w:rsidP="00AA60A0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9200B9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B9" w:rsidRPr="007C0F81" w:rsidRDefault="009200B9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B9" w:rsidRPr="007C0F81" w:rsidRDefault="009200B9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B9" w:rsidRPr="00A369F2" w:rsidRDefault="009200B9" w:rsidP="00AA60A0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C713CB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</w:t>
                </w:r>
                <w:r w:rsidR="00C713CB" w:rsidRPr="00C713CB">
                  <w:rPr>
                    <w:rFonts w:ascii="Arial" w:hAnsi="Arial" w:cs="Arial"/>
                    <w:sz w:val="16"/>
                    <w:szCs w:val="16"/>
                  </w:rPr>
                  <w:t>ий для самостоятельной работы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Н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омер аудитории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8F275F" w:rsidRPr="00C713CB" w:rsidTr="00B56BA8">
        <w:trPr>
          <w:trHeight w:val="20"/>
        </w:trPr>
        <w:tc>
          <w:tcPr>
            <w:tcW w:w="676" w:type="dxa"/>
            <w:vAlign w:val="center"/>
          </w:tcPr>
          <w:p w:rsidR="008F275F" w:rsidRPr="009200B9" w:rsidRDefault="008F275F" w:rsidP="003A71D4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9200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77" w:type="dxa"/>
          </w:tcPr>
          <w:p w:rsidR="008F275F" w:rsidRPr="002848F4" w:rsidRDefault="008F275F" w:rsidP="00EE3CC3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8F275F">
              <w:rPr>
                <w:rFonts w:cs="Arial"/>
                <w:sz w:val="16"/>
                <w:szCs w:val="16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 </w:t>
            </w:r>
            <w:r w:rsidRPr="002848F4">
              <w:rPr>
                <w:rFonts w:cs="Arial"/>
                <w:sz w:val="16"/>
                <w:szCs w:val="16"/>
              </w:rPr>
              <w:t xml:space="preserve">209 (670024, Республика Бурятия, г. Улан-Удэ, ул. Пушкина, д. №8) </w:t>
            </w:r>
          </w:p>
        </w:tc>
        <w:tc>
          <w:tcPr>
            <w:tcW w:w="4501" w:type="dxa"/>
            <w:vAlign w:val="center"/>
          </w:tcPr>
          <w:p w:rsidR="008F275F" w:rsidRPr="002848F4" w:rsidRDefault="008F275F" w:rsidP="00EE3CC3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8F275F">
              <w:rPr>
                <w:rFonts w:eastAsia="Calibri" w:cs="Arial"/>
                <w:sz w:val="16"/>
                <w:szCs w:val="16"/>
                <w:lang w:eastAsia="en-US"/>
              </w:rPr>
              <w:t>18 посадочных мест, рабочее место преподавателя, оснащённые учебной мебелью, доска аудиторная, доска 2-х модульная, мультимедийный проектор, проекционный экран, персональный компьютер с возможностью подключения к сети Интернет и доступом в ЭИОС, 3 стенда.</w:t>
            </w:r>
          </w:p>
        </w:tc>
      </w:tr>
      <w:tr w:rsidR="008F275F" w:rsidRPr="00EE3CC3" w:rsidTr="00B56BA8">
        <w:trPr>
          <w:trHeight w:val="20"/>
        </w:trPr>
        <w:tc>
          <w:tcPr>
            <w:tcW w:w="676" w:type="dxa"/>
            <w:vAlign w:val="center"/>
          </w:tcPr>
          <w:p w:rsidR="008F275F" w:rsidRPr="009200B9" w:rsidRDefault="008F275F" w:rsidP="003A71D4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9200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77" w:type="dxa"/>
          </w:tcPr>
          <w:p w:rsidR="008F275F" w:rsidRPr="002848F4" w:rsidRDefault="008F275F" w:rsidP="00EE3CC3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848F4">
              <w:rPr>
                <w:rFonts w:cs="Arial"/>
                <w:sz w:val="16"/>
                <w:szCs w:val="16"/>
              </w:rPr>
              <w:t>Помещение для самостоятельной работы обучающихся №211 (670024, Республика Бурятия, г. Улан-Удэ, ул. Пушкина, д. №8)</w:t>
            </w:r>
          </w:p>
        </w:tc>
        <w:tc>
          <w:tcPr>
            <w:tcW w:w="4501" w:type="dxa"/>
            <w:vAlign w:val="center"/>
          </w:tcPr>
          <w:p w:rsidR="008F275F" w:rsidRPr="008F275F" w:rsidRDefault="008F275F" w:rsidP="008F275F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8F275F">
              <w:rPr>
                <w:rFonts w:cs="Arial"/>
                <w:sz w:val="16"/>
                <w:szCs w:val="16"/>
              </w:rPr>
              <w:t xml:space="preserve">8 посадочных мест, рабочее место преподавателя, оснащённые учебной мебелью, возможность подключения ноутбука,  персональный компьютер с возможностью подключения к сети Интернет и доступом в ЭИОС </w:t>
            </w:r>
          </w:p>
          <w:p w:rsidR="008F275F" w:rsidRPr="00EE3CC3" w:rsidRDefault="008F275F" w:rsidP="008F275F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8F275F">
              <w:rPr>
                <w:rFonts w:cs="Arial"/>
                <w:sz w:val="16"/>
                <w:szCs w:val="16"/>
              </w:rPr>
              <w:t>Список</w:t>
            </w:r>
            <w:r w:rsidRPr="00EE3CC3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8F275F">
              <w:rPr>
                <w:rFonts w:cs="Arial"/>
                <w:sz w:val="16"/>
                <w:szCs w:val="16"/>
              </w:rPr>
              <w:t>ПО</w:t>
            </w:r>
            <w:r w:rsidRPr="00EE3CC3">
              <w:rPr>
                <w:rFonts w:cs="Arial"/>
                <w:sz w:val="16"/>
                <w:szCs w:val="16"/>
                <w:lang w:val="en-US"/>
              </w:rPr>
              <w:t xml:space="preserve">:   </w:t>
            </w:r>
          </w:p>
          <w:p w:rsidR="008F275F" w:rsidRPr="008F275F" w:rsidRDefault="008F275F" w:rsidP="008F275F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  <w:lang w:val="en-US"/>
              </w:rPr>
            </w:pPr>
            <w:r w:rsidRPr="008F275F">
              <w:rPr>
                <w:rFonts w:cs="Arial"/>
                <w:sz w:val="16"/>
                <w:szCs w:val="16"/>
              </w:rPr>
              <w:t>Антивирус</w:t>
            </w:r>
            <w:r w:rsidRPr="008F275F">
              <w:rPr>
                <w:rFonts w:cs="Arial"/>
                <w:sz w:val="16"/>
                <w:szCs w:val="16"/>
                <w:lang w:val="en-US"/>
              </w:rPr>
              <w:t xml:space="preserve"> Kaspersky; Microsoft Office ProPlus 2016; Microsoft OfficeStd 2016; Microsoft Windows Vista Business Russian Upgrade Academic; Microsoft Office Professional Plus 2007; LibreOffice.</w:t>
            </w:r>
          </w:p>
        </w:tc>
      </w:tr>
      <w:tr w:rsidR="008F275F" w:rsidRPr="00EE3CC3" w:rsidTr="00B56BA8">
        <w:trPr>
          <w:trHeight w:val="20"/>
        </w:trPr>
        <w:tc>
          <w:tcPr>
            <w:tcW w:w="676" w:type="dxa"/>
            <w:vAlign w:val="center"/>
          </w:tcPr>
          <w:p w:rsidR="008F275F" w:rsidRPr="009200B9" w:rsidRDefault="008F275F" w:rsidP="003A71D4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9200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77" w:type="dxa"/>
          </w:tcPr>
          <w:p w:rsidR="008F275F" w:rsidRPr="002848F4" w:rsidRDefault="008F275F" w:rsidP="00EE3CC3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2848F4">
              <w:rPr>
                <w:rFonts w:cs="Arial"/>
                <w:sz w:val="16"/>
                <w:szCs w:val="16"/>
              </w:rPr>
              <w:t>Помещения для хранения и профилактического обслуживания учебного оборудования № 208 (670024, Республика Бурятия, г. Улан-Удэ, ул. Пушкина, д. №8)</w:t>
            </w:r>
          </w:p>
        </w:tc>
        <w:tc>
          <w:tcPr>
            <w:tcW w:w="4501" w:type="dxa"/>
            <w:vAlign w:val="center"/>
          </w:tcPr>
          <w:p w:rsidR="008F275F" w:rsidRPr="008F275F" w:rsidRDefault="008F275F" w:rsidP="008F275F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8F275F">
              <w:rPr>
                <w:rFonts w:cs="Arial"/>
                <w:sz w:val="16"/>
                <w:szCs w:val="16"/>
              </w:rPr>
              <w:t xml:space="preserve">4 посадочных мест, оснащённых мебелью, персональный компьютер с возможностью подключения к сети Интернет и доступом в ЭИОС, ноутбук – 3 шт. Оборудование: комплекты микропрепаратов по строению клетки, анатомии и морфологии стебля, листа, корня, комплекты микропрепаратов древесины, законсервированный раздаточный материал растений, учебно-методические пособия; микроскопы - 30 шт. </w:t>
            </w:r>
          </w:p>
          <w:p w:rsidR="008F275F" w:rsidRPr="00EE3CC3" w:rsidRDefault="008F275F" w:rsidP="008F275F">
            <w:pPr>
              <w:spacing w:line="216" w:lineRule="auto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8F275F">
              <w:rPr>
                <w:rFonts w:cs="Arial"/>
                <w:sz w:val="16"/>
                <w:szCs w:val="16"/>
              </w:rPr>
              <w:t>Список</w:t>
            </w:r>
            <w:r w:rsidRPr="00EE3CC3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8F275F">
              <w:rPr>
                <w:rFonts w:cs="Arial"/>
                <w:sz w:val="16"/>
                <w:szCs w:val="16"/>
              </w:rPr>
              <w:t>ПО</w:t>
            </w:r>
            <w:r w:rsidRPr="00EE3CC3">
              <w:rPr>
                <w:rFonts w:cs="Arial"/>
                <w:sz w:val="16"/>
                <w:szCs w:val="16"/>
                <w:lang w:val="en-US"/>
              </w:rPr>
              <w:t xml:space="preserve">:  </w:t>
            </w:r>
          </w:p>
          <w:p w:rsidR="008F275F" w:rsidRPr="008F275F" w:rsidRDefault="008F275F" w:rsidP="008F275F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  <w:lang w:val="en-US"/>
              </w:rPr>
            </w:pPr>
            <w:r w:rsidRPr="008F275F">
              <w:rPr>
                <w:rFonts w:cs="Arial"/>
                <w:sz w:val="16"/>
                <w:szCs w:val="16"/>
              </w:rPr>
              <w:t>Антивирус</w:t>
            </w:r>
            <w:r w:rsidRPr="008F275F">
              <w:rPr>
                <w:rFonts w:cs="Arial"/>
                <w:sz w:val="16"/>
                <w:szCs w:val="16"/>
                <w:lang w:val="en-US"/>
              </w:rPr>
              <w:t xml:space="preserve"> Kaspersky; Microsoft Office ProPlus 2016; Microsoft OfficeStd 2016; Microsoft Windows Vista Business Russian Upgrade Academic; Microsoft Office Professional Plus 2007; LibreOffice.</w:t>
            </w:r>
          </w:p>
        </w:tc>
      </w:tr>
    </w:tbl>
    <w:p w:rsidR="0044006F" w:rsidRPr="008F275F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  <w:lang w:val="en-US"/>
        </w:rPr>
      </w:pPr>
    </w:p>
    <w:p w:rsidR="0044006F" w:rsidRPr="008F275F" w:rsidRDefault="0044006F" w:rsidP="0044006F">
      <w:pPr>
        <w:shd w:val="clear" w:color="auto" w:fill="FFFFFF"/>
        <w:ind w:firstLine="709"/>
        <w:jc w:val="both"/>
        <w:rPr>
          <w:rFonts w:cs="Arial"/>
          <w:lang w:val="en-US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9200B9">
      <w:pPr>
        <w:jc w:val="both"/>
        <w:rPr>
          <w:rFonts w:cs="Arial"/>
        </w:rPr>
      </w:pPr>
      <w:bookmarkStart w:id="64" w:name="_Toc27074324"/>
      <w:bookmarkStart w:id="65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64"/>
      <w:bookmarkEnd w:id="65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F70CD4">
      <w:pPr>
        <w:rPr>
          <w:rFonts w:cs="Arial"/>
          <w:b/>
        </w:rPr>
      </w:pPr>
      <w:bookmarkStart w:id="66" w:name="_Toc27074325"/>
      <w:bookmarkStart w:id="67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66"/>
      <w:bookmarkEnd w:id="67"/>
    </w:p>
    <w:p w:rsidR="0044006F" w:rsidRPr="00455CC9" w:rsidRDefault="0044006F" w:rsidP="0044006F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C713CB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="00043031"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9200B9" w:rsidRPr="00C713CB" w:rsidTr="00B56BA8">
        <w:tc>
          <w:tcPr>
            <w:tcW w:w="3353" w:type="dxa"/>
            <w:shd w:val="clear" w:color="auto" w:fill="auto"/>
            <w:vAlign w:val="center"/>
          </w:tcPr>
          <w:p w:rsidR="009200B9" w:rsidRPr="00C713CB" w:rsidRDefault="009200B9" w:rsidP="00AA60A0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Корсунова Татьяна Михайловна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9200B9" w:rsidRPr="008F275F" w:rsidRDefault="009200B9" w:rsidP="008F275F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75F">
              <w:rPr>
                <w:rFonts w:ascii="Arial" w:hAnsi="Arial" w:cs="Arial"/>
                <w:sz w:val="16"/>
                <w:szCs w:val="16"/>
              </w:rPr>
              <w:t>Высшее</w:t>
            </w:r>
          </w:p>
          <w:p w:rsidR="009200B9" w:rsidRPr="008F275F" w:rsidRDefault="009200B9" w:rsidP="008F275F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75F">
              <w:rPr>
                <w:rFonts w:ascii="Arial" w:hAnsi="Arial" w:cs="Arial"/>
                <w:sz w:val="16"/>
                <w:szCs w:val="16"/>
              </w:rPr>
              <w:t xml:space="preserve">«Агрохимия» </w:t>
            </w:r>
          </w:p>
          <w:p w:rsidR="009200B9" w:rsidRPr="008F275F" w:rsidRDefault="009200B9" w:rsidP="008F275F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75F">
              <w:rPr>
                <w:rFonts w:ascii="Arial" w:hAnsi="Arial" w:cs="Arial"/>
                <w:sz w:val="16"/>
                <w:szCs w:val="16"/>
              </w:rPr>
              <w:t>Агрохимик-почвовед.</w:t>
            </w:r>
          </w:p>
          <w:p w:rsidR="009200B9" w:rsidRPr="008F275F" w:rsidRDefault="009200B9" w:rsidP="008F275F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75F">
              <w:rPr>
                <w:rFonts w:ascii="Arial" w:hAnsi="Arial" w:cs="Arial"/>
                <w:sz w:val="16"/>
                <w:szCs w:val="16"/>
              </w:rPr>
              <w:t>Профессиональная переподготовка «Декоративное садоводство, ландшафтная архитектура и дизайн»</w:t>
            </w:r>
          </w:p>
          <w:p w:rsidR="009200B9" w:rsidRPr="008F275F" w:rsidRDefault="009200B9" w:rsidP="008F275F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75F">
              <w:rPr>
                <w:rFonts w:ascii="Arial" w:hAnsi="Arial" w:cs="Arial"/>
                <w:sz w:val="16"/>
                <w:szCs w:val="16"/>
              </w:rPr>
              <w:lastRenderedPageBreak/>
              <w:t>Профессиональная переподготовка «Преподаватель высшей школы»</w:t>
            </w:r>
            <w:r w:rsidR="008F275F" w:rsidRPr="008F275F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8F275F" w:rsidRPr="00D64C9B" w:rsidRDefault="008F275F" w:rsidP="008F275F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75F">
              <w:rPr>
                <w:rFonts w:ascii="Arial" w:hAnsi="Arial" w:cs="Arial"/>
                <w:sz w:val="16"/>
                <w:szCs w:val="16"/>
              </w:rPr>
              <w:t>Профессиональная переподготовка «Декоративное садоводство, газоноведение и флористика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200B9" w:rsidRPr="00C713CB" w:rsidRDefault="009200B9" w:rsidP="00AA60A0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к.б.н., профессор</w:t>
            </w: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Content>
        <w:p w:rsidR="0044006F" w:rsidRPr="00A72D3D" w:rsidRDefault="00B3368D" w:rsidP="00B3368D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 w:rsidRPr="00B3368D"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    </w:r>
          <w:r>
            <w:rPr>
              <w:rFonts w:eastAsia="Calibri" w:cs="Arial"/>
              <w:lang w:eastAsia="en-US"/>
            </w:rPr>
            <w:br/>
          </w:r>
          <w:r w:rsidRPr="00B3368D">
            <w:rPr>
              <w:rFonts w:eastAsia="Calibri" w:cs="Arial"/>
              <w:lang w:eastAsia="en-US"/>
            </w:rPr>
            <w:t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для слабовидящих;</w:t>
          </w:r>
          <w:r>
            <w:rPr>
              <w:rFonts w:eastAsia="Calibri" w:cs="Arial"/>
              <w:lang w:eastAsia="en-US"/>
            </w:rPr>
            <w:br/>
          </w:r>
          <w:r w:rsidRPr="00B3368D">
            <w:rPr>
              <w:rFonts w:eastAsia="Calibri" w:cs="Arial"/>
              <w:lang w:eastAsia="en-US"/>
            </w:rPr>
            <w:t>- 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>
            <w:rPr>
              <w:rFonts w:eastAsia="Calibri" w:cs="Arial"/>
              <w:lang w:eastAsia="en-US"/>
            </w:rPr>
            <w:br/>
          </w:r>
          <w:r w:rsidRPr="00B3368D">
            <w:rPr>
              <w:rFonts w:eastAsia="Calibri" w:cs="Arial"/>
              <w:lang w:eastAsia="en-US"/>
            </w:rPr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>
            <w:rPr>
              <w:rFonts w:eastAsia="Calibri" w:cs="Arial"/>
              <w:lang w:eastAsia="en-US"/>
            </w:rPr>
            <w:br/>
          </w:r>
          <w:r w:rsidRPr="00B3368D">
            <w:rPr>
              <w:rFonts w:eastAsia="Calibri" w:cs="Arial"/>
              <w:lang w:eastAsia="en-US"/>
            </w:rPr>
            <w:t>- предоставление услуг ассистента (при необходимости), оказывающего обучающимся необходимую техническую помощь или услуги сурдопереводчиков / тифлосурдопереводчиков;</w:t>
          </w:r>
          <w:r>
            <w:rPr>
              <w:rFonts w:eastAsia="Calibri" w:cs="Arial"/>
              <w:lang w:eastAsia="en-US"/>
            </w:rPr>
            <w:br/>
          </w:r>
          <w:r w:rsidRPr="00B3368D">
            <w:rPr>
              <w:rFonts w:eastAsia="Calibri" w:cs="Arial"/>
              <w:lang w:eastAsia="en-US"/>
            </w:rPr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>
            <w:rPr>
              <w:rFonts w:eastAsia="Calibri" w:cs="Arial"/>
              <w:lang w:eastAsia="en-US"/>
            </w:rPr>
            <w:br/>
          </w:r>
          <w:r w:rsidRPr="00B3368D">
            <w:rPr>
              <w:rFonts w:eastAsia="Calibri" w:cs="Arial"/>
              <w:lang w:eastAsia="en-US"/>
            </w:rPr>
            <w:t>- 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сурдоперевода) с использованием дополнительного времени для подготовки ответа;</w:t>
          </w:r>
          <w:r>
            <w:rPr>
              <w:rFonts w:eastAsia="Calibri" w:cs="Arial"/>
              <w:lang w:eastAsia="en-US"/>
            </w:rPr>
            <w:br/>
          </w:r>
          <w:r w:rsidRPr="00B3368D">
            <w:rPr>
              <w:rFonts w:eastAsia="Calibri" w:cs="Arial"/>
              <w:lang w:eastAsia="en-US"/>
            </w:rPr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>
            <w:rPr>
              <w:rFonts w:eastAsia="Calibri" w:cs="Arial"/>
              <w:lang w:eastAsia="en-US"/>
            </w:rPr>
            <w:br/>
          </w:r>
          <w:r w:rsidRPr="00B3368D">
            <w:rPr>
              <w:rFonts w:eastAsia="Calibri" w:cs="Arial"/>
              <w:lang w:eastAsia="en-US"/>
            </w:rPr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r>
            <w:rPr>
              <w:rFonts w:eastAsia="Calibri" w:cs="Arial"/>
              <w:lang w:eastAsia="en-US"/>
            </w:rPr>
            <w:br/>
          </w:r>
          <w:r w:rsidRPr="00B3368D">
            <w:rPr>
              <w:rFonts w:eastAsia="Calibri" w:cs="Arial"/>
              <w:lang w:eastAsia="en-US"/>
            </w:rPr>
            <w:t>- и другие условия, без которых невоз</w:t>
          </w:r>
          <w:r w:rsidR="008F275F">
            <w:rPr>
              <w:rFonts w:eastAsia="Calibri" w:cs="Arial"/>
              <w:lang w:eastAsia="en-US"/>
            </w:rPr>
            <w:t>можно или затруднено освоение О</w:t>
          </w:r>
          <w:r w:rsidRPr="00B3368D">
            <w:rPr>
              <w:rFonts w:eastAsia="Calibri" w:cs="Arial"/>
              <w:lang w:eastAsia="en-US"/>
            </w:rPr>
            <w:t>ОП ВО.</w:t>
          </w:r>
          <w:r>
            <w:rPr>
              <w:rFonts w:eastAsia="Calibri" w:cs="Arial"/>
              <w:lang w:eastAsia="en-US"/>
            </w:rPr>
            <w:br/>
          </w:r>
          <w:r w:rsidRPr="00B3368D">
            <w:rPr>
              <w:rFonts w:eastAsia="Calibri" w:cs="Arial"/>
              <w:lang w:eastAsia="en-US"/>
            </w:rPr>
            <w:t xml:space="preserve"> </w:t>
          </w:r>
          <w:r w:rsidR="008F275F">
            <w:rPr>
              <w:rFonts w:eastAsia="Calibri" w:cs="Arial"/>
              <w:lang w:eastAsia="en-US"/>
            </w:rPr>
            <w:t xml:space="preserve">           В целях реализации О</w:t>
          </w:r>
          <w:r w:rsidRPr="00B3368D">
            <w:rPr>
              <w:rFonts w:eastAsia="Calibri" w:cs="Arial"/>
              <w:lang w:eastAsia="en-US"/>
            </w:rPr>
            <w:t>ОП ВО в академии оборудована безбарьерная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Вход в учебный корпус оборудован пандусами, стекла входных дверей обозначены специальными знаками для слабовидящих, используется система Брайля.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p>
      </w:sdtContent>
    </w:sdt>
    <w:p w:rsidR="009200B9" w:rsidRDefault="009200B9" w:rsidP="009200B9">
      <w:pPr>
        <w:pStyle w:val="1"/>
        <w:spacing w:before="0"/>
        <w:rPr>
          <w:rFonts w:ascii="Arial" w:hAnsi="Arial" w:cs="Arial"/>
          <w:color w:val="auto"/>
          <w:sz w:val="20"/>
          <w:szCs w:val="20"/>
        </w:rPr>
      </w:pPr>
      <w:bookmarkStart w:id="68" w:name="_Toc27988229"/>
    </w:p>
    <w:p w:rsidR="009200B9" w:rsidRDefault="009200B9" w:rsidP="009200B9"/>
    <w:p w:rsidR="009200B9" w:rsidRDefault="009200B9" w:rsidP="009200B9"/>
    <w:p w:rsidR="009200B9" w:rsidRDefault="009200B9" w:rsidP="009200B9"/>
    <w:p w:rsidR="009200B9" w:rsidRDefault="009200B9" w:rsidP="009200B9"/>
    <w:p w:rsidR="00B3368D" w:rsidRDefault="00B3368D" w:rsidP="009200B9"/>
    <w:p w:rsidR="00B3368D" w:rsidRDefault="00B3368D" w:rsidP="009200B9"/>
    <w:p w:rsidR="00B3368D" w:rsidRDefault="00B3368D" w:rsidP="009200B9"/>
    <w:p w:rsidR="00B3368D" w:rsidRDefault="00B3368D" w:rsidP="009200B9"/>
    <w:p w:rsidR="00B3368D" w:rsidRDefault="00B3368D" w:rsidP="009200B9"/>
    <w:p w:rsidR="00B3368D" w:rsidRDefault="00B3368D" w:rsidP="009200B9"/>
    <w:p w:rsidR="00B3368D" w:rsidRDefault="00B3368D" w:rsidP="009200B9"/>
    <w:p w:rsidR="00B3368D" w:rsidRDefault="00B3368D" w:rsidP="009200B9"/>
    <w:p w:rsidR="00A72D3D" w:rsidRPr="00F70CD4" w:rsidRDefault="00A72D3D" w:rsidP="009200B9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F70CD4">
        <w:rPr>
          <w:rFonts w:ascii="Arial" w:hAnsi="Arial" w:cs="Arial"/>
          <w:color w:val="auto"/>
          <w:sz w:val="20"/>
          <w:szCs w:val="20"/>
        </w:rPr>
        <w:lastRenderedPageBreak/>
        <w:t>8. ИЗМЕНЕНИЯ И ДОПОЛНЕНИЯ</w:t>
      </w:r>
      <w:bookmarkEnd w:id="68"/>
    </w:p>
    <w:p w:rsidR="00A72D3D" w:rsidRPr="00F70CD4" w:rsidRDefault="00A72D3D" w:rsidP="009200B9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</w:p>
    <w:p w:rsidR="00A72D3D" w:rsidRPr="00F70CD4" w:rsidRDefault="00A72D3D" w:rsidP="009200B9">
      <w:pPr>
        <w:jc w:val="center"/>
        <w:rPr>
          <w:rFonts w:cs="Arial"/>
        </w:rPr>
      </w:pPr>
      <w:r w:rsidRPr="00F70CD4">
        <w:rPr>
          <w:rFonts w:cs="Arial"/>
        </w:rPr>
        <w:t xml:space="preserve">в составе ООП </w:t>
      </w:r>
      <w:sdt>
        <w:sdtPr>
          <w:rPr>
            <w:rFonts w:cs="Arial"/>
          </w:rPr>
          <w:id w:val="864585434"/>
          <w:placeholder>
            <w:docPart w:val="84670AC4DB7B48D28CFC8FCE69BCE626"/>
          </w:placeholder>
          <w:text/>
        </w:sdtPr>
        <w:sdtContent>
          <w:r w:rsidR="009200B9" w:rsidRPr="009200B9">
            <w:rPr>
              <w:rFonts w:cs="Arial"/>
            </w:rPr>
            <w:t>06.06.01 Биологические науки</w:t>
          </w:r>
        </w:sdtContent>
      </w:sdt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043031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Content>
        <w:p w:rsidR="00C713CB" w:rsidRPr="00B3368D" w:rsidRDefault="00C713CB" w:rsidP="006E6C83">
          <w:pPr>
            <w:pStyle w:val="afc"/>
            <w:jc w:val="center"/>
            <w:rPr>
              <w:rFonts w:ascii="Arial" w:hAnsi="Arial" w:cs="Arial"/>
              <w:b w:val="0"/>
              <w:color w:val="auto"/>
              <w:sz w:val="24"/>
              <w:szCs w:val="24"/>
            </w:rPr>
          </w:pPr>
          <w:r w:rsidRPr="00B3368D">
            <w:rPr>
              <w:rFonts w:ascii="Arial" w:hAnsi="Arial" w:cs="Arial"/>
              <w:b w:val="0"/>
              <w:color w:val="auto"/>
              <w:sz w:val="24"/>
              <w:szCs w:val="24"/>
            </w:rPr>
            <w:t>Оглавление</w:t>
          </w:r>
        </w:p>
        <w:p w:rsidR="00127BAF" w:rsidRDefault="00EA5B5A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988220" w:history="1">
            <w:r w:rsidR="00127BAF" w:rsidRPr="006F0640">
              <w:rPr>
                <w:rStyle w:val="af9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446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EE3CC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127BAF" w:rsidRPr="006F0640">
              <w:rPr>
                <w:rStyle w:val="af9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27BAF" w:rsidRPr="006F0640">
              <w:rPr>
                <w:rStyle w:val="af9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_Toc27988221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2A4468">
              <w:rPr>
                <w:noProof/>
                <w:webHidden/>
              </w:rPr>
              <w:t>3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EE3CC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2" w:history="1">
            <w:r w:rsidR="00127BAF" w:rsidRPr="006F0640">
              <w:rPr>
                <w:rStyle w:val="af9"/>
                <w:rFonts w:cs="Arial"/>
                <w:noProof/>
              </w:rPr>
              <w:t>С ДРУГИМИ ДИСЦИПЛИНАМИ И ПРАКТИКАМИ В СОСТАВЕ ООП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_Toc27988222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2A4468">
              <w:rPr>
                <w:noProof/>
                <w:webHidden/>
              </w:rPr>
              <w:t>3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EE3CC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127BAF" w:rsidRPr="006F0640">
              <w:rPr>
                <w:rStyle w:val="af9"/>
                <w:rFonts w:cs="Arial"/>
                <w:noProof/>
              </w:rPr>
              <w:t>3. СТРУКТУРА И ТРУДОЕМКОСТЬ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_Toc27988223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2A4468">
              <w:rPr>
                <w:noProof/>
                <w:webHidden/>
              </w:rPr>
              <w:t>16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EE3CC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127BAF" w:rsidRPr="006F0640">
              <w:rPr>
                <w:rStyle w:val="af9"/>
                <w:rFonts w:cs="Arial"/>
                <w:noProof/>
              </w:rPr>
              <w:t>4. СОДЕРЖАНИЕ И СТРУКТУРА ДИСЦИПЛИНЫ (МОДУЛЯ)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_Toc27988224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2A4468">
              <w:rPr>
                <w:noProof/>
                <w:webHidden/>
              </w:rPr>
              <w:t>16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EE3CC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127BAF" w:rsidRPr="006F0640">
              <w:rPr>
                <w:rStyle w:val="af9"/>
                <w:rFonts w:cs="Arial"/>
                <w:caps/>
                <w:noProof/>
              </w:rPr>
              <w:t>5. Самостоятельная работа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_Toc27988225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2A4468">
              <w:rPr>
                <w:noProof/>
                <w:webHidden/>
              </w:rPr>
              <w:t>18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EE3CC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127BAF" w:rsidRPr="006F0640">
              <w:rPr>
                <w:rStyle w:val="af9"/>
                <w:rFonts w:cs="Arial"/>
                <w:noProof/>
              </w:rPr>
              <w:t>6. ПРОМЕЖУТОЧНАЯ АТТЕСТАЦИЯ ОБУЧАЮЩИХСЯ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_Toc27988226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2A4468">
              <w:rPr>
                <w:noProof/>
                <w:webHidden/>
              </w:rPr>
              <w:t>19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EE3CC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7" w:history="1">
            <w:r w:rsidR="00127BAF" w:rsidRPr="006F0640">
              <w:rPr>
                <w:rStyle w:val="af9"/>
                <w:rFonts w:cs="Arial"/>
                <w:noProof/>
              </w:rPr>
              <w:t>ПО РЕЗУЛЬТАТАМ ИЗУЧЕНИЯ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_Toc27988227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2A4468">
              <w:rPr>
                <w:noProof/>
                <w:webHidden/>
              </w:rPr>
              <w:t>19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EE3CC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127BAF" w:rsidRPr="006F0640">
              <w:rPr>
                <w:rStyle w:val="af9"/>
                <w:rFonts w:cs="Arial"/>
                <w:noProof/>
              </w:rPr>
              <w:t xml:space="preserve">7.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Требования к условиям реализации</w:t>
            </w:r>
            <w:r w:rsidR="00127BAF" w:rsidRPr="006F0640">
              <w:rPr>
                <w:rStyle w:val="af9"/>
                <w:rFonts w:cs="Arial"/>
                <w:noProof/>
              </w:rPr>
              <w:t xml:space="preserve"> ДИСЦИПЛИНЫ (МОДУЛЯ)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_Toc27988228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2A4468">
              <w:rPr>
                <w:noProof/>
                <w:webHidden/>
              </w:rPr>
              <w:t>19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EE3CC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127BAF" w:rsidRPr="006F0640">
              <w:rPr>
                <w:rStyle w:val="af9"/>
                <w:rFonts w:cs="Arial"/>
                <w:noProof/>
              </w:rPr>
              <w:t>8. ИЗМЕНЕНИЯ И ДОПОЛНЕНИЯ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_Toc27988229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2A4468">
              <w:rPr>
                <w:noProof/>
                <w:webHidden/>
              </w:rPr>
              <w:t>23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C713CB" w:rsidRDefault="00EA5B5A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2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FE" w:rsidRDefault="00AA49FE" w:rsidP="005E29AD">
      <w:r>
        <w:separator/>
      </w:r>
    </w:p>
  </w:endnote>
  <w:endnote w:type="continuationSeparator" w:id="0">
    <w:p w:rsidR="00AA49FE" w:rsidRDefault="00AA49FE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Content>
      <w:p w:rsidR="00EE3CC3" w:rsidRDefault="00EE3CC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CB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E3CC3" w:rsidRDefault="00EE3C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FE" w:rsidRDefault="00AA49FE" w:rsidP="005E29AD">
      <w:r>
        <w:separator/>
      </w:r>
    </w:p>
  </w:footnote>
  <w:footnote w:type="continuationSeparator" w:id="0">
    <w:p w:rsidR="00AA49FE" w:rsidRDefault="00AA49FE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A9E"/>
    <w:rsid w:val="00004220"/>
    <w:rsid w:val="000116AF"/>
    <w:rsid w:val="00014FFD"/>
    <w:rsid w:val="000152A6"/>
    <w:rsid w:val="000223DB"/>
    <w:rsid w:val="000237F2"/>
    <w:rsid w:val="00033244"/>
    <w:rsid w:val="000362DA"/>
    <w:rsid w:val="00037A78"/>
    <w:rsid w:val="00040348"/>
    <w:rsid w:val="00043031"/>
    <w:rsid w:val="00051FE7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C23"/>
    <w:rsid w:val="00083B2E"/>
    <w:rsid w:val="00091D9B"/>
    <w:rsid w:val="000926E1"/>
    <w:rsid w:val="000941DF"/>
    <w:rsid w:val="000958DD"/>
    <w:rsid w:val="000974CE"/>
    <w:rsid w:val="000A38A6"/>
    <w:rsid w:val="000A3ED5"/>
    <w:rsid w:val="000A4F67"/>
    <w:rsid w:val="000A6256"/>
    <w:rsid w:val="000A6800"/>
    <w:rsid w:val="000B616B"/>
    <w:rsid w:val="000C1700"/>
    <w:rsid w:val="000C4555"/>
    <w:rsid w:val="000C5E94"/>
    <w:rsid w:val="000C7567"/>
    <w:rsid w:val="000E25F3"/>
    <w:rsid w:val="000E77DB"/>
    <w:rsid w:val="000E79CE"/>
    <w:rsid w:val="000F2D86"/>
    <w:rsid w:val="0010091D"/>
    <w:rsid w:val="00105739"/>
    <w:rsid w:val="00116874"/>
    <w:rsid w:val="00120C42"/>
    <w:rsid w:val="00122CD1"/>
    <w:rsid w:val="0012377E"/>
    <w:rsid w:val="00124C5C"/>
    <w:rsid w:val="00127BAF"/>
    <w:rsid w:val="00140392"/>
    <w:rsid w:val="00141CBF"/>
    <w:rsid w:val="00143422"/>
    <w:rsid w:val="0014455F"/>
    <w:rsid w:val="0014539C"/>
    <w:rsid w:val="00145A9E"/>
    <w:rsid w:val="00150634"/>
    <w:rsid w:val="001523D4"/>
    <w:rsid w:val="00161B5D"/>
    <w:rsid w:val="001651FE"/>
    <w:rsid w:val="00170C5E"/>
    <w:rsid w:val="001717B8"/>
    <w:rsid w:val="00172BFB"/>
    <w:rsid w:val="00174DB0"/>
    <w:rsid w:val="001816EC"/>
    <w:rsid w:val="00181764"/>
    <w:rsid w:val="00184107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B157A"/>
    <w:rsid w:val="001B1B2A"/>
    <w:rsid w:val="001C038A"/>
    <w:rsid w:val="001C0505"/>
    <w:rsid w:val="001C0EBB"/>
    <w:rsid w:val="001D32CC"/>
    <w:rsid w:val="001D57E4"/>
    <w:rsid w:val="001E187F"/>
    <w:rsid w:val="001E1C02"/>
    <w:rsid w:val="001E24C2"/>
    <w:rsid w:val="001E6A90"/>
    <w:rsid w:val="001E795E"/>
    <w:rsid w:val="001F2CE0"/>
    <w:rsid w:val="001F3F56"/>
    <w:rsid w:val="00206009"/>
    <w:rsid w:val="00206DD2"/>
    <w:rsid w:val="0021080C"/>
    <w:rsid w:val="00211D1E"/>
    <w:rsid w:val="002146E4"/>
    <w:rsid w:val="00221893"/>
    <w:rsid w:val="00221DA8"/>
    <w:rsid w:val="002322B0"/>
    <w:rsid w:val="00232DDA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71C55"/>
    <w:rsid w:val="00271CDC"/>
    <w:rsid w:val="00274F85"/>
    <w:rsid w:val="0028376B"/>
    <w:rsid w:val="00283958"/>
    <w:rsid w:val="00287F1A"/>
    <w:rsid w:val="00290CC1"/>
    <w:rsid w:val="0029225F"/>
    <w:rsid w:val="00292EF5"/>
    <w:rsid w:val="0029502E"/>
    <w:rsid w:val="002A022A"/>
    <w:rsid w:val="002A0AD1"/>
    <w:rsid w:val="002A38B5"/>
    <w:rsid w:val="002A4468"/>
    <w:rsid w:val="002A4B5B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99E"/>
    <w:rsid w:val="002F5B9F"/>
    <w:rsid w:val="002F5E2A"/>
    <w:rsid w:val="002F7206"/>
    <w:rsid w:val="00305D0F"/>
    <w:rsid w:val="00311E2F"/>
    <w:rsid w:val="003138A8"/>
    <w:rsid w:val="00314CAC"/>
    <w:rsid w:val="00316B9E"/>
    <w:rsid w:val="0032101C"/>
    <w:rsid w:val="00321BF2"/>
    <w:rsid w:val="0032495C"/>
    <w:rsid w:val="003355EB"/>
    <w:rsid w:val="00336D04"/>
    <w:rsid w:val="00341074"/>
    <w:rsid w:val="00345CFE"/>
    <w:rsid w:val="003460E7"/>
    <w:rsid w:val="00351180"/>
    <w:rsid w:val="00351CF5"/>
    <w:rsid w:val="00353194"/>
    <w:rsid w:val="00365317"/>
    <w:rsid w:val="00366491"/>
    <w:rsid w:val="003670A7"/>
    <w:rsid w:val="00370805"/>
    <w:rsid w:val="00371C0B"/>
    <w:rsid w:val="00375061"/>
    <w:rsid w:val="003750FE"/>
    <w:rsid w:val="00381F16"/>
    <w:rsid w:val="00382E58"/>
    <w:rsid w:val="0039073B"/>
    <w:rsid w:val="00390740"/>
    <w:rsid w:val="00396FF3"/>
    <w:rsid w:val="003A3590"/>
    <w:rsid w:val="003A3A26"/>
    <w:rsid w:val="003A45C3"/>
    <w:rsid w:val="003A71D4"/>
    <w:rsid w:val="003B016A"/>
    <w:rsid w:val="003B7CAB"/>
    <w:rsid w:val="003C4C6B"/>
    <w:rsid w:val="003C63E1"/>
    <w:rsid w:val="003D1343"/>
    <w:rsid w:val="003D227C"/>
    <w:rsid w:val="003D2351"/>
    <w:rsid w:val="003D3519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22F3"/>
    <w:rsid w:val="00403102"/>
    <w:rsid w:val="0040478B"/>
    <w:rsid w:val="00405832"/>
    <w:rsid w:val="00407DEB"/>
    <w:rsid w:val="00411793"/>
    <w:rsid w:val="00414282"/>
    <w:rsid w:val="004142CC"/>
    <w:rsid w:val="00414DD7"/>
    <w:rsid w:val="004167EC"/>
    <w:rsid w:val="00417D24"/>
    <w:rsid w:val="004227F6"/>
    <w:rsid w:val="00425B48"/>
    <w:rsid w:val="004334F9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39BA"/>
    <w:rsid w:val="004A0CC7"/>
    <w:rsid w:val="004A30B7"/>
    <w:rsid w:val="004B053A"/>
    <w:rsid w:val="004B1D4D"/>
    <w:rsid w:val="004B5BDD"/>
    <w:rsid w:val="004B7940"/>
    <w:rsid w:val="004C2129"/>
    <w:rsid w:val="004C2584"/>
    <w:rsid w:val="004C27C3"/>
    <w:rsid w:val="004C51BD"/>
    <w:rsid w:val="004C555D"/>
    <w:rsid w:val="004C57DA"/>
    <w:rsid w:val="004C79C7"/>
    <w:rsid w:val="004D09AD"/>
    <w:rsid w:val="004D1AA7"/>
    <w:rsid w:val="004D4EF5"/>
    <w:rsid w:val="004E04C6"/>
    <w:rsid w:val="004E0BB4"/>
    <w:rsid w:val="004E24F5"/>
    <w:rsid w:val="004E5420"/>
    <w:rsid w:val="004F0CAC"/>
    <w:rsid w:val="004F16CC"/>
    <w:rsid w:val="004F61F7"/>
    <w:rsid w:val="004F7387"/>
    <w:rsid w:val="00500A03"/>
    <w:rsid w:val="00501607"/>
    <w:rsid w:val="00504508"/>
    <w:rsid w:val="00504696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27379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5BEF"/>
    <w:rsid w:val="005568F7"/>
    <w:rsid w:val="00560C97"/>
    <w:rsid w:val="0056198B"/>
    <w:rsid w:val="00580DB3"/>
    <w:rsid w:val="005870CF"/>
    <w:rsid w:val="005931E3"/>
    <w:rsid w:val="005958F9"/>
    <w:rsid w:val="00597593"/>
    <w:rsid w:val="005A15D3"/>
    <w:rsid w:val="005A1B1C"/>
    <w:rsid w:val="005A5208"/>
    <w:rsid w:val="005B586A"/>
    <w:rsid w:val="005C4554"/>
    <w:rsid w:val="005C549A"/>
    <w:rsid w:val="005C5C52"/>
    <w:rsid w:val="005D63D6"/>
    <w:rsid w:val="005D70A9"/>
    <w:rsid w:val="005E1017"/>
    <w:rsid w:val="005E29AD"/>
    <w:rsid w:val="005E3F42"/>
    <w:rsid w:val="005E6529"/>
    <w:rsid w:val="005E6FB3"/>
    <w:rsid w:val="005F640D"/>
    <w:rsid w:val="005F7FD4"/>
    <w:rsid w:val="00605531"/>
    <w:rsid w:val="0060694E"/>
    <w:rsid w:val="00607C6D"/>
    <w:rsid w:val="00607EC5"/>
    <w:rsid w:val="00612027"/>
    <w:rsid w:val="00613F08"/>
    <w:rsid w:val="00615C4D"/>
    <w:rsid w:val="00624E90"/>
    <w:rsid w:val="006355DF"/>
    <w:rsid w:val="006422DE"/>
    <w:rsid w:val="006467A4"/>
    <w:rsid w:val="00647C88"/>
    <w:rsid w:val="00650502"/>
    <w:rsid w:val="00653DE2"/>
    <w:rsid w:val="00654E0B"/>
    <w:rsid w:val="00655AD5"/>
    <w:rsid w:val="00660DDC"/>
    <w:rsid w:val="006637CA"/>
    <w:rsid w:val="006720A3"/>
    <w:rsid w:val="00673AE2"/>
    <w:rsid w:val="00680988"/>
    <w:rsid w:val="006836C4"/>
    <w:rsid w:val="00685443"/>
    <w:rsid w:val="006874B0"/>
    <w:rsid w:val="006929B8"/>
    <w:rsid w:val="0069481E"/>
    <w:rsid w:val="00695E01"/>
    <w:rsid w:val="006A1CF9"/>
    <w:rsid w:val="006A277E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D22B1"/>
    <w:rsid w:val="006D36D9"/>
    <w:rsid w:val="006D5EE3"/>
    <w:rsid w:val="006E23A8"/>
    <w:rsid w:val="006E2D44"/>
    <w:rsid w:val="006E6C83"/>
    <w:rsid w:val="006F06CC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27F5"/>
    <w:rsid w:val="0073301C"/>
    <w:rsid w:val="00733A8A"/>
    <w:rsid w:val="007358A4"/>
    <w:rsid w:val="007367A6"/>
    <w:rsid w:val="007430B7"/>
    <w:rsid w:val="00743FA8"/>
    <w:rsid w:val="00745CB7"/>
    <w:rsid w:val="00746120"/>
    <w:rsid w:val="00753D46"/>
    <w:rsid w:val="00762353"/>
    <w:rsid w:val="00764113"/>
    <w:rsid w:val="0077189D"/>
    <w:rsid w:val="007730FB"/>
    <w:rsid w:val="00787108"/>
    <w:rsid w:val="00790291"/>
    <w:rsid w:val="00791D19"/>
    <w:rsid w:val="00792F0C"/>
    <w:rsid w:val="007A3D38"/>
    <w:rsid w:val="007B4C05"/>
    <w:rsid w:val="007B55F7"/>
    <w:rsid w:val="007C0F81"/>
    <w:rsid w:val="007D10C6"/>
    <w:rsid w:val="007D266E"/>
    <w:rsid w:val="007D2CE7"/>
    <w:rsid w:val="007D2F48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071D5"/>
    <w:rsid w:val="00810364"/>
    <w:rsid w:val="008116A6"/>
    <w:rsid w:val="00820DE7"/>
    <w:rsid w:val="0082306A"/>
    <w:rsid w:val="00823BC6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6B6A"/>
    <w:rsid w:val="00870B82"/>
    <w:rsid w:val="0087608B"/>
    <w:rsid w:val="00877D7B"/>
    <w:rsid w:val="008852CC"/>
    <w:rsid w:val="0088578A"/>
    <w:rsid w:val="00887E12"/>
    <w:rsid w:val="00890A22"/>
    <w:rsid w:val="0089189A"/>
    <w:rsid w:val="008A19B4"/>
    <w:rsid w:val="008A2889"/>
    <w:rsid w:val="008A2E69"/>
    <w:rsid w:val="008A300F"/>
    <w:rsid w:val="008A3C1C"/>
    <w:rsid w:val="008A4528"/>
    <w:rsid w:val="008A46CD"/>
    <w:rsid w:val="008B1A86"/>
    <w:rsid w:val="008B248F"/>
    <w:rsid w:val="008B2692"/>
    <w:rsid w:val="008B3300"/>
    <w:rsid w:val="008B37A2"/>
    <w:rsid w:val="008C32C2"/>
    <w:rsid w:val="008E3193"/>
    <w:rsid w:val="008F15D0"/>
    <w:rsid w:val="008F275F"/>
    <w:rsid w:val="008F682D"/>
    <w:rsid w:val="00900E99"/>
    <w:rsid w:val="00903357"/>
    <w:rsid w:val="00905000"/>
    <w:rsid w:val="009115AA"/>
    <w:rsid w:val="009200B9"/>
    <w:rsid w:val="00920305"/>
    <w:rsid w:val="009220BE"/>
    <w:rsid w:val="00923D76"/>
    <w:rsid w:val="00924F0C"/>
    <w:rsid w:val="00925A10"/>
    <w:rsid w:val="00933173"/>
    <w:rsid w:val="009340AE"/>
    <w:rsid w:val="0093457B"/>
    <w:rsid w:val="009348ED"/>
    <w:rsid w:val="00941A27"/>
    <w:rsid w:val="00943594"/>
    <w:rsid w:val="00943769"/>
    <w:rsid w:val="0094424E"/>
    <w:rsid w:val="009512F6"/>
    <w:rsid w:val="00953AFF"/>
    <w:rsid w:val="0095659E"/>
    <w:rsid w:val="00967232"/>
    <w:rsid w:val="00970FB1"/>
    <w:rsid w:val="00973BC2"/>
    <w:rsid w:val="009779FF"/>
    <w:rsid w:val="00981EE6"/>
    <w:rsid w:val="00983A0A"/>
    <w:rsid w:val="00986DCA"/>
    <w:rsid w:val="009872ED"/>
    <w:rsid w:val="0099437F"/>
    <w:rsid w:val="009947B8"/>
    <w:rsid w:val="009A023F"/>
    <w:rsid w:val="009A1931"/>
    <w:rsid w:val="009A516E"/>
    <w:rsid w:val="009A6718"/>
    <w:rsid w:val="009B06B7"/>
    <w:rsid w:val="009B3584"/>
    <w:rsid w:val="009B63F4"/>
    <w:rsid w:val="009C19BE"/>
    <w:rsid w:val="009C35A7"/>
    <w:rsid w:val="009C467A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7CA"/>
    <w:rsid w:val="00A033BA"/>
    <w:rsid w:val="00A05D2E"/>
    <w:rsid w:val="00A0772E"/>
    <w:rsid w:val="00A2059D"/>
    <w:rsid w:val="00A220E8"/>
    <w:rsid w:val="00A24069"/>
    <w:rsid w:val="00A32CCE"/>
    <w:rsid w:val="00A346C9"/>
    <w:rsid w:val="00A34893"/>
    <w:rsid w:val="00A357D1"/>
    <w:rsid w:val="00A50803"/>
    <w:rsid w:val="00A50D85"/>
    <w:rsid w:val="00A55152"/>
    <w:rsid w:val="00A56AD1"/>
    <w:rsid w:val="00A577E7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A1E9F"/>
    <w:rsid w:val="00AA3E69"/>
    <w:rsid w:val="00AA447C"/>
    <w:rsid w:val="00AA49FE"/>
    <w:rsid w:val="00AA60A0"/>
    <w:rsid w:val="00AB3DAF"/>
    <w:rsid w:val="00AC48B3"/>
    <w:rsid w:val="00AC6BBF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7FB9"/>
    <w:rsid w:val="00B1009B"/>
    <w:rsid w:val="00B12EBB"/>
    <w:rsid w:val="00B144A0"/>
    <w:rsid w:val="00B15E15"/>
    <w:rsid w:val="00B24520"/>
    <w:rsid w:val="00B2458D"/>
    <w:rsid w:val="00B27657"/>
    <w:rsid w:val="00B3368D"/>
    <w:rsid w:val="00B35AFE"/>
    <w:rsid w:val="00B36FA5"/>
    <w:rsid w:val="00B3780C"/>
    <w:rsid w:val="00B43EB1"/>
    <w:rsid w:val="00B50A84"/>
    <w:rsid w:val="00B5573F"/>
    <w:rsid w:val="00B558EB"/>
    <w:rsid w:val="00B56BA8"/>
    <w:rsid w:val="00B62F83"/>
    <w:rsid w:val="00B63E67"/>
    <w:rsid w:val="00B66DDD"/>
    <w:rsid w:val="00B739A5"/>
    <w:rsid w:val="00B7449B"/>
    <w:rsid w:val="00B832FC"/>
    <w:rsid w:val="00B83AE8"/>
    <w:rsid w:val="00B84EB1"/>
    <w:rsid w:val="00B86F56"/>
    <w:rsid w:val="00B97868"/>
    <w:rsid w:val="00BA368B"/>
    <w:rsid w:val="00BA4F55"/>
    <w:rsid w:val="00BA543A"/>
    <w:rsid w:val="00BA5520"/>
    <w:rsid w:val="00BB1444"/>
    <w:rsid w:val="00BB2FE7"/>
    <w:rsid w:val="00BC6BF7"/>
    <w:rsid w:val="00BD0C63"/>
    <w:rsid w:val="00BD1118"/>
    <w:rsid w:val="00BD2024"/>
    <w:rsid w:val="00BD7FE3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4E15"/>
    <w:rsid w:val="00C1623D"/>
    <w:rsid w:val="00C21B52"/>
    <w:rsid w:val="00C243F8"/>
    <w:rsid w:val="00C269F2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53D2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A5A28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E53DA"/>
    <w:rsid w:val="00CF1687"/>
    <w:rsid w:val="00CF6103"/>
    <w:rsid w:val="00D05341"/>
    <w:rsid w:val="00D114DE"/>
    <w:rsid w:val="00D13415"/>
    <w:rsid w:val="00D15C6A"/>
    <w:rsid w:val="00D17031"/>
    <w:rsid w:val="00D226AB"/>
    <w:rsid w:val="00D242BA"/>
    <w:rsid w:val="00D25493"/>
    <w:rsid w:val="00D27192"/>
    <w:rsid w:val="00D35489"/>
    <w:rsid w:val="00D40D1A"/>
    <w:rsid w:val="00D53C74"/>
    <w:rsid w:val="00D54EA1"/>
    <w:rsid w:val="00D67043"/>
    <w:rsid w:val="00D673C7"/>
    <w:rsid w:val="00D70E34"/>
    <w:rsid w:val="00D70EB7"/>
    <w:rsid w:val="00D70F4D"/>
    <w:rsid w:val="00D82071"/>
    <w:rsid w:val="00D85971"/>
    <w:rsid w:val="00D86032"/>
    <w:rsid w:val="00D87FC8"/>
    <w:rsid w:val="00D932C6"/>
    <w:rsid w:val="00D93B38"/>
    <w:rsid w:val="00D95C7F"/>
    <w:rsid w:val="00DA44EA"/>
    <w:rsid w:val="00DA7D93"/>
    <w:rsid w:val="00DB0FBC"/>
    <w:rsid w:val="00DB5C42"/>
    <w:rsid w:val="00DD05F4"/>
    <w:rsid w:val="00DD10B9"/>
    <w:rsid w:val="00DD1B71"/>
    <w:rsid w:val="00DD2FC1"/>
    <w:rsid w:val="00DD3F49"/>
    <w:rsid w:val="00DD5025"/>
    <w:rsid w:val="00DE2A87"/>
    <w:rsid w:val="00DE5AE3"/>
    <w:rsid w:val="00DE762B"/>
    <w:rsid w:val="00DF0EFE"/>
    <w:rsid w:val="00DF2309"/>
    <w:rsid w:val="00DF593D"/>
    <w:rsid w:val="00DF6D83"/>
    <w:rsid w:val="00E010D4"/>
    <w:rsid w:val="00E1544C"/>
    <w:rsid w:val="00E16773"/>
    <w:rsid w:val="00E236B8"/>
    <w:rsid w:val="00E26BDA"/>
    <w:rsid w:val="00E32B12"/>
    <w:rsid w:val="00E33B9A"/>
    <w:rsid w:val="00E35523"/>
    <w:rsid w:val="00E404DD"/>
    <w:rsid w:val="00E46E30"/>
    <w:rsid w:val="00E4722A"/>
    <w:rsid w:val="00E52C48"/>
    <w:rsid w:val="00E536E7"/>
    <w:rsid w:val="00E5668C"/>
    <w:rsid w:val="00E6053D"/>
    <w:rsid w:val="00E61F9F"/>
    <w:rsid w:val="00E64C3B"/>
    <w:rsid w:val="00E70367"/>
    <w:rsid w:val="00E72DDF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A1013"/>
    <w:rsid w:val="00EA5B5A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E035D"/>
    <w:rsid w:val="00EE3CC3"/>
    <w:rsid w:val="00EE5469"/>
    <w:rsid w:val="00EF0D22"/>
    <w:rsid w:val="00EF358D"/>
    <w:rsid w:val="00EF4CAA"/>
    <w:rsid w:val="00EF69F7"/>
    <w:rsid w:val="00EF6B7A"/>
    <w:rsid w:val="00EF79A8"/>
    <w:rsid w:val="00F06839"/>
    <w:rsid w:val="00F1130A"/>
    <w:rsid w:val="00F1387D"/>
    <w:rsid w:val="00F15FF2"/>
    <w:rsid w:val="00F25AE6"/>
    <w:rsid w:val="00F5351C"/>
    <w:rsid w:val="00F5612C"/>
    <w:rsid w:val="00F64A10"/>
    <w:rsid w:val="00F67CBE"/>
    <w:rsid w:val="00F70CD4"/>
    <w:rsid w:val="00F70D9B"/>
    <w:rsid w:val="00F7223F"/>
    <w:rsid w:val="00F7258A"/>
    <w:rsid w:val="00F730CA"/>
    <w:rsid w:val="00F74698"/>
    <w:rsid w:val="00F74CA0"/>
    <w:rsid w:val="00F90FA1"/>
    <w:rsid w:val="00F92028"/>
    <w:rsid w:val="00F920EE"/>
    <w:rsid w:val="00F92AB9"/>
    <w:rsid w:val="00F97684"/>
    <w:rsid w:val="00FA08CD"/>
    <w:rsid w:val="00FA1569"/>
    <w:rsid w:val="00FA3C6E"/>
    <w:rsid w:val="00FA66B4"/>
    <w:rsid w:val="00FB24DC"/>
    <w:rsid w:val="00FB7669"/>
    <w:rsid w:val="00FC0EDA"/>
    <w:rsid w:val="00FC14E9"/>
    <w:rsid w:val="00FC3485"/>
    <w:rsid w:val="00FC3AF4"/>
    <w:rsid w:val="00FC3DFD"/>
    <w:rsid w:val="00FD2BF1"/>
    <w:rsid w:val="00FE0E34"/>
    <w:rsid w:val="00FE28B3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styleId="afd">
    <w:name w:val="No Spacing"/>
    <w:uiPriority w:val="1"/>
    <w:qFormat/>
    <w:rsid w:val="00580D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e">
    <w:name w:val="Для таблиц"/>
    <w:basedOn w:val="a"/>
    <w:rsid w:val="001D57E4"/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1D57E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/product/546123" TargetMode="External"/><Relationship Id="rId18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502%28571%2E54%29%2F%D0%9F%20524%2D38229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368481" TargetMode="External"/><Relationship Id="rId17" Type="http://schemas.openxmlformats.org/officeDocument/2006/relationships/hyperlink" Target="http://window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bis.bgsha.ru/cgi-bin/irbis64r_11/cgiirbis_64.exe?LNG=&amp;I21DBN=IBIS&amp;P21DBN=IBIS&amp;S21STN=1&amp;S21REF=3&amp;S21FMT=fullwebr&amp;C21COM=S&amp;S21CNR=20&amp;S21P01=0&amp;S21P02=0&amp;S21P03=I=&amp;S21STR=502%28571%2E54%29%2F%D0%A2%20232%2D24658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.lanbook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rbis.bgsha.ru/cgi-bin/irbis64r_11/cgiirbis_64.exe?LNG=&amp;I21DBN=IBIS&amp;P21DBN=IBIS&amp;S21STN=1&amp;S21REF=3&amp;S21FMT=fullwebr&amp;C21COM=S&amp;S21CNR=20&amp;S21P01=0&amp;S21P02=0&amp;S21P03=I=&amp;S21STR=001%2F%D0%A0%20939%2D061189" TargetMode="External"/><Relationship Id="rId19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502%28571%2E54%29%2F%D0%9F%20524%2D38229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rbis.bgsha.ru/cgi-bin/irbis64r_11/cgiirbis_64.exe?LNG=&amp;I21DBN=IBIS&amp;P21DBN=IBIS&amp;S21STN=1&amp;S21REF=3&amp;S21FMT=fullwebr&amp;C21COM=S&amp;S21CNR=20&amp;S21P01=0&amp;S21P02=0&amp;S21P03=I=&amp;S21STR=502%2F%D0%9C%20266%2D469340" TargetMode="External"/><Relationship Id="rId14" Type="http://schemas.openxmlformats.org/officeDocument/2006/relationships/hyperlink" Target="https://znanium.com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5A09BF" w:rsidP="005A09BF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5A09BF" w:rsidP="005A09BF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5A09BF" w:rsidP="005A09BF">
          <w:pPr>
            <w:pStyle w:val="C74502094D774BE9BD60532AE687086C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5A09BF" w:rsidP="005A09BF">
          <w:pPr>
            <w:pStyle w:val="B2269E9280C9459F888D7C48B15D9BAF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5A09BF" w:rsidP="005A09BF">
          <w:pPr>
            <w:pStyle w:val="5B9FD0A66C564ED489A1254297963163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5A09BF" w:rsidP="005A09BF">
          <w:pPr>
            <w:pStyle w:val="308FE53AB0BF41BC88D5A7B7341D4CD42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5A09BF" w:rsidP="005A09BF">
          <w:pPr>
            <w:pStyle w:val="F9EEC106C0C54A4D97D23B28B6628B4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5A09BF" w:rsidP="005A09BF">
          <w:pPr>
            <w:pStyle w:val="45BE99D7C70B4ECE9F1BCF6B78935D1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629346315D074768821B11FB83623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6D1A3-AD85-4D7E-91F4-71BFC9EFE37A}"/>
      </w:docPartPr>
      <w:docPartBody>
        <w:p w:rsidR="007C37A9" w:rsidRDefault="005A09BF" w:rsidP="005A09BF">
          <w:pPr>
            <w:pStyle w:val="629346315D074768821B11FB83623EDA6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D2B8CB7E3A4AB3BC5A667C6858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2E8F1E-96EE-4140-A170-A6A8795C2281}"/>
      </w:docPartPr>
      <w:docPartBody>
        <w:p w:rsidR="007C37A9" w:rsidRDefault="00B83F2F">
          <w:pPr>
            <w:pStyle w:val="06D2B8CB7E3A4AB3BC5A667C68588D20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5A09BF" w:rsidP="005A09BF">
          <w:pPr>
            <w:pStyle w:val="7938DDC0A8154EE5B98CE5AFAF0C72956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DA0CDA1754A24BC8A0430FF9AC6AC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BFED0-81B2-4971-A2E6-F9035089C667}"/>
      </w:docPartPr>
      <w:docPartBody>
        <w:p w:rsidR="007C37A9" w:rsidRDefault="00B83F2F">
          <w:pPr>
            <w:pStyle w:val="DA0CDA1754A24BC8A0430FF9AC6ACD4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70DAEB0BFE49228BB5AD894DD75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CCC09-C801-47D1-A92E-440ADBE2FAC2}"/>
      </w:docPartPr>
      <w:docPartBody>
        <w:p w:rsidR="007C37A9" w:rsidRDefault="00B83F2F">
          <w:pPr>
            <w:pStyle w:val="3D70DAEB0BFE49228BB5AD894DD756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5A09BF" w:rsidP="005A09BF">
          <w:pPr>
            <w:pStyle w:val="84670AC4DB7B48D28CFC8FCE69BCE6266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5A09BF" w:rsidP="005A09BF">
          <w:pPr>
            <w:pStyle w:val="FE17717A5E8347D99D66939C432E995D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5A09BF" w:rsidP="005A09BF">
          <w:pPr>
            <w:pStyle w:val="736AFEBBFD4B4F0F95272CD43F49AAAF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B8B36686A17469ABF7FA518F6F40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3509B-F75E-4EC3-8315-6B936C31CF0B}"/>
      </w:docPartPr>
      <w:docPartBody>
        <w:p w:rsidR="00B149CA" w:rsidRDefault="00B149CA" w:rsidP="00B149CA">
          <w:pPr>
            <w:pStyle w:val="5B8B36686A17469ABF7FA518F6F40F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234BAB57014AF3A843232A30317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49F4B-3717-43C8-BF43-8CD08D83FCDE}"/>
      </w:docPartPr>
      <w:docPartBody>
        <w:p w:rsidR="00B149CA" w:rsidRDefault="00B149CA" w:rsidP="00B149CA">
          <w:pPr>
            <w:pStyle w:val="DF234BAB57014AF3A843232A303170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97E2D6CCD143938F1C4C3702C30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8067C-4D04-4F39-89B3-1563881A79A1}"/>
      </w:docPartPr>
      <w:docPartBody>
        <w:p w:rsidR="00B149CA" w:rsidRDefault="00B149CA" w:rsidP="00B149CA">
          <w:pPr>
            <w:pStyle w:val="DD97E2D6CCD143938F1C4C3702C30C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40639BA60F4C32B78F1A2611A833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5F98CF-4BC3-495D-8F52-ACAEA60E1BD8}"/>
      </w:docPartPr>
      <w:docPartBody>
        <w:p w:rsidR="00D0716B" w:rsidRDefault="00D0716B" w:rsidP="00D0716B">
          <w:pPr>
            <w:pStyle w:val="0740639BA60F4C32B78F1A2611A8339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7F532C28C34FB88CF7372C952C5B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5F2480-C265-4BDF-8529-F1CC6AA04182}"/>
      </w:docPartPr>
      <w:docPartBody>
        <w:p w:rsidR="00D0716B" w:rsidRDefault="00D0716B" w:rsidP="00D0716B">
          <w:pPr>
            <w:pStyle w:val="E87F532C28C34FB88CF7372C952C5BC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C32699A2CD4DB1B2F92523E45C31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E6A6BA-7435-45EC-8F41-A527CBC3236C}"/>
      </w:docPartPr>
      <w:docPartBody>
        <w:p w:rsidR="00D0716B" w:rsidRDefault="00D0716B" w:rsidP="00D0716B">
          <w:pPr>
            <w:pStyle w:val="3BC32699A2CD4DB1B2F92523E45C31B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7B43D023C28460FBFF7B3032C2CF0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19E107-9E78-4E9B-8593-7B504642911C}"/>
      </w:docPartPr>
      <w:docPartBody>
        <w:p w:rsidR="00D0716B" w:rsidRDefault="00D0716B" w:rsidP="00D0716B">
          <w:pPr>
            <w:pStyle w:val="F7B43D023C28460FBFF7B3032C2CF049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63BC16D4CE4B9A925949AFC19739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4A439D-402C-4537-BD32-994E0BC0280D}"/>
      </w:docPartPr>
      <w:docPartBody>
        <w:p w:rsidR="00D0716B" w:rsidRDefault="00D0716B" w:rsidP="00D0716B">
          <w:pPr>
            <w:pStyle w:val="5A63BC16D4CE4B9A925949AFC19739E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F75713B53249F69721C492D133F2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00DAC0-00F0-46FE-9D75-2DECD663DE59}"/>
      </w:docPartPr>
      <w:docPartBody>
        <w:p w:rsidR="00D0716B" w:rsidRDefault="00D0716B" w:rsidP="00D0716B">
          <w:pPr>
            <w:pStyle w:val="B2F75713B53249F69721C492D133F23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5F3CD40D884B7B962EB79993B423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A5AECE-C2DC-4332-B640-6422EEAA66EF}"/>
      </w:docPartPr>
      <w:docPartBody>
        <w:p w:rsidR="00D0716B" w:rsidRDefault="00D0716B" w:rsidP="00D0716B">
          <w:pPr>
            <w:pStyle w:val="0E5F3CD40D884B7B962EB79993B4235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715839A0D046D8BAF2AA62340146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7CBE8F-C6BF-4BA9-BDB2-9779E4AF8D98}"/>
      </w:docPartPr>
      <w:docPartBody>
        <w:p w:rsidR="00D0716B" w:rsidRDefault="00D0716B" w:rsidP="00D0716B">
          <w:pPr>
            <w:pStyle w:val="04715839A0D046D8BAF2AA623401461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5D14038082440A8AAF21E2C14ACB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598B0B-476E-4D1E-A2DA-BDF760CF166A}"/>
      </w:docPartPr>
      <w:docPartBody>
        <w:p w:rsidR="00D0716B" w:rsidRDefault="00D0716B" w:rsidP="00D0716B">
          <w:pPr>
            <w:pStyle w:val="035D14038082440A8AAF21E2C14ACB8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FF520C6BF44CA9AB95E661F30305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A4D3EF-47CE-43B7-9C1F-0DDFECEFCBF0}"/>
      </w:docPartPr>
      <w:docPartBody>
        <w:p w:rsidR="00D0716B" w:rsidRDefault="00D0716B" w:rsidP="00D0716B">
          <w:pPr>
            <w:pStyle w:val="3CFF520C6BF44CA9AB95E661F30305A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28F6462CBD4FE6BD66704D520EE2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6CD50E-4266-4A13-80F2-220A4B24B256}"/>
      </w:docPartPr>
      <w:docPartBody>
        <w:p w:rsidR="00D0716B" w:rsidRDefault="00D0716B" w:rsidP="00D0716B">
          <w:pPr>
            <w:pStyle w:val="EF28F6462CBD4FE6BD66704D520EE2F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A83D3D93C24BC39370A3707D83A9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8B8C05-FBE0-4D6A-9F59-21F6E7640928}"/>
      </w:docPartPr>
      <w:docPartBody>
        <w:p w:rsidR="00D0716B" w:rsidRDefault="00D0716B" w:rsidP="00D0716B">
          <w:pPr>
            <w:pStyle w:val="32A83D3D93C24BC39370A3707D83A96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0936D18BF04CB4BB38CE202A12A0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8B982D-971B-4076-A850-4EC11723D994}"/>
      </w:docPartPr>
      <w:docPartBody>
        <w:p w:rsidR="00D0716B" w:rsidRDefault="00D0716B" w:rsidP="00D0716B">
          <w:pPr>
            <w:pStyle w:val="6A0936D18BF04CB4BB38CE202A12A0E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AB90BE98874AEDBA7C8BF5EED09F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4D1A0-2AA6-47C7-A94A-226FECBE3EDF}"/>
      </w:docPartPr>
      <w:docPartBody>
        <w:p w:rsidR="00D0716B" w:rsidRDefault="00D0716B" w:rsidP="00D0716B">
          <w:pPr>
            <w:pStyle w:val="9FAB90BE98874AEDBA7C8BF5EED09FF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479B645828437C8DA12E7A9161A2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7C129F-BCF4-49F4-B4FF-559942153ADE}"/>
      </w:docPartPr>
      <w:docPartBody>
        <w:p w:rsidR="00D0716B" w:rsidRDefault="00D0716B" w:rsidP="00D0716B">
          <w:pPr>
            <w:pStyle w:val="3C479B645828437C8DA12E7A9161A23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1F5FEFB7E64D8BB9BDA727CF44E7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75EB76-8595-4789-AA93-C4B5D389D271}"/>
      </w:docPartPr>
      <w:docPartBody>
        <w:p w:rsidR="00D0716B" w:rsidRDefault="00D0716B" w:rsidP="00D0716B">
          <w:pPr>
            <w:pStyle w:val="661F5FEFB7E64D8BB9BDA727CF44E7D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C0183A7EDD4BD1B12CB248F926CB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04A352-C3CF-4B89-9338-C38905B822D8}"/>
      </w:docPartPr>
      <w:docPartBody>
        <w:p w:rsidR="00C72D4D" w:rsidRDefault="00D0716B" w:rsidP="00D0716B">
          <w:pPr>
            <w:pStyle w:val="02C0183A7EDD4BD1B12CB248F926CB9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A7D3C93ED9F4179B55813AC19C3A6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05FBC0-54DC-40DE-8971-1B625701FA4F}"/>
      </w:docPartPr>
      <w:docPartBody>
        <w:p w:rsidR="00C72D4D" w:rsidRDefault="00D0716B" w:rsidP="00D0716B">
          <w:pPr>
            <w:pStyle w:val="0A7D3C93ED9F4179B55813AC19C3A67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57B71E8EFA04824A13CD968878156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E53058-38D7-4167-BC84-2478BB96AF14}"/>
      </w:docPartPr>
      <w:docPartBody>
        <w:p w:rsidR="00C72D4D" w:rsidRDefault="00D0716B" w:rsidP="00D0716B">
          <w:pPr>
            <w:pStyle w:val="F57B71E8EFA04824A13CD9688781563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77CB06598BA465684F0AFE92D1527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B3005C-23D8-4CA2-94B4-A5A95EB91501}"/>
      </w:docPartPr>
      <w:docPartBody>
        <w:p w:rsidR="00C72D4D" w:rsidRDefault="00D0716B" w:rsidP="00D0716B">
          <w:pPr>
            <w:pStyle w:val="B77CB06598BA465684F0AFE92D15276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FF4FC142C1F49E898D9085F27C6AE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2FC6A1-AEB6-4552-85C2-3227DB37257D}"/>
      </w:docPartPr>
      <w:docPartBody>
        <w:p w:rsidR="00C72D4D" w:rsidRDefault="00D0716B" w:rsidP="00D0716B">
          <w:pPr>
            <w:pStyle w:val="AFF4FC142C1F49E898D9085F27C6AE7C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1933CA"/>
    <w:rsid w:val="0034264B"/>
    <w:rsid w:val="00375C73"/>
    <w:rsid w:val="004775CA"/>
    <w:rsid w:val="005A09BF"/>
    <w:rsid w:val="006A4B46"/>
    <w:rsid w:val="006C735E"/>
    <w:rsid w:val="007C37A9"/>
    <w:rsid w:val="009539FA"/>
    <w:rsid w:val="009F36B5"/>
    <w:rsid w:val="00AC5F91"/>
    <w:rsid w:val="00AC7E5F"/>
    <w:rsid w:val="00B149CA"/>
    <w:rsid w:val="00B25CFC"/>
    <w:rsid w:val="00B83F2F"/>
    <w:rsid w:val="00C72D4D"/>
    <w:rsid w:val="00D0716B"/>
    <w:rsid w:val="00DA10D3"/>
    <w:rsid w:val="00E12A33"/>
    <w:rsid w:val="00E97CBA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716B"/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40639BA60F4C32B78F1A2611A83394">
    <w:name w:val="0740639BA60F4C32B78F1A2611A83394"/>
    <w:rsid w:val="00D0716B"/>
  </w:style>
  <w:style w:type="paragraph" w:customStyle="1" w:styleId="E87F532C28C34FB88CF7372C952C5BC5">
    <w:name w:val="E87F532C28C34FB88CF7372C952C5BC5"/>
    <w:rsid w:val="00D0716B"/>
  </w:style>
  <w:style w:type="paragraph" w:customStyle="1" w:styleId="3BC32699A2CD4DB1B2F92523E45C31BC">
    <w:name w:val="3BC32699A2CD4DB1B2F92523E45C31BC"/>
    <w:rsid w:val="00D0716B"/>
  </w:style>
  <w:style w:type="paragraph" w:customStyle="1" w:styleId="F7B43D023C28460FBFF7B3032C2CF049">
    <w:name w:val="F7B43D023C28460FBFF7B3032C2CF049"/>
    <w:rsid w:val="00D0716B"/>
  </w:style>
  <w:style w:type="paragraph" w:customStyle="1" w:styleId="5A63BC16D4CE4B9A925949AFC19739EA">
    <w:name w:val="5A63BC16D4CE4B9A925949AFC19739EA"/>
    <w:rsid w:val="00D0716B"/>
  </w:style>
  <w:style w:type="paragraph" w:customStyle="1" w:styleId="B2F75713B53249F69721C492D133F238">
    <w:name w:val="B2F75713B53249F69721C492D133F238"/>
    <w:rsid w:val="00D0716B"/>
  </w:style>
  <w:style w:type="paragraph" w:customStyle="1" w:styleId="0E5F3CD40D884B7B962EB79993B42359">
    <w:name w:val="0E5F3CD40D884B7B962EB79993B42359"/>
    <w:rsid w:val="00D0716B"/>
  </w:style>
  <w:style w:type="paragraph" w:customStyle="1" w:styleId="04715839A0D046D8BAF2AA6234014615">
    <w:name w:val="04715839A0D046D8BAF2AA6234014615"/>
    <w:rsid w:val="00D0716B"/>
  </w:style>
  <w:style w:type="paragraph" w:customStyle="1" w:styleId="035D14038082440A8AAF21E2C14ACB8B">
    <w:name w:val="035D14038082440A8AAF21E2C14ACB8B"/>
    <w:rsid w:val="00D0716B"/>
  </w:style>
  <w:style w:type="paragraph" w:customStyle="1" w:styleId="3CFF520C6BF44CA9AB95E661F30305AC">
    <w:name w:val="3CFF520C6BF44CA9AB95E661F30305AC"/>
    <w:rsid w:val="00D0716B"/>
  </w:style>
  <w:style w:type="paragraph" w:customStyle="1" w:styleId="EF28F6462CBD4FE6BD66704D520EE2F4">
    <w:name w:val="EF28F6462CBD4FE6BD66704D520EE2F4"/>
    <w:rsid w:val="00D0716B"/>
  </w:style>
  <w:style w:type="paragraph" w:customStyle="1" w:styleId="32A83D3D93C24BC39370A3707D83A969">
    <w:name w:val="32A83D3D93C24BC39370A3707D83A969"/>
    <w:rsid w:val="00D0716B"/>
  </w:style>
  <w:style w:type="paragraph" w:customStyle="1" w:styleId="6A0936D18BF04CB4BB38CE202A12A0ED">
    <w:name w:val="6A0936D18BF04CB4BB38CE202A12A0ED"/>
    <w:rsid w:val="00D0716B"/>
  </w:style>
  <w:style w:type="paragraph" w:customStyle="1" w:styleId="9FAB90BE98874AEDBA7C8BF5EED09FF4">
    <w:name w:val="9FAB90BE98874AEDBA7C8BF5EED09FF4"/>
    <w:rsid w:val="00D0716B"/>
  </w:style>
  <w:style w:type="paragraph" w:customStyle="1" w:styleId="3C479B645828437C8DA12E7A9161A23C">
    <w:name w:val="3C479B645828437C8DA12E7A9161A23C"/>
    <w:rsid w:val="00D0716B"/>
  </w:style>
  <w:style w:type="paragraph" w:customStyle="1" w:styleId="661F5FEFB7E64D8BB9BDA727CF44E7D1">
    <w:name w:val="661F5FEFB7E64D8BB9BDA727CF44E7D1"/>
    <w:rsid w:val="00D0716B"/>
  </w:style>
  <w:style w:type="paragraph" w:customStyle="1" w:styleId="02C0183A7EDD4BD1B12CB248F926CB91">
    <w:name w:val="02C0183A7EDD4BD1B12CB248F926CB91"/>
    <w:rsid w:val="00D0716B"/>
  </w:style>
  <w:style w:type="paragraph" w:customStyle="1" w:styleId="0A7D3C93ED9F4179B55813AC19C3A677">
    <w:name w:val="0A7D3C93ED9F4179B55813AC19C3A677"/>
    <w:rsid w:val="00D0716B"/>
  </w:style>
  <w:style w:type="paragraph" w:customStyle="1" w:styleId="F57B71E8EFA04824A13CD96887815633">
    <w:name w:val="F57B71E8EFA04824A13CD96887815633"/>
    <w:rsid w:val="00D0716B"/>
  </w:style>
  <w:style w:type="paragraph" w:customStyle="1" w:styleId="B77CB06598BA465684F0AFE92D15276D">
    <w:name w:val="B77CB06598BA465684F0AFE92D15276D"/>
    <w:rsid w:val="00D0716B"/>
  </w:style>
  <w:style w:type="paragraph" w:customStyle="1" w:styleId="AFF4FC142C1F49E898D9085F27C6AE7C">
    <w:name w:val="AFF4FC142C1F49E898D9085F27C6AE7C"/>
    <w:rsid w:val="00D071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9FFCA-8B5C-43C5-AB6C-9AA5280B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328</TotalTime>
  <Pages>1</Pages>
  <Words>10124</Words>
  <Characters>57707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40</cp:revision>
  <cp:lastPrinted>2020-12-11T08:23:00Z</cp:lastPrinted>
  <dcterms:created xsi:type="dcterms:W3CDTF">2019-12-12T12:31:00Z</dcterms:created>
  <dcterms:modified xsi:type="dcterms:W3CDTF">2020-12-11T08:33:00Z</dcterms:modified>
</cp:coreProperties>
</file>