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b/>
          <w:sz w:val="24"/>
          <w:szCs w:val="24"/>
        </w:rPr>
        <w:id w:val="87100268"/>
        <w:placeholder>
          <w:docPart w:val="12DE535381724E9BACBD8038EFD93C8D"/>
        </w:placeholder>
        <w:text w:multiLine="1"/>
      </w:sdtPr>
      <w:sdtEndPr/>
      <w:sdtContent>
        <w:p w:rsidR="001E30CE" w:rsidRPr="00AF2D39" w:rsidRDefault="001E30CE" w:rsidP="001E30CE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</w:t>
          </w:r>
          <w:r>
            <w:rPr>
              <w:rFonts w:cs="Arial"/>
              <w:b/>
              <w:sz w:val="24"/>
              <w:szCs w:val="24"/>
            </w:rPr>
            <w:t>с</w:t>
          </w:r>
          <w:r>
            <w:rPr>
              <w:rFonts w:cs="Arial"/>
              <w:b/>
              <w:sz w:val="24"/>
              <w:szCs w:val="24"/>
            </w:rPr>
            <w:t>шего образования</w:t>
          </w:r>
        </w:p>
      </w:sdtContent>
    </w:sdt>
    <w:p w:rsidR="001E30CE" w:rsidRPr="00AF2D39" w:rsidRDefault="00F1189D" w:rsidP="001E30CE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12DE535381724E9BACBD8038EFD93C8D"/>
          </w:placeholder>
          <w:text w:multiLine="1"/>
        </w:sdtPr>
        <w:sdtEndPr/>
        <w:sdtContent>
          <w:r w:rsidR="001E30CE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1E30CE">
            <w:rPr>
              <w:rFonts w:cs="Arial"/>
              <w:b/>
              <w:sz w:val="24"/>
              <w:szCs w:val="24"/>
            </w:rPr>
            <w:br/>
            <w:t>имени В.Р. Филиппова»</w:t>
          </w:r>
        </w:sdtContent>
      </w:sdt>
    </w:p>
    <w:p w:rsidR="001E30CE" w:rsidRPr="00AF2D39" w:rsidRDefault="001E30CE" w:rsidP="001E30CE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740A3941A5B44784B2C7F639193F6741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1E30CE" w:rsidRPr="00AF2D39" w:rsidRDefault="001E30CE" w:rsidP="001E30CE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Факультет ветеринарной медицины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1E30CE" w:rsidRPr="00AF2D39" w:rsidTr="00EB25E4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12DE535381724E9BACBD8038EFD93C8D"/>
              </w:placeholder>
              <w:text/>
            </w:sdtPr>
            <w:sdtEndPr/>
            <w:sdtContent>
              <w:p w:rsidR="001E30CE" w:rsidRPr="00AF2D39" w:rsidRDefault="001E30CE" w:rsidP="00EB25E4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12DE535381724E9BACBD8038EFD93C8D"/>
              </w:placeholder>
              <w:text/>
            </w:sdtPr>
            <w:sdtEndPr/>
            <w:sdtContent>
              <w:p w:rsidR="001E30CE" w:rsidRPr="00AF2D39" w:rsidRDefault="001E30CE" w:rsidP="00EB25E4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Заведующий выпуска</w:t>
                </w:r>
                <w:r>
                  <w:rPr>
                    <w:rFonts w:cs="Arial"/>
                    <w:sz w:val="24"/>
                    <w:szCs w:val="24"/>
                  </w:rPr>
                  <w:t>ю</w:t>
                </w:r>
                <w:r>
                  <w:rPr>
                    <w:rFonts w:cs="Arial"/>
                    <w:sz w:val="24"/>
                    <w:szCs w:val="24"/>
                  </w:rPr>
                  <w:t xml:space="preserve">щей кафедрой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9D55B629140848CB870809B70BCE8793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1E30CE" w:rsidRDefault="001E30CE" w:rsidP="00EB25E4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Анатомия, физиология, фармакология</w:t>
                </w:r>
              </w:p>
            </w:sdtContent>
          </w:sdt>
          <w:p w:rsidR="001E30CE" w:rsidRPr="001F3F56" w:rsidRDefault="001E30CE" w:rsidP="00EB25E4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1E30CE" w:rsidRPr="001F3F56" w:rsidRDefault="001E30CE" w:rsidP="00EB25E4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1E30CE" w:rsidRPr="001F3F56" w:rsidRDefault="001E30CE" w:rsidP="00EB25E4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1E30CE" w:rsidRPr="001F3F56" w:rsidRDefault="001E30CE" w:rsidP="00EB25E4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E30CE" w:rsidRPr="001F3F56" w:rsidRDefault="001E30CE" w:rsidP="00EB25E4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1E30CE" w:rsidRPr="001F3F56" w:rsidRDefault="001E30CE" w:rsidP="00EB25E4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1E30CE" w:rsidRPr="001F3F56" w:rsidRDefault="001E30CE" w:rsidP="00EB25E4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1E30CE" w:rsidRPr="00AF2D39" w:rsidRDefault="001E30CE" w:rsidP="00EB25E4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30CE" w:rsidRPr="00AF2D39" w:rsidRDefault="001E30CE" w:rsidP="00EB25E4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12DE535381724E9BACBD8038EFD93C8D"/>
              </w:placeholder>
              <w:text/>
            </w:sdtPr>
            <w:sdtEndPr/>
            <w:sdtContent>
              <w:p w:rsidR="001E30CE" w:rsidRPr="00AF2D39" w:rsidRDefault="001E30CE" w:rsidP="00EB25E4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C1B8036ED3F64C78BEC12C444BBD2B8E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</w:comboBox>
            </w:sdtPr>
            <w:sdtEndPr/>
            <w:sdtContent>
              <w:p w:rsidR="001E30CE" w:rsidRPr="00AF2D39" w:rsidRDefault="0063119B" w:rsidP="00EB25E4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1E30CE" w:rsidRPr="001F3F56" w:rsidRDefault="001E30CE" w:rsidP="00EB25E4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1E30CE" w:rsidRPr="001F3F56" w:rsidRDefault="001E30CE" w:rsidP="00EB25E4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1E30CE" w:rsidRPr="001F3F56" w:rsidRDefault="001E30CE" w:rsidP="00EB25E4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1E30CE" w:rsidRPr="001F3F56" w:rsidRDefault="001E30CE" w:rsidP="00EB25E4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E30CE" w:rsidRPr="001F3F56" w:rsidRDefault="001E30CE" w:rsidP="00EB25E4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1E30CE" w:rsidRPr="001F3F56" w:rsidRDefault="001E30CE" w:rsidP="00EB25E4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1E30CE" w:rsidRPr="001F3F56" w:rsidRDefault="001E30CE" w:rsidP="00EB25E4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1E30CE" w:rsidRPr="00AF2D39" w:rsidRDefault="001E30CE" w:rsidP="00EB25E4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sdt>
      <w:sdtPr>
        <w:rPr>
          <w:rFonts w:cs="Arial"/>
          <w:b/>
          <w:sz w:val="24"/>
          <w:szCs w:val="24"/>
        </w:rPr>
        <w:id w:val="261957850"/>
        <w:lock w:val="contentLocked"/>
        <w:placeholder>
          <w:docPart w:val="12DE535381724E9BACBD8038EFD93C8D"/>
        </w:placeholder>
        <w:text w:multiLine="1"/>
      </w:sdtPr>
      <w:sdtEndPr/>
      <w:sdtContent>
        <w:p w:rsidR="001E30CE" w:rsidRPr="00AF2D39" w:rsidRDefault="001E30CE" w:rsidP="00EB25E4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1E30CE" w:rsidRPr="00AF2D39" w:rsidRDefault="001E30CE" w:rsidP="00EB25E4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ФТД.В.01 </w:t>
      </w:r>
      <w:sdt>
        <w:sdtPr>
          <w:rPr>
            <w:rFonts w:cs="Arial"/>
            <w:b/>
            <w:sz w:val="24"/>
            <w:szCs w:val="24"/>
          </w:rPr>
          <w:id w:val="25848798"/>
          <w:placeholder>
            <w:docPart w:val="12DE535381724E9BACBD8038EFD93C8D"/>
          </w:placeholder>
          <w:text/>
        </w:sdtPr>
        <w:sdtEndPr/>
        <w:sdtContent>
          <w:r>
            <w:rPr>
              <w:rFonts w:cs="Arial"/>
              <w:b/>
              <w:sz w:val="24"/>
              <w:szCs w:val="24"/>
            </w:rPr>
            <w:t>Морфология животных</w:t>
          </w:r>
        </w:sdtContent>
      </w:sdt>
    </w:p>
    <w:p w:rsidR="001E30CE" w:rsidRPr="00AF2D39" w:rsidRDefault="001E30CE" w:rsidP="00EB25E4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713361251"/>
        <w:placeholder>
          <w:docPart w:val="3722EAE3507B48928E1C92CF8D00B155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1E30CE" w:rsidRPr="00AF2D39" w:rsidRDefault="001E30CE" w:rsidP="00EB25E4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36.06.01 Ветеринария и зоотехния </w:t>
          </w:r>
        </w:p>
      </w:sdtContent>
    </w:sdt>
    <w:sdt>
      <w:sdtPr>
        <w:rPr>
          <w:rFonts w:cs="Arial"/>
          <w:b/>
          <w:color w:val="808080"/>
          <w:sz w:val="24"/>
          <w:szCs w:val="24"/>
        </w:rPr>
        <w:id w:val="261957854"/>
        <w:placeholder>
          <w:docPart w:val="12DE535381724E9BACBD8038EFD93C8D"/>
        </w:placeholder>
        <w:text/>
      </w:sdtPr>
      <w:sdtEndPr/>
      <w:sdtContent>
        <w:p w:rsidR="001E30CE" w:rsidRPr="00AF2D39" w:rsidRDefault="001E30CE" w:rsidP="00EB25E4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Направленность (профиль) 06.02.01 Диагностика болезней и терапия живо</w:t>
          </w:r>
          <w:r>
            <w:rPr>
              <w:rFonts w:cs="Arial"/>
              <w:b/>
              <w:sz w:val="24"/>
              <w:szCs w:val="24"/>
            </w:rPr>
            <w:t>т</w:t>
          </w:r>
          <w:r>
            <w:rPr>
              <w:rFonts w:cs="Arial"/>
              <w:b/>
              <w:sz w:val="24"/>
              <w:szCs w:val="24"/>
            </w:rPr>
            <w:t xml:space="preserve">ных, патология, онкология и морфология животных </w:t>
          </w:r>
        </w:p>
      </w:sdtContent>
    </w:sdt>
    <w:p w:rsidR="001E30CE" w:rsidRPr="00AF2D39" w:rsidRDefault="001E30CE" w:rsidP="00EB25E4">
      <w:pPr>
        <w:jc w:val="center"/>
        <w:rPr>
          <w:rFonts w:cs="Arial"/>
          <w:sz w:val="24"/>
          <w:szCs w:val="24"/>
        </w:rPr>
      </w:pPr>
    </w:p>
    <w:p w:rsidR="001E30CE" w:rsidRPr="00AF2D39" w:rsidRDefault="001E30CE" w:rsidP="00EB25E4">
      <w:pPr>
        <w:jc w:val="center"/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261957848"/>
        <w:placeholder>
          <w:docPart w:val="EB0513021AF646B8AEAC6C9E3BC49B2A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1E30CE" w:rsidRPr="00AF2D39" w:rsidRDefault="005E7E2F" w:rsidP="00EB25E4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Исследователь</w:t>
          </w:r>
          <w:r w:rsidR="001E30CE">
            <w:rPr>
              <w:rFonts w:cs="Arial"/>
              <w:sz w:val="24"/>
              <w:szCs w:val="24"/>
            </w:rPr>
            <w:t>. Преподаватель-исследователь</w:t>
          </w:r>
        </w:p>
      </w:sdtContent>
    </w:sdt>
    <w:p w:rsidR="001E30CE" w:rsidRDefault="001E30CE" w:rsidP="00EB25E4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1E30CE" w:rsidRPr="005F571E" w:rsidTr="00EB25E4">
        <w:tc>
          <w:tcPr>
            <w:tcW w:w="1909" w:type="pct"/>
          </w:tcPr>
          <w:p w:rsidR="001E30CE" w:rsidRPr="00DA7D93" w:rsidRDefault="001E30CE" w:rsidP="00EB25E4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94DD8F65986A4D448AB56DD5C0FC8CA8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1E30CE" w:rsidRDefault="001E30CE" w:rsidP="00EB25E4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Анатомия, физиология, фармакология</w:t>
                </w:r>
              </w:p>
            </w:sdtContent>
          </w:sdt>
        </w:tc>
      </w:tr>
      <w:tr w:rsidR="001E30CE" w:rsidRPr="005F571E" w:rsidTr="00EB25E4">
        <w:tc>
          <w:tcPr>
            <w:tcW w:w="1909" w:type="pct"/>
          </w:tcPr>
          <w:p w:rsidR="001E30CE" w:rsidRPr="00DA7D93" w:rsidRDefault="001E30CE" w:rsidP="00EB25E4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1E30CE" w:rsidRPr="00DA7D93" w:rsidRDefault="001E30CE" w:rsidP="00EB25E4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1E30CE" w:rsidRPr="00DA7D93" w:rsidRDefault="001E30CE" w:rsidP="00EB25E4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E30CE" w:rsidRDefault="001E30CE" w:rsidP="00EB25E4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1E30CE" w:rsidRPr="00DA7D93" w:rsidRDefault="001E30CE" w:rsidP="00EB25E4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1E30CE" w:rsidRDefault="001E30CE" w:rsidP="00EB2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1E30CE" w:rsidRPr="00DA7D93" w:rsidRDefault="001E30CE" w:rsidP="00EB25E4">
            <w:pPr>
              <w:jc w:val="center"/>
              <w:rPr>
                <w:sz w:val="24"/>
                <w:szCs w:val="24"/>
              </w:rPr>
            </w:pPr>
            <w:proofErr w:type="spellStart"/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</w:p>
        </w:tc>
      </w:tr>
      <w:tr w:rsidR="001E30CE" w:rsidRPr="005F571E" w:rsidTr="00EB25E4">
        <w:tc>
          <w:tcPr>
            <w:tcW w:w="1909" w:type="pct"/>
          </w:tcPr>
          <w:p w:rsidR="001E30CE" w:rsidRPr="00DA7D93" w:rsidRDefault="001E30CE" w:rsidP="00EB25E4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1E30CE" w:rsidRPr="00DA7D93" w:rsidRDefault="001E30CE" w:rsidP="00EB25E4">
            <w:p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Align w:val="bottom"/>
          </w:tcPr>
          <w:p w:rsidR="001E30CE" w:rsidRPr="00DA7D93" w:rsidRDefault="001E30CE" w:rsidP="00EB25E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1E30CE" w:rsidRPr="00DA7D93" w:rsidRDefault="001E30CE" w:rsidP="00EB25E4">
            <w:pPr>
              <w:jc w:val="center"/>
              <w:rPr>
                <w:sz w:val="24"/>
                <w:szCs w:val="24"/>
              </w:rPr>
            </w:pPr>
          </w:p>
        </w:tc>
      </w:tr>
      <w:tr w:rsidR="001E30CE" w:rsidRPr="005F571E" w:rsidTr="00EB25E4">
        <w:tc>
          <w:tcPr>
            <w:tcW w:w="1909" w:type="pct"/>
          </w:tcPr>
          <w:p w:rsidR="001E30CE" w:rsidRPr="00DA7D93" w:rsidRDefault="001E30CE" w:rsidP="00EB25E4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1E30CE" w:rsidRPr="00DA7D93" w:rsidRDefault="001E30CE" w:rsidP="00EB25E4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Align w:val="bottom"/>
          </w:tcPr>
          <w:p w:rsidR="001E30CE" w:rsidRPr="00DA7D93" w:rsidRDefault="001E30CE" w:rsidP="00EB25E4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pct"/>
            <w:vAlign w:val="bottom"/>
          </w:tcPr>
          <w:p w:rsidR="001E30CE" w:rsidRPr="00DA7D93" w:rsidRDefault="001E30CE" w:rsidP="00EB25E4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1E30CE" w:rsidRPr="005F571E" w:rsidTr="00EB25E4">
        <w:tc>
          <w:tcPr>
            <w:tcW w:w="1909" w:type="pct"/>
          </w:tcPr>
          <w:p w:rsidR="001E30CE" w:rsidRPr="00DA7D93" w:rsidRDefault="001E30CE" w:rsidP="00EB25E4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</w:t>
            </w:r>
            <w:r w:rsidRPr="00DA7D93">
              <w:rPr>
                <w:rFonts w:cs="Arial"/>
                <w:sz w:val="24"/>
                <w:szCs w:val="24"/>
              </w:rPr>
              <w:t>о</w:t>
            </w:r>
            <w:r w:rsidRPr="00DA7D93">
              <w:rPr>
                <w:rFonts w:cs="Arial"/>
                <w:sz w:val="24"/>
                <w:szCs w:val="24"/>
              </w:rPr>
              <w:t>миссии</w:t>
            </w:r>
          </w:p>
        </w:tc>
        <w:tc>
          <w:tcPr>
            <w:tcW w:w="756" w:type="pct"/>
            <w:vAlign w:val="bottom"/>
          </w:tcPr>
          <w:p w:rsidR="001E30CE" w:rsidRPr="00DA7D93" w:rsidRDefault="001E30CE" w:rsidP="00EB25E4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1E30CE" w:rsidRPr="00DA7D93" w:rsidRDefault="001E30CE" w:rsidP="00EB25E4">
            <w:pPr>
              <w:ind w:firstLine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E30CE" w:rsidRDefault="001E30CE" w:rsidP="00EB25E4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1E30CE" w:rsidRPr="00DA7D93" w:rsidRDefault="001E30CE" w:rsidP="00EB25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1E30CE" w:rsidRDefault="001E30CE" w:rsidP="00EB2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1E30CE" w:rsidRPr="00DA7D93" w:rsidRDefault="001E30CE" w:rsidP="00EB25E4">
            <w:pPr>
              <w:jc w:val="center"/>
              <w:rPr>
                <w:sz w:val="24"/>
                <w:szCs w:val="24"/>
              </w:rPr>
            </w:pPr>
            <w:proofErr w:type="spellStart"/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</w:p>
        </w:tc>
      </w:tr>
      <w:tr w:rsidR="00FA5770" w:rsidRPr="005F571E" w:rsidTr="00C82A26">
        <w:tc>
          <w:tcPr>
            <w:tcW w:w="1909" w:type="pct"/>
            <w:vAlign w:val="bottom"/>
          </w:tcPr>
          <w:p w:rsidR="00FA5770" w:rsidRDefault="00FA5770" w:rsidP="00FA5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аспирантурой и докторантурой                               </w:t>
            </w:r>
          </w:p>
          <w:p w:rsidR="00F27A7D" w:rsidRDefault="00F27A7D" w:rsidP="00FA5770">
            <w:pPr>
              <w:rPr>
                <w:sz w:val="24"/>
                <w:szCs w:val="24"/>
              </w:rPr>
            </w:pPr>
          </w:p>
          <w:p w:rsidR="00FA5770" w:rsidRPr="00DA7D93" w:rsidRDefault="00FA5770" w:rsidP="00FA5770">
            <w:pPr>
              <w:rPr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FA5770" w:rsidRPr="00DA7D93" w:rsidRDefault="00FA5770" w:rsidP="00FA5770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FA5770" w:rsidRPr="00DA7D93" w:rsidRDefault="00FA5770" w:rsidP="00FA5770">
            <w:pPr>
              <w:ind w:firstLine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FA5770" w:rsidRDefault="00FA5770" w:rsidP="00FA5770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FA5770" w:rsidRPr="00DA7D93" w:rsidRDefault="00FA5770" w:rsidP="00FA57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FA5770" w:rsidRDefault="00FA5770" w:rsidP="00FA5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FA5770" w:rsidRPr="00DA7D93" w:rsidRDefault="00FA5770" w:rsidP="00FA5770">
            <w:pPr>
              <w:jc w:val="center"/>
              <w:rPr>
                <w:sz w:val="24"/>
                <w:szCs w:val="24"/>
              </w:rPr>
            </w:pPr>
            <w:proofErr w:type="spellStart"/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</w:p>
        </w:tc>
      </w:tr>
      <w:tr w:rsidR="00FA5770" w:rsidRPr="005F571E" w:rsidTr="00EB25E4">
        <w:tc>
          <w:tcPr>
            <w:tcW w:w="1909" w:type="pct"/>
          </w:tcPr>
          <w:p w:rsidR="00FA5770" w:rsidRDefault="00FA5770" w:rsidP="00FA5770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  <w:p w:rsidR="00FA5770" w:rsidRPr="00DA7D93" w:rsidRDefault="00FA5770" w:rsidP="00FA5770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FA5770" w:rsidRPr="00DA7D93" w:rsidRDefault="00FA5770" w:rsidP="00FA5770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FA5770" w:rsidRPr="00DA7D93" w:rsidRDefault="00FA5770" w:rsidP="00FA5770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FA5770" w:rsidRPr="00DA7D93" w:rsidRDefault="00FA5770" w:rsidP="00FA5770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FA5770" w:rsidRPr="00DA7D93" w:rsidRDefault="00FA5770" w:rsidP="00FA5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pct"/>
            <w:vAlign w:val="bottom"/>
          </w:tcPr>
          <w:p w:rsidR="00FA5770" w:rsidRDefault="00FA5770" w:rsidP="00FA5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FA5770" w:rsidRPr="00DA7D93" w:rsidRDefault="00FA5770" w:rsidP="00FA5770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</w:p>
        </w:tc>
      </w:tr>
    </w:tbl>
    <w:p w:rsidR="001E30CE" w:rsidRDefault="00F1189D" w:rsidP="00EB25E4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contentLocked"/>
          <w:placeholder>
            <w:docPart w:val="12DE535381724E9BACBD8038EFD93C8D"/>
          </w:placeholder>
          <w:text/>
        </w:sdtPr>
        <w:sdtEndPr/>
        <w:sdtContent>
          <w:r w:rsidR="001E30CE">
            <w:rPr>
              <w:rFonts w:cs="Arial"/>
              <w:b/>
              <w:sz w:val="24"/>
              <w:szCs w:val="24"/>
            </w:rPr>
            <w:t>Улан – Удэ, 2019</w:t>
          </w:r>
        </w:sdtContent>
      </w:sdt>
      <w:r w:rsidR="001E30CE">
        <w:rPr>
          <w:rFonts w:cs="Arial"/>
          <w:b/>
        </w:rPr>
        <w:br w:type="page"/>
      </w:r>
    </w:p>
    <w:p w:rsidR="001E30CE" w:rsidRDefault="001E30CE" w:rsidP="00EB25E4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="00C919D5">
        <w:rPr>
          <w:rFonts w:cs="Arial"/>
        </w:rPr>
        <w:t xml:space="preserve"> </w:t>
      </w:r>
      <w:sdt>
        <w:sdtPr>
          <w:id w:val="864585461"/>
          <w:placeholder>
            <w:docPart w:val="45D621E9AB8F45EEB79E4F5722810D58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>
            <w:t>Анатомия, физиология, фармакология</w:t>
          </w:r>
        </w:sdtContent>
      </w:sdt>
    </w:p>
    <w:p w:rsidR="001E30CE" w:rsidRPr="009D337B" w:rsidRDefault="001E30CE" w:rsidP="00EB25E4">
      <w:pPr>
        <w:spacing w:after="200"/>
        <w:ind w:firstLine="709"/>
      </w:pPr>
      <w:r>
        <w:rPr>
          <w:rFonts w:cs="Arial"/>
        </w:rPr>
        <w:t>От «___» _________________ 20 __ г. п</w:t>
      </w:r>
      <w:r w:rsidRPr="0082011A">
        <w:rPr>
          <w:rFonts w:cs="Arial"/>
        </w:rPr>
        <w:t>ротокол №</w:t>
      </w:r>
      <w:sdt>
        <w:sdtPr>
          <w:rPr>
            <w:rFonts w:cs="Arial"/>
          </w:rPr>
          <w:id w:val="87100338"/>
          <w:placeholder>
            <w:docPart w:val="3B06CCD7BA584293A8383DED0F4E8774"/>
          </w:placeholder>
          <w:text/>
        </w:sdtPr>
        <w:sdtEndPr/>
        <w:sdtContent>
          <w:r>
            <w:rPr>
              <w:rFonts w:cs="Arial"/>
            </w:rPr>
            <w:t>____</w:t>
          </w:r>
        </w:sdtContent>
      </w:sdt>
    </w:p>
    <w:p w:rsidR="001E30CE" w:rsidRPr="0082011A" w:rsidRDefault="001E30CE" w:rsidP="00EB25E4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sdt>
        <w:sdtPr>
          <w:id w:val="864585467"/>
          <w:placeholder>
            <w:docPart w:val="0D0D00194E7447A295BFEB846484434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C919D5">
            <w:t xml:space="preserve"> </w:t>
          </w:r>
          <w:r>
            <w:t>Анатомия, физиология, фармакология</w:t>
          </w:r>
        </w:sdtContent>
      </w:sdt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1E30CE" w:rsidRPr="00DA7D93" w:rsidTr="00EB25E4">
        <w:tc>
          <w:tcPr>
            <w:tcW w:w="1370" w:type="pct"/>
            <w:vAlign w:val="bottom"/>
          </w:tcPr>
          <w:p w:rsidR="001E30CE" w:rsidRPr="00DA7D93" w:rsidRDefault="001E30CE" w:rsidP="00EB25E4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1E30CE" w:rsidRPr="00DA7D93" w:rsidRDefault="001E30CE" w:rsidP="00EB25E4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1E30CE" w:rsidRDefault="001E30CE" w:rsidP="00EB25E4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1E30CE" w:rsidRPr="00DA7D93" w:rsidRDefault="001E30CE" w:rsidP="00EB25E4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769" w:type="pct"/>
            <w:vAlign w:val="bottom"/>
          </w:tcPr>
          <w:p w:rsidR="001E30CE" w:rsidRDefault="001E30CE" w:rsidP="00EB2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1E30CE" w:rsidRPr="00DA7D93" w:rsidRDefault="001E30CE" w:rsidP="00EB25E4">
            <w:pPr>
              <w:jc w:val="center"/>
              <w:rPr>
                <w:sz w:val="24"/>
                <w:szCs w:val="24"/>
              </w:rPr>
            </w:pPr>
            <w:proofErr w:type="spellStart"/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</w:p>
        </w:tc>
      </w:tr>
    </w:tbl>
    <w:p w:rsidR="001E30CE" w:rsidRPr="0082011A" w:rsidRDefault="001E30CE" w:rsidP="001E30CE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1E30CE" w:rsidRPr="0082011A" w:rsidRDefault="001E30CE" w:rsidP="001E30CE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1E30CE" w:rsidRDefault="001E30CE" w:rsidP="001E30CE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  <w:sz w:val="24"/>
            <w:szCs w:val="24"/>
          </w:rPr>
          <w:id w:val="713361418"/>
          <w:placeholder>
            <w:docPart w:val="295E7F8C22C949A9B963B41A3CC917C5"/>
          </w:placeholder>
          <w:showingPlcHdr/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Pr="00BA5520">
            <w:rPr>
              <w:rStyle w:val="a3"/>
              <w:rFonts w:eastAsiaTheme="majorEastAsia"/>
            </w:rPr>
            <w:t>факул</w:t>
          </w:r>
          <w:r w:rsidRPr="00BA5520">
            <w:rPr>
              <w:rStyle w:val="a3"/>
              <w:rFonts w:eastAsiaTheme="majorEastAsia"/>
            </w:rPr>
            <w:t>ь</w:t>
          </w:r>
          <w:r w:rsidRPr="00BA5520">
            <w:rPr>
              <w:rStyle w:val="a3"/>
              <w:rFonts w:eastAsiaTheme="majorEastAsia"/>
            </w:rPr>
            <w:t>тет/ институт</w:t>
          </w:r>
        </w:sdtContent>
      </w:sdt>
      <w:r w:rsidRPr="0082011A">
        <w:rPr>
          <w:rFonts w:cs="Arial"/>
        </w:rPr>
        <w:t>от</w:t>
      </w:r>
      <w:r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sdt>
        <w:sdtPr>
          <w:rPr>
            <w:rFonts w:cs="Arial"/>
          </w:rPr>
          <w:id w:val="87100366"/>
          <w:placeholder>
            <w:docPart w:val="EE2E67B4ACEA4171A468ADD625FA98D7"/>
          </w:placeholder>
          <w:text/>
        </w:sdtPr>
        <w:sdtEndPr/>
        <w:sdtContent>
          <w:r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</w:p>
    <w:p w:rsidR="001E30CE" w:rsidRDefault="001E30CE" w:rsidP="001E30CE">
      <w:pPr>
        <w:spacing w:line="360" w:lineRule="auto"/>
        <w:ind w:firstLine="709"/>
        <w:rPr>
          <w:rFonts w:cs="Arial"/>
          <w:b/>
          <w:bCs/>
        </w:rPr>
      </w:pPr>
    </w:p>
    <w:p w:rsidR="001E30CE" w:rsidRDefault="001E30CE" w:rsidP="001E30CE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sdt>
        <w:sdtPr>
          <w:rPr>
            <w:rFonts w:cs="Arial"/>
          </w:rPr>
          <w:id w:val="713361419"/>
          <w:placeholder>
            <w:docPart w:val="14C4B0426F734C588E51C5A48F3E2B07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C919D5">
            <w:rPr>
              <w:rFonts w:cs="Arial"/>
            </w:rPr>
            <w:t xml:space="preserve"> </w:t>
          </w:r>
          <w:r w:rsidRPr="001E30CE">
            <w:rPr>
              <w:rFonts w:cs="Arial"/>
            </w:rPr>
            <w:t>факультета ветеринарной медицины</w:t>
          </w:r>
        </w:sdtContent>
      </w:sdt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1E30CE" w:rsidRPr="00DA7D93" w:rsidTr="00EB25E4">
        <w:tc>
          <w:tcPr>
            <w:tcW w:w="1370" w:type="pct"/>
            <w:vAlign w:val="bottom"/>
          </w:tcPr>
          <w:p w:rsidR="001E30CE" w:rsidRPr="00DA7D93" w:rsidRDefault="001E30CE" w:rsidP="00EB25E4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1E30CE" w:rsidRPr="00DA7D93" w:rsidRDefault="001E30CE" w:rsidP="00EB25E4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1E30CE" w:rsidRDefault="001E30CE" w:rsidP="00EB25E4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1E30CE" w:rsidRPr="00DA7D93" w:rsidRDefault="001E30CE" w:rsidP="00EB25E4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769" w:type="pct"/>
            <w:vAlign w:val="bottom"/>
          </w:tcPr>
          <w:p w:rsidR="001E30CE" w:rsidRDefault="001E30CE" w:rsidP="00EB2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1E30CE" w:rsidRPr="00DA7D93" w:rsidRDefault="001E30CE" w:rsidP="00EB25E4">
            <w:pPr>
              <w:jc w:val="center"/>
              <w:rPr>
                <w:sz w:val="24"/>
                <w:szCs w:val="24"/>
              </w:rPr>
            </w:pPr>
            <w:proofErr w:type="spellStart"/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</w:p>
        </w:tc>
      </w:tr>
    </w:tbl>
    <w:p w:rsidR="001E30CE" w:rsidRDefault="001E30CE" w:rsidP="001E30CE">
      <w:pPr>
        <w:spacing w:line="360" w:lineRule="auto"/>
        <w:rPr>
          <w:rFonts w:cs="Arial"/>
        </w:rPr>
      </w:pPr>
    </w:p>
    <w:p w:rsidR="001E30CE" w:rsidRDefault="001E30CE" w:rsidP="001E30CE">
      <w:pPr>
        <w:spacing w:line="360" w:lineRule="auto"/>
        <w:rPr>
          <w:rFonts w:cs="Arial"/>
        </w:rPr>
      </w:pPr>
    </w:p>
    <w:p w:rsidR="001E30CE" w:rsidRDefault="001E30CE" w:rsidP="001E30CE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 </w:t>
      </w:r>
      <w:r w:rsidRPr="00C40561">
        <w:rPr>
          <w:rFonts w:cs="Arial"/>
        </w:rPr>
        <w:t>(</w:t>
      </w:r>
      <w:r>
        <w:rPr>
          <w:rFonts w:cs="Arial"/>
        </w:rPr>
        <w:t>пр</w:t>
      </w:r>
      <w:r w:rsidRPr="00C40561">
        <w:rPr>
          <w:rFonts w:cs="Arial"/>
        </w:rPr>
        <w:t xml:space="preserve">едставитель </w:t>
      </w:r>
      <w:r>
        <w:rPr>
          <w:rFonts w:cs="Arial"/>
        </w:rPr>
        <w:t>работодателя)______________________________________</w:t>
      </w:r>
    </w:p>
    <w:p w:rsidR="001E30CE" w:rsidRDefault="001E30CE" w:rsidP="001E30CE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1E30CE" w:rsidRPr="00DA7D93" w:rsidTr="00EB25E4">
        <w:tc>
          <w:tcPr>
            <w:tcW w:w="2182" w:type="pct"/>
            <w:vAlign w:val="bottom"/>
          </w:tcPr>
          <w:p w:rsidR="001E30CE" w:rsidRPr="00DA7D93" w:rsidRDefault="001E30CE" w:rsidP="00EB25E4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1E30CE" w:rsidRPr="00DA7D93" w:rsidRDefault="001E30CE" w:rsidP="00EB25E4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1E30CE" w:rsidRDefault="001E30CE" w:rsidP="00EB2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1E30CE" w:rsidRPr="00DA7D93" w:rsidRDefault="001E30CE" w:rsidP="00EB25E4">
            <w:pPr>
              <w:jc w:val="center"/>
              <w:rPr>
                <w:sz w:val="24"/>
                <w:szCs w:val="24"/>
              </w:rPr>
            </w:pPr>
            <w:proofErr w:type="spellStart"/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</w:p>
        </w:tc>
      </w:tr>
    </w:tbl>
    <w:p w:rsidR="001E30CE" w:rsidRDefault="001E30CE" w:rsidP="001E30CE">
      <w:pPr>
        <w:spacing w:line="360" w:lineRule="auto"/>
        <w:ind w:firstLine="709"/>
        <w:rPr>
          <w:rFonts w:cs="Arial"/>
        </w:rPr>
      </w:pPr>
    </w:p>
    <w:p w:rsidR="001E30CE" w:rsidRDefault="001E30CE" w:rsidP="001E30CE">
      <w:pPr>
        <w:spacing w:line="360" w:lineRule="auto"/>
        <w:ind w:firstLine="709"/>
        <w:rPr>
          <w:rFonts w:cs="Arial"/>
        </w:rPr>
      </w:pPr>
    </w:p>
    <w:p w:rsidR="001E30CE" w:rsidRDefault="001E30CE" w:rsidP="001E30CE">
      <w:pPr>
        <w:spacing w:line="360" w:lineRule="auto"/>
        <w:ind w:firstLine="709"/>
        <w:rPr>
          <w:rFonts w:cs="Arial"/>
        </w:rPr>
      </w:pPr>
    </w:p>
    <w:p w:rsidR="001E30CE" w:rsidRDefault="001E30CE" w:rsidP="001E30CE">
      <w:pPr>
        <w:spacing w:line="360" w:lineRule="auto"/>
        <w:ind w:firstLine="709"/>
        <w:rPr>
          <w:rFonts w:cs="Arial"/>
        </w:rPr>
      </w:pPr>
    </w:p>
    <w:p w:rsidR="001E30CE" w:rsidRDefault="001E30CE" w:rsidP="001E30CE">
      <w:pPr>
        <w:spacing w:line="360" w:lineRule="auto"/>
        <w:ind w:firstLine="709"/>
        <w:rPr>
          <w:rFonts w:cs="Arial"/>
        </w:rPr>
      </w:pPr>
    </w:p>
    <w:p w:rsidR="001E30CE" w:rsidRPr="0082011A" w:rsidRDefault="001E30CE" w:rsidP="001E30CE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1E30CE" w:rsidRPr="0082011A" w:rsidTr="00EB25E4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</w:rPr>
              <w:id w:val="261957858"/>
              <w:lock w:val="contentLocked"/>
              <w:placeholder>
                <w:docPart w:val="12DE535381724E9BACBD8038EFD93C8D"/>
              </w:placeholder>
              <w:text/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</w:rPr>
              <w:id w:val="261957859"/>
              <w:lock w:val="contentLocked"/>
              <w:placeholder>
                <w:docPart w:val="12DE535381724E9BACBD8038EFD93C8D"/>
              </w:placeholder>
              <w:text/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074235" w:displacedByCustomXml="next"/>
          <w:bookmarkStart w:id="1" w:name="_Toc27074015" w:displacedByCustomXml="next"/>
          <w:sdt>
            <w:sdtPr>
              <w:rPr>
                <w:rFonts w:cs="Arial"/>
              </w:rPr>
              <w:id w:val="261957860"/>
              <w:lock w:val="contentLocked"/>
              <w:placeholder>
                <w:docPart w:val="12DE535381724E9BACBD8038EFD93C8D"/>
              </w:placeholder>
              <w:text w:multiLine="1"/>
            </w:sdtPr>
            <w:sdtEndPr/>
            <w:sdtContent>
              <w:p w:rsidR="001E30CE" w:rsidRPr="0082011A" w:rsidRDefault="001E30CE" w:rsidP="00EB25E4">
                <w:pPr>
                  <w:keepNext/>
                  <w:jc w:val="center"/>
                  <w:outlineLvl w:val="1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</w:rPr>
                  <w:t>Одобрено</w:t>
                </w:r>
                <w:r>
                  <w:rPr>
                    <w:rFonts w:cs="Arial"/>
                  </w:rPr>
                  <w:br/>
                  <w:t xml:space="preserve">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2" w:name="_Toc27074236" w:displacedByCustomXml="next"/>
          <w:bookmarkStart w:id="3" w:name="_Toc27074016" w:displacedByCustomXml="next"/>
          <w:sdt>
            <w:sdtPr>
              <w:rPr>
                <w:rFonts w:cs="Arial"/>
                <w:bCs/>
                <w:iCs/>
              </w:rPr>
              <w:id w:val="261957864"/>
              <w:lock w:val="contentLocked"/>
              <w:placeholder>
                <w:docPart w:val="12DE535381724E9BACBD8038EFD93C8D"/>
              </w:placeholder>
              <w:text/>
            </w:sdtPr>
            <w:sdtEndPr/>
            <w:sdtContent>
              <w:p w:rsidR="001E30CE" w:rsidRPr="0082011A" w:rsidRDefault="001E30CE" w:rsidP="00EB25E4">
                <w:pPr>
                  <w:keepNext/>
                  <w:jc w:val="center"/>
                  <w:outlineLvl w:val="1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  <w:bCs/>
                    <w:iCs/>
                  </w:rPr>
                  <w:t>«Утверждаю»</w:t>
                </w:r>
              </w:p>
            </w:sdtContent>
          </w:sdt>
          <w:bookmarkEnd w:id="2" w:displacedByCustomXml="prev"/>
          <w:bookmarkEnd w:id="3" w:displacedByCustomXml="prev"/>
          <w:sdt>
            <w:sdtPr>
              <w:rPr>
                <w:rFonts w:cs="Arial"/>
              </w:rPr>
              <w:id w:val="261957865"/>
              <w:lock w:val="contentLocked"/>
              <w:placeholder>
                <w:docPart w:val="12DE535381724E9BACBD8038EFD93C8D"/>
              </w:placeholder>
              <w:text/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</w:rPr>
              <w:id w:val="261957866"/>
              <w:placeholder>
                <w:docPart w:val="12DE535381724E9BACBD8038EFD93C8D"/>
              </w:placeholder>
              <w:text/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__________________</w:t>
                </w:r>
              </w:p>
            </w:sdtContent>
          </w:sdt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(ФИО)</w:t>
            </w:r>
          </w:p>
        </w:tc>
      </w:tr>
      <w:tr w:rsidR="001E30CE" w:rsidRPr="0082011A" w:rsidTr="00EB25E4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2788" w:type="dxa"/>
            <w:vMerge/>
            <w:vAlign w:val="center"/>
          </w:tcPr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</w:rPr>
              <w:id w:val="261957867"/>
              <w:lock w:val="contentLocked"/>
              <w:placeholder>
                <w:docPart w:val="12DE535381724E9BACBD8038EFD93C8D"/>
              </w:placeholder>
              <w:text/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68"/>
              <w:lock w:val="contentLocked"/>
              <w:placeholder>
                <w:docPart w:val="12DE535381724E9BACBD8038EFD93C8D"/>
              </w:placeholder>
              <w:text/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</w:rPr>
              <w:id w:val="261957869"/>
              <w:lock w:val="contentLocked"/>
              <w:placeholder>
                <w:docPart w:val="12DE535381724E9BACBD8038EFD93C8D"/>
              </w:placeholder>
              <w:text/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70"/>
              <w:lock w:val="contentLocked"/>
              <w:placeholder>
                <w:docPart w:val="12DE535381724E9BACBD8038EFD93C8D"/>
              </w:placeholder>
              <w:text/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Дата</w:t>
                </w:r>
              </w:p>
            </w:sdtContent>
          </w:sdt>
        </w:tc>
      </w:tr>
      <w:tr w:rsidR="001E30CE" w:rsidRPr="0082011A" w:rsidTr="00EB25E4">
        <w:trPr>
          <w:trHeight w:hRule="exact" w:val="397"/>
        </w:trPr>
        <w:tc>
          <w:tcPr>
            <w:tcW w:w="534" w:type="dxa"/>
            <w:vAlign w:val="center"/>
          </w:tcPr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1"/>
              <w:placeholder>
                <w:docPart w:val="5F1A838B7C664865A37E2BF0628A70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</w:t>
                </w:r>
                <w:proofErr w:type="gramStart"/>
                <w:r>
                  <w:rPr>
                    <w:rFonts w:cs="Arial"/>
                  </w:rPr>
                  <w:t>г</w:t>
                </w:r>
                <w:proofErr w:type="gramEnd"/>
                <w:r>
                  <w:rPr>
                    <w:rFonts w:cs="Arial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1E30CE" w:rsidRPr="0082011A" w:rsidRDefault="00F1189D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4"/>
                <w:placeholder>
                  <w:docPart w:val="12DE535381724E9BACBD8038EFD93C8D"/>
                </w:placeholder>
                <w:text/>
              </w:sdtPr>
              <w:sdtEndPr/>
              <w:sdtContent>
                <w:r w:rsidR="001E30CE">
                  <w:rPr>
                    <w:rFonts w:cs="Arial"/>
                  </w:rPr>
                  <w:t>№</w:t>
                </w:r>
              </w:sdtContent>
            </w:sdt>
            <w:r w:rsidR="001E30CE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79"/>
              <w:placeholder>
                <w:docPart w:val="9B575709DF3F4CC8B67D4D6EA17C884F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1E30CE" w:rsidRDefault="001E30CE" w:rsidP="00EB25E4">
                <w:pPr>
                  <w:jc w:val="center"/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89"/>
              <w:placeholder>
                <w:docPart w:val="C8CC9D18673247CE98D7932CB6D9C22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1E30CE" w:rsidRDefault="001E30CE" w:rsidP="00EB25E4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  <w:p w:rsidR="001E30CE" w:rsidRPr="0082011A" w:rsidRDefault="001E30CE" w:rsidP="00EB25E4">
            <w:pPr>
              <w:tabs>
                <w:tab w:val="left" w:pos="5160"/>
              </w:tabs>
              <w:rPr>
                <w:rFonts w:cs="Arial"/>
              </w:rPr>
            </w:pPr>
          </w:p>
        </w:tc>
      </w:tr>
      <w:tr w:rsidR="001E30CE" w:rsidRPr="0082011A" w:rsidTr="00EB25E4">
        <w:trPr>
          <w:trHeight w:hRule="exact" w:val="397"/>
        </w:trPr>
        <w:tc>
          <w:tcPr>
            <w:tcW w:w="534" w:type="dxa"/>
            <w:vAlign w:val="center"/>
          </w:tcPr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5"/>
              <w:placeholder>
                <w:docPart w:val="CA3BCC38C92844FE88234E144C99021C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</w:t>
                </w:r>
                <w:proofErr w:type="gramStart"/>
                <w:r>
                  <w:rPr>
                    <w:rFonts w:cs="Arial"/>
                  </w:rPr>
                  <w:t>г</w:t>
                </w:r>
                <w:proofErr w:type="gramEnd"/>
                <w:r>
                  <w:rPr>
                    <w:rFonts w:cs="Arial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1E30CE" w:rsidRPr="0082011A" w:rsidRDefault="00F1189D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5"/>
                <w:placeholder>
                  <w:docPart w:val="12DE535381724E9BACBD8038EFD93C8D"/>
                </w:placeholder>
                <w:text/>
              </w:sdtPr>
              <w:sdtEndPr/>
              <w:sdtContent>
                <w:r w:rsidR="001E30CE">
                  <w:rPr>
                    <w:rFonts w:cs="Arial"/>
                  </w:rPr>
                  <w:t>№</w:t>
                </w:r>
              </w:sdtContent>
            </w:sdt>
            <w:r w:rsidR="001E30CE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0"/>
              <w:placeholder>
                <w:docPart w:val="CE96A07C6B484D2981F8E17F07F7A9C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1E30CE" w:rsidRPr="00461AC9" w:rsidRDefault="001E30CE" w:rsidP="00EB25E4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0"/>
              <w:placeholder>
                <w:docPart w:val="D5DF6D28E2E84FCA867399C7D6DAA272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1E30CE" w:rsidRPr="0082011A" w:rsidRDefault="001E30CE" w:rsidP="00EB25E4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  <w:tr w:rsidR="001E30CE" w:rsidRPr="0082011A" w:rsidTr="00EB25E4">
        <w:trPr>
          <w:trHeight w:hRule="exact" w:val="397"/>
        </w:trPr>
        <w:tc>
          <w:tcPr>
            <w:tcW w:w="534" w:type="dxa"/>
            <w:vAlign w:val="center"/>
          </w:tcPr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6"/>
              <w:placeholder>
                <w:docPart w:val="CD614E1DFD104A71B6A67F4091A9CD2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</w:t>
                </w:r>
                <w:proofErr w:type="gramStart"/>
                <w:r>
                  <w:rPr>
                    <w:rFonts w:cs="Arial"/>
                  </w:rPr>
                  <w:t>г</w:t>
                </w:r>
                <w:proofErr w:type="gramEnd"/>
                <w:r>
                  <w:rPr>
                    <w:rFonts w:cs="Arial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1E30CE" w:rsidRPr="0082011A" w:rsidRDefault="00F1189D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6"/>
                <w:placeholder>
                  <w:docPart w:val="12DE535381724E9BACBD8038EFD93C8D"/>
                </w:placeholder>
                <w:text/>
              </w:sdtPr>
              <w:sdtEndPr/>
              <w:sdtContent>
                <w:r w:rsidR="001E30CE">
                  <w:rPr>
                    <w:rFonts w:cs="Arial"/>
                  </w:rPr>
                  <w:t>№</w:t>
                </w:r>
              </w:sdtContent>
            </w:sdt>
            <w:r w:rsidR="001E30CE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1"/>
              <w:placeholder>
                <w:docPart w:val="9B461F3ECE1E48A3890553512DB386E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1E30CE" w:rsidRPr="00461AC9" w:rsidRDefault="001E30CE" w:rsidP="00EB25E4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1"/>
              <w:placeholder>
                <w:docPart w:val="2339CE100569495E98E1A4CEF17B43F7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1E30CE" w:rsidRPr="0082011A" w:rsidRDefault="001E30CE" w:rsidP="00EB25E4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  <w:tr w:rsidR="001E30CE" w:rsidRPr="0082011A" w:rsidTr="00EB25E4">
        <w:trPr>
          <w:trHeight w:hRule="exact" w:val="397"/>
        </w:trPr>
        <w:tc>
          <w:tcPr>
            <w:tcW w:w="534" w:type="dxa"/>
            <w:vAlign w:val="center"/>
          </w:tcPr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7"/>
              <w:placeholder>
                <w:docPart w:val="28CC6ED38E2F4CA49FF6FB911995D447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</w:t>
                </w:r>
                <w:proofErr w:type="gramStart"/>
                <w:r>
                  <w:rPr>
                    <w:rFonts w:cs="Arial"/>
                  </w:rPr>
                  <w:t>г</w:t>
                </w:r>
                <w:proofErr w:type="gramEnd"/>
                <w:r>
                  <w:rPr>
                    <w:rFonts w:cs="Arial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1E30CE" w:rsidRPr="0082011A" w:rsidRDefault="00F1189D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7"/>
                <w:placeholder>
                  <w:docPart w:val="12DE535381724E9BACBD8038EFD93C8D"/>
                </w:placeholder>
                <w:text/>
              </w:sdtPr>
              <w:sdtEndPr/>
              <w:sdtContent>
                <w:r w:rsidR="001E30CE">
                  <w:rPr>
                    <w:rFonts w:cs="Arial"/>
                  </w:rPr>
                  <w:t>№</w:t>
                </w:r>
              </w:sdtContent>
            </w:sdt>
            <w:r w:rsidR="001E30CE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2"/>
              <w:placeholder>
                <w:docPart w:val="FAFEAEBEC5A54756B9739DB997420228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1E30CE" w:rsidRPr="00461AC9" w:rsidRDefault="001E30CE" w:rsidP="00EB25E4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2"/>
              <w:placeholder>
                <w:docPart w:val="5F954FC93ADD4FDB947A6EB7149B211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1E30CE" w:rsidRPr="0082011A" w:rsidRDefault="001E30CE" w:rsidP="00EB25E4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  <w:tr w:rsidR="001E30CE" w:rsidRPr="0082011A" w:rsidTr="00EB25E4">
        <w:trPr>
          <w:trHeight w:hRule="exact" w:val="397"/>
        </w:trPr>
        <w:tc>
          <w:tcPr>
            <w:tcW w:w="534" w:type="dxa"/>
            <w:vAlign w:val="center"/>
          </w:tcPr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8"/>
              <w:placeholder>
                <w:docPart w:val="4283926B94C549C580DC213F0088E609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1E30CE" w:rsidRPr="0082011A" w:rsidRDefault="001E30CE" w:rsidP="00EB25E4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</w:t>
                </w:r>
                <w:proofErr w:type="gramStart"/>
                <w:r>
                  <w:rPr>
                    <w:rFonts w:cs="Arial"/>
                  </w:rPr>
                  <w:t>г</w:t>
                </w:r>
                <w:proofErr w:type="gramEnd"/>
                <w:r>
                  <w:rPr>
                    <w:rFonts w:cs="Arial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1E30CE" w:rsidRPr="0082011A" w:rsidRDefault="00F1189D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8"/>
                <w:placeholder>
                  <w:docPart w:val="12DE535381724E9BACBD8038EFD93C8D"/>
                </w:placeholder>
                <w:text/>
              </w:sdtPr>
              <w:sdtEndPr/>
              <w:sdtContent>
                <w:r w:rsidR="001E30CE">
                  <w:rPr>
                    <w:rFonts w:cs="Arial"/>
                  </w:rPr>
                  <w:t>№</w:t>
                </w:r>
              </w:sdtContent>
            </w:sdt>
            <w:r w:rsidR="001E30CE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3"/>
              <w:placeholder>
                <w:docPart w:val="E47105B8C48C4DC4ADB910BCEC6766D2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1E30CE" w:rsidRPr="00461AC9" w:rsidRDefault="001E30CE" w:rsidP="00EB25E4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1E30CE" w:rsidRPr="0082011A" w:rsidRDefault="001E30CE" w:rsidP="00EB25E4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3"/>
              <w:placeholder>
                <w:docPart w:val="12AE60F252A64975B2BD87A83DB40F0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1E30CE" w:rsidRPr="0082011A" w:rsidRDefault="001E30CE" w:rsidP="00EB25E4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</w:tbl>
    <w:p w:rsidR="001E30CE" w:rsidRPr="0082011A" w:rsidRDefault="001E30CE" w:rsidP="001E30C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1E30CE" w:rsidRPr="00C713CB" w:rsidRDefault="001E30CE" w:rsidP="001E30CE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/>
        </w:rPr>
        <w:br w:type="page"/>
      </w:r>
      <w:bookmarkStart w:id="4" w:name="_Toc27075310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4"/>
    </w:p>
    <w:p w:rsidR="001E30CE" w:rsidRPr="009D337B" w:rsidRDefault="001E30CE" w:rsidP="001E30CE">
      <w:pPr>
        <w:jc w:val="center"/>
        <w:rPr>
          <w:rFonts w:cs="Arial"/>
          <w:b/>
        </w:rPr>
      </w:pPr>
    </w:p>
    <w:p w:rsidR="001E30CE" w:rsidRPr="009D337B" w:rsidRDefault="001E30CE" w:rsidP="001E30CE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1E30CE" w:rsidRPr="009D337B" w:rsidRDefault="001E30CE" w:rsidP="001E30CE">
      <w:pPr>
        <w:ind w:firstLine="709"/>
        <w:jc w:val="both"/>
        <w:rPr>
          <w:rFonts w:cs="Arial"/>
        </w:rPr>
      </w:pPr>
      <w:r w:rsidRPr="009D337B">
        <w:rPr>
          <w:rFonts w:cs="Arial"/>
          <w:b/>
        </w:rPr>
        <w:t xml:space="preserve">- </w:t>
      </w:r>
      <w:r w:rsidRPr="009D337B">
        <w:rPr>
          <w:rFonts w:cs="Arial"/>
        </w:rPr>
        <w:t xml:space="preserve">Федеральный государственный образовательный стандарт высшего образования </w:t>
      </w:r>
      <w:r>
        <w:rPr>
          <w:rFonts w:cs="Arial"/>
        </w:rPr>
        <w:t xml:space="preserve"> по н</w:t>
      </w:r>
      <w:r w:rsidRPr="009D337B">
        <w:rPr>
          <w:rFonts w:cs="Arial"/>
        </w:rPr>
        <w:t>аправлению подготовки</w:t>
      </w:r>
      <w:r>
        <w:rPr>
          <w:rFonts w:cs="Arial"/>
        </w:rPr>
        <w:t xml:space="preserve">/специальности </w:t>
      </w:r>
      <w:r w:rsidRPr="009D337B">
        <w:rPr>
          <w:rFonts w:cs="Arial"/>
        </w:rPr>
        <w:t xml:space="preserve">– </w:t>
      </w:r>
      <w:sdt>
        <w:sdtPr>
          <w:id w:val="-161941713"/>
          <w:placeholder>
            <w:docPart w:val="204A07D777E5498B8DF647C9DBB187EF"/>
          </w:placeholder>
          <w:text/>
        </w:sdtPr>
        <w:sdtEndPr/>
        <w:sdtContent>
          <w:r w:rsidRPr="00385B2C">
            <w:t>36.06.01 Ветеринария и зоотехни</w:t>
          </w:r>
          <w:proofErr w:type="gramStart"/>
          <w:r w:rsidRPr="00385B2C">
            <w:t>я(</w:t>
          </w:r>
          <w:proofErr w:type="gramEnd"/>
          <w:r w:rsidRPr="00385B2C">
            <w:t>уровень подготовки кадров высшей квалификации)</w:t>
          </w:r>
        </w:sdtContent>
      </w:sdt>
      <w:r w:rsidRPr="009D337B">
        <w:rPr>
          <w:rFonts w:cs="Arial"/>
        </w:rPr>
        <w:t xml:space="preserve">, утверждённый приказом Министерства образования и науки от  </w:t>
      </w:r>
      <w:sdt>
        <w:sdtPr>
          <w:rPr>
            <w:rFonts w:cs="Arial"/>
          </w:rPr>
          <w:id w:val="18231729"/>
          <w:placeholder>
            <w:docPart w:val="CC8E409291BB4A2B912E1A54EF68D78D"/>
          </w:placeholder>
          <w:date w:fullDate="2014-07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cs="Arial"/>
            </w:rPr>
            <w:t>30.07.2014</w:t>
          </w:r>
        </w:sdtContent>
      </w:sdt>
      <w:r w:rsidRPr="009D337B">
        <w:rPr>
          <w:rFonts w:eastAsia="Calibri" w:cs="Arial"/>
        </w:rPr>
        <w:t xml:space="preserve"> № </w:t>
      </w:r>
      <w:sdt>
        <w:sdtPr>
          <w:rPr>
            <w:rFonts w:eastAsia="Calibri" w:cs="Arial"/>
          </w:rPr>
          <w:id w:val="87100418"/>
          <w:placeholder>
            <w:docPart w:val="FDFE7CD5EAD845F0A122D67BBDAB937B"/>
          </w:placeholder>
          <w:text/>
        </w:sdtPr>
        <w:sdtEndPr/>
        <w:sdtContent>
          <w:r>
            <w:rPr>
              <w:rFonts w:eastAsia="Calibri" w:cs="Arial"/>
            </w:rPr>
            <w:t>896</w:t>
          </w:r>
        </w:sdtContent>
      </w:sdt>
      <w:r w:rsidRPr="009D337B">
        <w:rPr>
          <w:rFonts w:eastAsia="Calibri" w:cs="Arial"/>
        </w:rPr>
        <w:t>.</w:t>
      </w:r>
    </w:p>
    <w:p w:rsidR="001E30CE" w:rsidRPr="009D337B" w:rsidRDefault="001E30CE" w:rsidP="001E30CE">
      <w:pPr>
        <w:ind w:firstLine="709"/>
        <w:jc w:val="both"/>
        <w:rPr>
          <w:rFonts w:cs="Arial"/>
        </w:rPr>
      </w:pPr>
    </w:p>
    <w:p w:rsidR="001E30CE" w:rsidRPr="009D337B" w:rsidRDefault="001E30CE" w:rsidP="001E30CE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1E30CE" w:rsidRPr="009D337B" w:rsidRDefault="001E30CE" w:rsidP="001E30CE">
      <w:pPr>
        <w:ind w:firstLine="709"/>
        <w:jc w:val="both"/>
        <w:rPr>
          <w:rFonts w:cs="Arial"/>
        </w:rPr>
      </w:pPr>
      <w:r w:rsidRPr="009D337B">
        <w:rPr>
          <w:rFonts w:cs="Arial"/>
        </w:rPr>
        <w:t xml:space="preserve">- относится к вариативной части </w:t>
      </w:r>
      <w:r>
        <w:rPr>
          <w:rFonts w:cs="Arial"/>
        </w:rPr>
        <w:t>ФТД Факультативы</w:t>
      </w:r>
      <w:r w:rsidRPr="009D337B">
        <w:rPr>
          <w:rFonts w:cs="Arial"/>
        </w:rPr>
        <w:t>.</w:t>
      </w:r>
    </w:p>
    <w:p w:rsidR="001E30CE" w:rsidRDefault="001E30CE" w:rsidP="001E30CE">
      <w:pPr>
        <w:ind w:firstLine="709"/>
        <w:jc w:val="both"/>
        <w:rPr>
          <w:rFonts w:cs="Arial"/>
        </w:rPr>
      </w:pPr>
      <w:r w:rsidRPr="009D337B">
        <w:rPr>
          <w:rFonts w:cs="Arial"/>
        </w:rPr>
        <w:t xml:space="preserve">- является дисциплиной </w:t>
      </w:r>
      <w:r>
        <w:rPr>
          <w:rFonts w:cs="Arial"/>
        </w:rPr>
        <w:t>не</w:t>
      </w:r>
      <w:r w:rsidRPr="009D337B">
        <w:rPr>
          <w:rFonts w:cs="Arial"/>
        </w:rPr>
        <w:t>обязательной для изучения.</w:t>
      </w:r>
    </w:p>
    <w:p w:rsidR="001E30CE" w:rsidRPr="009D337B" w:rsidRDefault="001E30CE" w:rsidP="001E30CE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1E30CE" w:rsidRPr="009D337B" w:rsidRDefault="001E30CE" w:rsidP="001E30CE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proofErr w:type="gramStart"/>
      <w:r w:rsidRPr="009D337B">
        <w:rPr>
          <w:rFonts w:cs="Arial"/>
          <w:b/>
          <w:bCs/>
          <w:szCs w:val="20"/>
        </w:rPr>
        <w:t xml:space="preserve"> </w:t>
      </w:r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</w:t>
      </w:r>
      <w:r w:rsidRPr="009D337B">
        <w:rPr>
          <w:rFonts w:cs="Arial"/>
          <w:szCs w:val="20"/>
        </w:rPr>
        <w:t>е</w:t>
      </w:r>
      <w:r w:rsidRPr="009D337B">
        <w:rPr>
          <w:rFonts w:cs="Arial"/>
          <w:szCs w:val="20"/>
        </w:rPr>
        <w:t>ния и дополнения, осуществляемые в рамках планового ежегодного и ситуативного совершенствов</w:t>
      </w:r>
      <w:r w:rsidRPr="009D337B">
        <w:rPr>
          <w:rFonts w:cs="Arial"/>
          <w:szCs w:val="20"/>
        </w:rPr>
        <w:t>а</w:t>
      </w:r>
      <w:r w:rsidRPr="009D337B">
        <w:rPr>
          <w:rFonts w:cs="Arial"/>
          <w:szCs w:val="20"/>
        </w:rPr>
        <w:t>ния, которые отражаются в п. 8 рабочей программы.</w:t>
      </w:r>
    </w:p>
    <w:p w:rsidR="001E30CE" w:rsidRPr="009D337B" w:rsidRDefault="001E30CE" w:rsidP="001E30CE">
      <w:pPr>
        <w:pStyle w:val="aa"/>
        <w:ind w:firstLine="720"/>
        <w:jc w:val="both"/>
        <w:rPr>
          <w:rFonts w:cs="Arial"/>
          <w:b/>
          <w:szCs w:val="20"/>
        </w:rPr>
      </w:pPr>
    </w:p>
    <w:p w:rsidR="001E30CE" w:rsidRPr="009D337B" w:rsidRDefault="001E30CE" w:rsidP="001E30CE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1E30CE" w:rsidRPr="005E7E2F" w:rsidRDefault="001E30CE" w:rsidP="001E30CE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5" w:name="_Toc27075311"/>
      <w:r w:rsidRPr="005E7E2F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</w:t>
      </w:r>
      <w:proofErr w:type="gramStart"/>
      <w:r w:rsidRPr="005E7E2F">
        <w:rPr>
          <w:rFonts w:ascii="Arial" w:hAnsi="Arial" w:cs="Arial"/>
          <w:color w:val="auto"/>
          <w:sz w:val="20"/>
          <w:szCs w:val="20"/>
        </w:rPr>
        <w:t>ОБУЧЕНИЯ ПО ДИСЦИПЛИНЕ</w:t>
      </w:r>
      <w:proofErr w:type="gramEnd"/>
      <w:r w:rsidRPr="005E7E2F">
        <w:rPr>
          <w:rFonts w:ascii="Arial" w:hAnsi="Arial" w:cs="Arial"/>
          <w:color w:val="auto"/>
          <w:sz w:val="20"/>
          <w:szCs w:val="20"/>
        </w:rPr>
        <w:t xml:space="preserve"> (МОДУЛЮ), </w:t>
      </w:r>
      <w:r w:rsidRPr="005E7E2F">
        <w:rPr>
          <w:rFonts w:ascii="Arial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Pr="005E7E2F">
        <w:rPr>
          <w:rFonts w:ascii="Arial" w:hAnsi="Arial" w:cs="Arial"/>
          <w:color w:val="auto"/>
          <w:sz w:val="20"/>
          <w:szCs w:val="20"/>
        </w:rPr>
        <w:t xml:space="preserve">. </w:t>
      </w:r>
      <w:r w:rsidRPr="005E7E2F">
        <w:rPr>
          <w:rStyle w:val="FontStyle20"/>
          <w:rFonts w:ascii="Arial" w:hAnsi="Arial" w:cs="Arial"/>
          <w:color w:val="auto"/>
          <w:sz w:val="20"/>
          <w:szCs w:val="20"/>
        </w:rPr>
        <w:t>ЛОГИЧ</w:t>
      </w:r>
      <w:r w:rsidRPr="005E7E2F">
        <w:rPr>
          <w:rStyle w:val="FontStyle20"/>
          <w:rFonts w:ascii="Arial" w:hAnsi="Arial" w:cs="Arial"/>
          <w:color w:val="auto"/>
          <w:sz w:val="20"/>
          <w:szCs w:val="20"/>
        </w:rPr>
        <w:t>Е</w:t>
      </w:r>
      <w:r w:rsidRPr="005E7E2F">
        <w:rPr>
          <w:rStyle w:val="FontStyle20"/>
          <w:rFonts w:ascii="Arial" w:hAnsi="Arial" w:cs="Arial"/>
          <w:color w:val="auto"/>
          <w:sz w:val="20"/>
          <w:szCs w:val="20"/>
        </w:rPr>
        <w:t>СКИЕ И СОДЕРЖАТЕЛЬНО-МЕТОДИЧЕСКИЕ ВЗАИМОСВЯЗИ ДИСЦИПЛИНЫ</w:t>
      </w:r>
      <w:bookmarkEnd w:id="5"/>
    </w:p>
    <w:p w:rsidR="001E30CE" w:rsidRPr="005E7E2F" w:rsidRDefault="001E30CE" w:rsidP="001E30CE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6" w:name="_Toc27075312"/>
      <w:r w:rsidRPr="005E7E2F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ДИСЦИПЛИНАМИ И ПРАКТИКАМИ В СОСТАВЕ ООП</w:t>
      </w:r>
      <w:bookmarkEnd w:id="6"/>
    </w:p>
    <w:p w:rsidR="001E30CE" w:rsidRPr="009D337B" w:rsidRDefault="001E30CE" w:rsidP="001E30CE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1E30CE" w:rsidRDefault="001E30CE" w:rsidP="001E30CE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 w:rsidRPr="001938B1">
        <w:rPr>
          <w:rFonts w:cs="Arial"/>
        </w:rPr>
        <w:t>Процесс изучения дисциплины (модуля) в целом направлен на подготовку обучающ</w:t>
      </w:r>
      <w:r w:rsidRPr="001938B1">
        <w:rPr>
          <w:rFonts w:cs="Arial"/>
        </w:rPr>
        <w:t>е</w:t>
      </w:r>
      <w:r w:rsidRPr="001938B1">
        <w:rPr>
          <w:rFonts w:cs="Arial"/>
        </w:rPr>
        <w:t>гося к следующим видам</w:t>
      </w:r>
      <w:r>
        <w:rPr>
          <w:rFonts w:cs="Arial"/>
        </w:rPr>
        <w:t xml:space="preserve"> (типам задач</w:t>
      </w:r>
      <w:proofErr w:type="gramStart"/>
      <w:r>
        <w:rPr>
          <w:rFonts w:cs="Arial"/>
        </w:rPr>
        <w:t>)п</w:t>
      </w:r>
      <w:proofErr w:type="gramEnd"/>
      <w:r>
        <w:rPr>
          <w:rFonts w:cs="Arial"/>
        </w:rPr>
        <w:t xml:space="preserve">рофессиональной </w:t>
      </w:r>
      <w:r w:rsidRPr="001938B1">
        <w:rPr>
          <w:rFonts w:cs="Arial"/>
        </w:rPr>
        <w:t>деятельности:</w:t>
      </w:r>
    </w:p>
    <w:p w:rsidR="001E30CE" w:rsidRPr="001938B1" w:rsidRDefault="00F1189D" w:rsidP="001E30CE">
      <w:pPr>
        <w:ind w:left="709"/>
        <w:jc w:val="both"/>
        <w:rPr>
          <w:rFonts w:cs="Arial"/>
        </w:rPr>
      </w:pPr>
      <w:sdt>
        <w:sdtPr>
          <w:id w:val="610751572"/>
          <w:placeholder>
            <w:docPart w:val="298C5E7B13E249F0BE1123452921EC44"/>
          </w:placeholder>
          <w:text w:multiLine="1"/>
        </w:sdtPr>
        <w:sdtEndPr/>
        <w:sdtContent>
          <w:proofErr w:type="gramStart"/>
          <w:r w:rsidR="001E30CE" w:rsidRPr="00385B2C">
            <w:t>научно-исследовательская деятельность в области морфологии, физиологии, биохимии, и</w:t>
          </w:r>
          <w:r w:rsidR="001E30CE" w:rsidRPr="00385B2C">
            <w:t>м</w:t>
          </w:r>
          <w:r w:rsidR="001E30CE" w:rsidRPr="00385B2C">
            <w:t xml:space="preserve">мунологии, </w:t>
          </w:r>
          <w:proofErr w:type="spellStart"/>
          <w:r w:rsidR="001E30CE" w:rsidRPr="00385B2C">
            <w:t>биокологии</w:t>
          </w:r>
          <w:proofErr w:type="spellEnd"/>
          <w:r w:rsidR="001E30CE" w:rsidRPr="00385B2C">
            <w:t>, микробиологии, вирусологии, микологии, эпизоотологии, диагностики и внутренних незаразных болезней животных, акушерства и гинекологии, хирургии, ветер</w:t>
          </w:r>
          <w:r w:rsidR="001E30CE" w:rsidRPr="00385B2C">
            <w:t>и</w:t>
          </w:r>
          <w:r w:rsidR="001E30CE" w:rsidRPr="00385B2C">
            <w:t>нарной санитарии, ветеринарно-санитарной экспертизы, организации ветеринарного дела, г</w:t>
          </w:r>
          <w:r w:rsidR="001E30CE" w:rsidRPr="00385B2C">
            <w:t>и</w:t>
          </w:r>
          <w:r w:rsidR="001E30CE" w:rsidRPr="00385B2C">
            <w:t>гиены животных, разведения, селекции и генетики животных, кормопроизводства, кормления животных и технологии кормов, звероводства и охотоведения, частной зоотехнии, технологии производства продуктов животноводства, сельскохозяйственной экономики, управления ко</w:t>
          </w:r>
          <w:r w:rsidR="001E30CE" w:rsidRPr="00385B2C">
            <w:t>м</w:t>
          </w:r>
          <w:r w:rsidR="001E30CE" w:rsidRPr="00385B2C">
            <w:t>мерческим предприятием, профессиональной юриспруденции и</w:t>
          </w:r>
          <w:proofErr w:type="gramEnd"/>
          <w:r w:rsidR="001E30CE" w:rsidRPr="00385B2C">
            <w:t xml:space="preserve"> этики, коммуникации;</w:t>
          </w:r>
          <w:r w:rsidR="001E30CE">
            <w:br/>
          </w:r>
          <w:r w:rsidR="001E30CE" w:rsidRPr="00385B2C">
            <w:t xml:space="preserve"> </w:t>
          </w:r>
          <w:proofErr w:type="gramStart"/>
          <w:r w:rsidR="001E30CE" w:rsidRPr="00385B2C">
            <w:t>преподавательская деятельность в области морфологии, физиологии, биохимии, иммунол</w:t>
          </w:r>
          <w:r w:rsidR="001E30CE" w:rsidRPr="00385B2C">
            <w:t>о</w:t>
          </w:r>
          <w:r w:rsidR="001E30CE" w:rsidRPr="00385B2C">
            <w:t xml:space="preserve">гии, </w:t>
          </w:r>
          <w:proofErr w:type="spellStart"/>
          <w:r w:rsidR="001E30CE" w:rsidRPr="00385B2C">
            <w:t>био</w:t>
          </w:r>
          <w:proofErr w:type="spellEnd"/>
          <w:r w:rsidR="001E30CE" w:rsidRPr="00385B2C">
            <w:t>-математики, экологии, этологии, паразитологии, фармакологии и токсикологии, пат</w:t>
          </w:r>
          <w:r w:rsidR="001E30CE" w:rsidRPr="00385B2C">
            <w:t>о</w:t>
          </w:r>
          <w:r w:rsidR="001E30CE" w:rsidRPr="00385B2C">
            <w:t>логии, онкологии, микробиологии, вирусологии, микологии, эпизоотологии, диагностики и внутренних незаразных болезней животных, акушерства и гинекологии, хирургии, ветерина</w:t>
          </w:r>
          <w:r w:rsidR="001E30CE" w:rsidRPr="00385B2C">
            <w:t>р</w:t>
          </w:r>
          <w:r w:rsidR="001E30CE" w:rsidRPr="00385B2C">
            <w:t>ной санитарии, ветеринарно-санитарной экспертизы, организации ветеринарного дела, гиги</w:t>
          </w:r>
          <w:r w:rsidR="001E30CE" w:rsidRPr="00385B2C">
            <w:t>е</w:t>
          </w:r>
          <w:r w:rsidR="001E30CE" w:rsidRPr="00385B2C">
            <w:t>ны животных, разведения, селекции и генетики животных, кормопроизводства, кормления ж</w:t>
          </w:r>
          <w:r w:rsidR="001E30CE" w:rsidRPr="00385B2C">
            <w:t>и</w:t>
          </w:r>
          <w:r w:rsidR="001E30CE" w:rsidRPr="00385B2C">
            <w:t>вотных и технологии кормов, звероводства и охотоведения, частной зоотехнии, технологии производства продуктов животноводства</w:t>
          </w:r>
          <w:proofErr w:type="gramEnd"/>
          <w:r w:rsidR="001E30CE" w:rsidRPr="00385B2C">
            <w:t>, сельскохозяйственной экономики, управления ко</w:t>
          </w:r>
          <w:r w:rsidR="001E30CE" w:rsidRPr="00385B2C">
            <w:t>м</w:t>
          </w:r>
          <w:r w:rsidR="001E30CE" w:rsidRPr="00385B2C">
            <w:t>мерческим предприятием, профессиональной юриспруденции и этики, коммуникации. Пр</w:t>
          </w:r>
          <w:r w:rsidR="001E30CE" w:rsidRPr="00385B2C">
            <w:t>о</w:t>
          </w:r>
          <w:r w:rsidR="001E30CE" w:rsidRPr="00385B2C">
            <w:t xml:space="preserve">грамма аспирантуры направлена на освоение всех видов профессиональной деятельности, к которым готовится </w:t>
          </w:r>
          <w:proofErr w:type="spellStart"/>
          <w:r w:rsidR="001E30CE" w:rsidRPr="00385B2C">
            <w:t>выпускник</w:t>
          </w:r>
        </w:sdtContent>
      </w:sdt>
      <w:proofErr w:type="gramStart"/>
      <w:r w:rsidR="001E30CE" w:rsidRPr="001938B1">
        <w:rPr>
          <w:rFonts w:cs="Arial"/>
        </w:rPr>
        <w:t>;к</w:t>
      </w:r>
      <w:proofErr w:type="spellEnd"/>
      <w:proofErr w:type="gramEnd"/>
      <w:r w:rsidR="001E30CE" w:rsidRPr="001938B1">
        <w:rPr>
          <w:rFonts w:cs="Arial"/>
        </w:rPr>
        <w:t xml:space="preserve"> решению им профессиональных задач, предусмотренных ф</w:t>
      </w:r>
      <w:r w:rsidR="001E30CE" w:rsidRPr="001938B1">
        <w:rPr>
          <w:rFonts w:cs="Arial"/>
        </w:rPr>
        <w:t>е</w:t>
      </w:r>
      <w:r w:rsidR="001E30CE" w:rsidRPr="001938B1">
        <w:rPr>
          <w:rFonts w:cs="Arial"/>
        </w:rPr>
        <w:t>деральным государственным образовательным стандартом высшего образования (ФГОС ВО) по направлению подготовки, а также ООП ВО академии, в рамках которой преподаётся да</w:t>
      </w:r>
      <w:r w:rsidR="001E30CE" w:rsidRPr="001938B1">
        <w:rPr>
          <w:rFonts w:cs="Arial"/>
        </w:rPr>
        <w:t>н</w:t>
      </w:r>
      <w:r w:rsidR="001E30CE" w:rsidRPr="001938B1">
        <w:rPr>
          <w:rFonts w:cs="Arial"/>
        </w:rPr>
        <w:t>ная дисциплина.</w:t>
      </w:r>
    </w:p>
    <w:p w:rsidR="001E30CE" w:rsidRPr="00875292" w:rsidRDefault="001E30CE" w:rsidP="001E30CE">
      <w:pPr>
        <w:pStyle w:val="af"/>
        <w:tabs>
          <w:tab w:val="left" w:pos="851"/>
          <w:tab w:val="left" w:pos="1418"/>
        </w:tabs>
        <w:spacing w:line="240" w:lineRule="auto"/>
        <w:ind w:left="709" w:firstLine="0"/>
        <w:jc w:val="left"/>
        <w:rPr>
          <w:rFonts w:ascii="Arial" w:hAnsi="Arial" w:cs="Arial"/>
          <w:b/>
          <w:i/>
          <w:iCs/>
        </w:rPr>
      </w:pPr>
      <w:r w:rsidRPr="009D337B">
        <w:rPr>
          <w:rFonts w:ascii="Arial" w:hAnsi="Arial" w:cs="Arial"/>
          <w:b/>
          <w:bCs/>
          <w:iCs/>
        </w:rPr>
        <w:t>Цель дисциплины (модуля)</w:t>
      </w:r>
      <w:r w:rsidRPr="009D337B">
        <w:rPr>
          <w:rFonts w:ascii="Arial" w:hAnsi="Arial" w:cs="Arial"/>
          <w:iCs/>
        </w:rPr>
        <w:t>:</w:t>
      </w:r>
      <w:sdt>
        <w:sdtPr>
          <w:rPr>
            <w:rFonts w:ascii="Arial" w:hAnsi="Arial" w:cs="Arial"/>
            <w:bCs/>
            <w:color w:val="000000"/>
            <w:spacing w:val="0"/>
          </w:rPr>
          <w:id w:val="87100421"/>
          <w:placeholder>
            <w:docPart w:val="FDFE7CD5EAD845F0A122D67BBDAB937B"/>
          </w:placeholder>
          <w:text w:multiLine="1"/>
        </w:sdtPr>
        <w:sdtEndPr/>
        <w:sdtContent>
          <w:r w:rsidRPr="00875292">
            <w:rPr>
              <w:rFonts w:ascii="Arial" w:hAnsi="Arial" w:cs="Arial"/>
              <w:bCs/>
              <w:color w:val="000000"/>
              <w:spacing w:val="0"/>
            </w:rPr>
            <w:t>Основной целью дисциплины является изучение аспирантами строения и закономерностей развития отдельных органов, их систем, аппаратов.</w:t>
          </w:r>
          <w:r w:rsidRPr="00875292">
            <w:rPr>
              <w:rFonts w:ascii="Arial" w:hAnsi="Arial" w:cs="Arial"/>
              <w:bCs/>
              <w:color w:val="000000"/>
              <w:spacing w:val="0"/>
            </w:rPr>
            <w:br/>
          </w:r>
        </w:sdtContent>
      </w:sdt>
    </w:p>
    <w:p w:rsidR="001E30CE" w:rsidRPr="009D337B" w:rsidRDefault="001E30CE" w:rsidP="001E30CE">
      <w:pPr>
        <w:pStyle w:val="af"/>
        <w:tabs>
          <w:tab w:val="left" w:pos="851"/>
          <w:tab w:val="left" w:pos="1418"/>
        </w:tabs>
        <w:spacing w:line="240" w:lineRule="auto"/>
        <w:ind w:left="709" w:firstLine="0"/>
        <w:rPr>
          <w:rFonts w:ascii="Arial" w:hAnsi="Arial" w:cs="Arial"/>
          <w:i/>
          <w:iCs/>
        </w:rPr>
      </w:pPr>
      <w:r w:rsidRPr="009D337B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 w:cs="Arial"/>
            <w:bCs/>
            <w:color w:val="000000"/>
            <w:spacing w:val="0"/>
          </w:rPr>
          <w:id w:val="87100422"/>
          <w:placeholder>
            <w:docPart w:val="FDFE7CD5EAD845F0A122D67BBDAB937B"/>
          </w:placeholder>
          <w:text w:multiLine="1"/>
        </w:sdtPr>
        <w:sdtEndPr/>
        <w:sdtContent>
          <w:r w:rsidRPr="00875292">
            <w:rPr>
              <w:rFonts w:ascii="Arial" w:hAnsi="Arial" w:cs="Arial"/>
              <w:bCs/>
              <w:color w:val="000000"/>
              <w:spacing w:val="0"/>
            </w:rPr>
            <w:t xml:space="preserve"> Задачами освоения дисциплины являются изучение строения, развития органов ж</w:t>
          </w:r>
          <w:r w:rsidRPr="00875292">
            <w:rPr>
              <w:rFonts w:ascii="Arial" w:hAnsi="Arial" w:cs="Arial"/>
              <w:bCs/>
              <w:color w:val="000000"/>
              <w:spacing w:val="0"/>
            </w:rPr>
            <w:t>и</w:t>
          </w:r>
          <w:r w:rsidRPr="00875292">
            <w:rPr>
              <w:rFonts w:ascii="Arial" w:hAnsi="Arial" w:cs="Arial"/>
              <w:bCs/>
              <w:color w:val="000000"/>
              <w:spacing w:val="0"/>
            </w:rPr>
            <w:t xml:space="preserve">вотных морфологию и патологию которых изучает </w:t>
          </w:r>
          <w:proofErr w:type="gramStart"/>
          <w:r w:rsidRPr="00875292">
            <w:rPr>
              <w:rFonts w:ascii="Arial" w:hAnsi="Arial" w:cs="Arial"/>
              <w:bCs/>
              <w:color w:val="000000"/>
              <w:spacing w:val="0"/>
            </w:rPr>
            <w:t>обучающийся</w:t>
          </w:r>
          <w:proofErr w:type="gramEnd"/>
          <w:r w:rsidRPr="00875292">
            <w:rPr>
              <w:rFonts w:ascii="Arial" w:hAnsi="Arial" w:cs="Arial"/>
              <w:bCs/>
              <w:color w:val="000000"/>
              <w:spacing w:val="0"/>
            </w:rPr>
            <w:t xml:space="preserve">; видовые и адаптационные изменения органов. </w:t>
          </w:r>
        </w:sdtContent>
      </w:sdt>
    </w:p>
    <w:p w:rsidR="001E30CE" w:rsidRDefault="001E30CE" w:rsidP="001E30CE">
      <w:pPr>
        <w:tabs>
          <w:tab w:val="num" w:pos="1134"/>
        </w:tabs>
        <w:jc w:val="both"/>
        <w:rPr>
          <w:rFonts w:cs="Arial"/>
        </w:rPr>
      </w:pPr>
    </w:p>
    <w:p w:rsidR="001E30CE" w:rsidRPr="009D337B" w:rsidRDefault="001E30CE" w:rsidP="001E30CE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>
        <w:rPr>
          <w:rFonts w:cs="Arial"/>
          <w:b/>
        </w:rPr>
        <w:t>Планируемые результаты освоения ООП</w:t>
      </w:r>
    </w:p>
    <w:p w:rsidR="001E30CE" w:rsidRDefault="001E30CE" w:rsidP="001E30CE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Дисциплина </w:t>
      </w:r>
      <w:r w:rsidR="006F2FA8">
        <w:rPr>
          <w:rFonts w:cs="Arial"/>
          <w:szCs w:val="20"/>
        </w:rPr>
        <w:t xml:space="preserve">ФТД.В.01 </w:t>
      </w:r>
      <w:r>
        <w:rPr>
          <w:rFonts w:cs="Arial"/>
          <w:szCs w:val="20"/>
        </w:rPr>
        <w:t xml:space="preserve">Морфология животных в соответствии с требованиями ФГОС </w:t>
      </w:r>
      <w:proofErr w:type="gramStart"/>
      <w:r>
        <w:rPr>
          <w:rFonts w:cs="Arial"/>
          <w:szCs w:val="20"/>
        </w:rPr>
        <w:t>ВО</w:t>
      </w:r>
      <w:proofErr w:type="gramEnd"/>
      <w:r>
        <w:rPr>
          <w:rFonts w:cs="Arial"/>
          <w:szCs w:val="20"/>
        </w:rPr>
        <w:t xml:space="preserve"> направлена на формирование следующих компетенций:</w:t>
      </w:r>
    </w:p>
    <w:p w:rsidR="001E30CE" w:rsidRDefault="001E30CE" w:rsidP="001E30CE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486"/>
        <w:gridCol w:w="255"/>
        <w:gridCol w:w="2722"/>
        <w:gridCol w:w="1672"/>
      </w:tblGrid>
      <w:tr w:rsidR="001E30CE" w:rsidRPr="00DF593D" w:rsidTr="00EB25E4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D2C43EE93ED64485998A11F927C7D606"/>
              </w:placeholder>
              <w:text/>
            </w:sdtPr>
            <w:sdtEndPr/>
            <w:sdtContent>
              <w:p w:rsidR="001E30CE" w:rsidRPr="00DF593D" w:rsidRDefault="001E30CE" w:rsidP="00EB25E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</w:t>
                </w:r>
                <w:r w:rsidRPr="00DF593D">
                  <w:rPr>
                    <w:rFonts w:cs="Arial"/>
                    <w:b/>
                    <w:sz w:val="16"/>
                    <w:szCs w:val="16"/>
                  </w:rPr>
                  <w:t>с</w:t>
                </w:r>
                <w:r w:rsidRPr="00DF593D">
                  <w:rPr>
                    <w:rFonts w:cs="Arial"/>
                    <w:b/>
                    <w:sz w:val="16"/>
                    <w:szCs w:val="16"/>
                  </w:rPr>
                  <w:t>циплина</w:t>
                </w:r>
              </w:p>
            </w:sdtContent>
          </w:sdt>
        </w:tc>
        <w:tc>
          <w:tcPr>
            <w:tcW w:w="7135" w:type="dxa"/>
            <w:gridSpan w:val="4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D2C43EE93ED64485998A11F927C7D606"/>
              </w:placeholder>
              <w:text/>
            </w:sdtPr>
            <w:sdtEndPr/>
            <w:sdtContent>
              <w:p w:rsidR="001E30CE" w:rsidRPr="00DF593D" w:rsidRDefault="001E30CE" w:rsidP="00EB25E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1E30CE" w:rsidRPr="00DF593D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1E30CE" w:rsidRPr="00DF593D" w:rsidRDefault="001E30CE" w:rsidP="00EB25E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1E30CE" w:rsidRPr="00DF593D" w:rsidTr="00EB25E4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20592230E14B4E51BADA7C2E18B839F7"/>
              </w:placeholder>
              <w:text/>
            </w:sdtPr>
            <w:sdtEndPr/>
            <w:sdtContent>
              <w:p w:rsidR="001E30CE" w:rsidRPr="00DF593D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20592230E14B4E51BADA7C2E18B839F7"/>
              </w:placeholder>
              <w:text/>
            </w:sdtPr>
            <w:sdtEndPr/>
            <w:sdtContent>
              <w:p w:rsidR="001E30CE" w:rsidRPr="00DF593D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486" w:type="dxa"/>
            <w:vAlign w:val="center"/>
          </w:tcPr>
          <w:p w:rsidR="001E30CE" w:rsidRPr="00DF593D" w:rsidRDefault="00F1189D" w:rsidP="00EB25E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20592230E14B4E51BADA7C2E18B839F7"/>
                </w:placeholder>
                <w:text/>
              </w:sdtPr>
              <w:sdtEndPr/>
              <w:sdtContent>
                <w:r w:rsidR="001E30CE" w:rsidRPr="00DF593D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E30CE" w:rsidRPr="00DF593D" w:rsidRDefault="00F1189D" w:rsidP="00EB25E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20592230E14B4E51BADA7C2E18B839F7"/>
                </w:placeholder>
                <w:text/>
              </w:sdtPr>
              <w:sdtEndPr/>
              <w:sdtContent>
                <w:r w:rsidR="001E30CE" w:rsidRPr="00DF593D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</w:p>
        </w:tc>
        <w:tc>
          <w:tcPr>
            <w:tcW w:w="1672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20592230E14B4E51BADA7C2E18B839F7"/>
              </w:placeholder>
              <w:text/>
            </w:sdtPr>
            <w:sdtEndPr/>
            <w:sdtContent>
              <w:p w:rsidR="001E30CE" w:rsidRPr="00DF593D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1E30CE" w:rsidRPr="00DF593D" w:rsidTr="00EB25E4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E6C6A8C6E2254662B787FDE9338FE1ED"/>
              </w:placeholder>
              <w:text/>
            </w:sdtPr>
            <w:sdtEndPr/>
            <w:sdtContent>
              <w:p w:rsidR="001E30CE" w:rsidRPr="00DF593D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486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E6C6A8C6E2254662B787FDE9338FE1ED"/>
              </w:placeholder>
              <w:text/>
            </w:sdtPr>
            <w:sdtEndPr/>
            <w:sdtContent>
              <w:p w:rsidR="001E30CE" w:rsidRPr="00DF593D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977" w:type="dxa"/>
            <w:gridSpan w:val="2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E6C6A8C6E2254662B787FDE9338FE1ED"/>
              </w:placeholder>
              <w:text/>
            </w:sdtPr>
            <w:sdtEndPr/>
            <w:sdtContent>
              <w:p w:rsidR="001E30CE" w:rsidRPr="00DF593D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672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E6C6A8C6E2254662B787FDE9338FE1ED"/>
              </w:placeholder>
              <w:text/>
            </w:sdtPr>
            <w:sdtEndPr/>
            <w:sdtContent>
              <w:p w:rsidR="001E30CE" w:rsidRPr="00DF593D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1E30CE" w:rsidRPr="00DF593D" w:rsidTr="00EB25E4">
        <w:tc>
          <w:tcPr>
            <w:tcW w:w="9889" w:type="dxa"/>
            <w:gridSpan w:val="7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9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DF593D" w:rsidRDefault="001E30CE" w:rsidP="00EB25E4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i/>
                    <w:sz w:val="16"/>
                    <w:szCs w:val="16"/>
                  </w:rPr>
                  <w:t>Общепрофессиональные компетенции</w:t>
                </w:r>
              </w:p>
            </w:sdtContent>
          </w:sdt>
        </w:tc>
      </w:tr>
      <w:tr w:rsidR="001E30CE" w:rsidRPr="00DF593D" w:rsidTr="00EB25E4">
        <w:tc>
          <w:tcPr>
            <w:tcW w:w="838" w:type="dxa"/>
            <w:gridSpan w:val="2"/>
            <w:shd w:val="clear" w:color="auto" w:fill="auto"/>
          </w:tcPr>
          <w:p w:rsidR="001E30CE" w:rsidRPr="00DF593D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ОПК-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1E30CE" w:rsidRPr="00322BCC" w:rsidRDefault="001E30CE" w:rsidP="00EB25E4">
            <w:pPr>
              <w:pStyle w:val="ConsPlusNormal"/>
              <w:jc w:val="both"/>
              <w:rPr>
                <w:sz w:val="16"/>
                <w:szCs w:val="16"/>
              </w:rPr>
            </w:pPr>
            <w:r w:rsidRPr="00322BCC">
              <w:rPr>
                <w:sz w:val="16"/>
                <w:szCs w:val="16"/>
              </w:rPr>
              <w:t>владением необход</w:t>
            </w:r>
            <w:r w:rsidRPr="00322BCC">
              <w:rPr>
                <w:sz w:val="16"/>
                <w:szCs w:val="16"/>
              </w:rPr>
              <w:t>и</w:t>
            </w:r>
            <w:r w:rsidRPr="00322BCC">
              <w:rPr>
                <w:sz w:val="16"/>
                <w:szCs w:val="16"/>
              </w:rPr>
              <w:t>мой системой знаний в области, соотве</w:t>
            </w:r>
            <w:r w:rsidRPr="00322BCC">
              <w:rPr>
                <w:sz w:val="16"/>
                <w:szCs w:val="16"/>
              </w:rPr>
              <w:t>т</w:t>
            </w:r>
            <w:r w:rsidRPr="00322BCC">
              <w:rPr>
                <w:sz w:val="16"/>
                <w:szCs w:val="16"/>
              </w:rPr>
              <w:t>ствующей направл</w:t>
            </w:r>
            <w:r w:rsidRPr="00322BCC">
              <w:rPr>
                <w:sz w:val="16"/>
                <w:szCs w:val="16"/>
              </w:rPr>
              <w:t>е</w:t>
            </w:r>
            <w:r w:rsidRPr="00322BCC">
              <w:rPr>
                <w:sz w:val="16"/>
                <w:szCs w:val="16"/>
              </w:rPr>
              <w:t xml:space="preserve">нию подготовки </w:t>
            </w:r>
          </w:p>
          <w:p w:rsidR="001E30CE" w:rsidRPr="00322BCC" w:rsidRDefault="001E30CE" w:rsidP="00EB25E4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закономерности строения, развития, функциональные и топографические характер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стики органов и систем орг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низма животного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ориентироваться в топографии о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б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ластей тела, скелетных ориентиров и внутренних органов, верно и арг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у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ментировано определять видовую принадлежность органов по анат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мическим признакам.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672" w:type="dxa"/>
            <w:shd w:val="clear" w:color="auto" w:fill="auto"/>
          </w:tcPr>
          <w:p w:rsidR="001E30CE" w:rsidRPr="00322BCC" w:rsidRDefault="00F1189D" w:rsidP="00EB25E4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50269064"/>
                <w:placeholder>
                  <w:docPart w:val="2797D4D3C574457383B9E8F55CF53917"/>
                </w:placeholder>
                <w:text w:multiLine="1"/>
              </w:sdtPr>
              <w:sdtEndPr/>
              <w:sdtContent>
                <w:r w:rsidR="001E30CE" w:rsidRPr="00322BCC">
                  <w:rPr>
                    <w:rFonts w:cs="Arial"/>
                    <w:sz w:val="16"/>
                    <w:szCs w:val="16"/>
                  </w:rPr>
                  <w:t>знаниями анат</w:t>
                </w:r>
                <w:r w:rsidR="001E30CE" w:rsidRPr="00322BC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322BCC">
                  <w:rPr>
                    <w:rFonts w:cs="Arial"/>
                    <w:sz w:val="16"/>
                    <w:szCs w:val="16"/>
                  </w:rPr>
                  <w:t>мических особе</w:t>
                </w:r>
                <w:r w:rsidR="001E30CE" w:rsidRPr="00322BCC">
                  <w:rPr>
                    <w:rFonts w:cs="Arial"/>
                    <w:sz w:val="16"/>
                    <w:szCs w:val="16"/>
                  </w:rPr>
                  <w:t>н</w:t>
                </w:r>
                <w:r w:rsidR="001E30CE" w:rsidRPr="00322BCC">
                  <w:rPr>
                    <w:rFonts w:cs="Arial"/>
                    <w:sz w:val="16"/>
                    <w:szCs w:val="16"/>
                  </w:rPr>
                  <w:t>ностей животных и птиц.</w:t>
                </w:r>
              </w:sdtContent>
            </w:sdt>
          </w:p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E30CE" w:rsidRPr="00DF593D" w:rsidTr="00EB25E4">
        <w:tc>
          <w:tcPr>
            <w:tcW w:w="9889" w:type="dxa"/>
            <w:gridSpan w:val="7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40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322BCC" w:rsidRDefault="001E30CE" w:rsidP="00EB25E4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322BCC">
                  <w:rPr>
                    <w:rFonts w:cs="Arial"/>
                    <w:b/>
                    <w:i/>
                    <w:sz w:val="16"/>
                    <w:szCs w:val="16"/>
                  </w:rPr>
                  <w:t>Профессиональные компетенции</w:t>
                </w:r>
              </w:p>
            </w:sdtContent>
          </w:sdt>
        </w:tc>
      </w:tr>
      <w:tr w:rsidR="001E30CE" w:rsidRPr="00DF593D" w:rsidTr="00EB25E4">
        <w:tc>
          <w:tcPr>
            <w:tcW w:w="838" w:type="dxa"/>
            <w:gridSpan w:val="2"/>
            <w:shd w:val="clear" w:color="auto" w:fill="auto"/>
          </w:tcPr>
          <w:p w:rsidR="001E30CE" w:rsidRPr="00DF593D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ПК</w:t>
            </w:r>
            <w:r>
              <w:rPr>
                <w:rFonts w:cs="Arial"/>
                <w:sz w:val="16"/>
                <w:szCs w:val="16"/>
              </w:rPr>
              <w:t>-1</w:t>
            </w:r>
          </w:p>
        </w:tc>
        <w:tc>
          <w:tcPr>
            <w:tcW w:w="1916" w:type="dxa"/>
            <w:shd w:val="clear" w:color="auto" w:fill="auto"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322BCC">
              <w:rPr>
                <w:rFonts w:cs="Arial"/>
                <w:sz w:val="16"/>
                <w:szCs w:val="16"/>
              </w:rPr>
              <w:t>знанием структуры и функции клеток, тк</w:t>
            </w:r>
            <w:r w:rsidRPr="00322BCC">
              <w:rPr>
                <w:rFonts w:cs="Arial"/>
                <w:sz w:val="16"/>
                <w:szCs w:val="16"/>
              </w:rPr>
              <w:t>а</w:t>
            </w:r>
            <w:r w:rsidRPr="00322BCC">
              <w:rPr>
                <w:rFonts w:cs="Arial"/>
                <w:sz w:val="16"/>
                <w:szCs w:val="16"/>
              </w:rPr>
              <w:t>ней и органов живо</w:t>
            </w:r>
            <w:r w:rsidRPr="00322BCC">
              <w:rPr>
                <w:rFonts w:cs="Arial"/>
                <w:sz w:val="16"/>
                <w:szCs w:val="16"/>
              </w:rPr>
              <w:t>т</w:t>
            </w:r>
            <w:r w:rsidRPr="00322BCC">
              <w:rPr>
                <w:rFonts w:cs="Arial"/>
                <w:sz w:val="16"/>
                <w:szCs w:val="16"/>
              </w:rPr>
              <w:t>ных, этиологии, пат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генеза и морфогенеза незаразных, инфе</w:t>
            </w:r>
            <w:r w:rsidRPr="00322BCC">
              <w:rPr>
                <w:rFonts w:cs="Arial"/>
                <w:sz w:val="16"/>
                <w:szCs w:val="16"/>
              </w:rPr>
              <w:t>к</w:t>
            </w:r>
            <w:r w:rsidRPr="00322BCC">
              <w:rPr>
                <w:rFonts w:cs="Arial"/>
                <w:sz w:val="16"/>
                <w:szCs w:val="16"/>
              </w:rPr>
              <w:t>ционных, инвазио</w:t>
            </w:r>
            <w:r w:rsidRPr="00322BCC">
              <w:rPr>
                <w:rFonts w:cs="Arial"/>
                <w:sz w:val="16"/>
                <w:szCs w:val="16"/>
              </w:rPr>
              <w:t>н</w:t>
            </w:r>
            <w:r w:rsidRPr="00322BCC">
              <w:rPr>
                <w:rFonts w:cs="Arial"/>
                <w:sz w:val="16"/>
                <w:szCs w:val="16"/>
              </w:rPr>
              <w:t>ных, онкологических заболеваний живо</w:t>
            </w:r>
            <w:r w:rsidRPr="00322BCC">
              <w:rPr>
                <w:rFonts w:cs="Arial"/>
                <w:sz w:val="16"/>
                <w:szCs w:val="16"/>
              </w:rPr>
              <w:t>т</w:t>
            </w:r>
            <w:r w:rsidRPr="00322BCC">
              <w:rPr>
                <w:rFonts w:cs="Arial"/>
                <w:sz w:val="16"/>
                <w:szCs w:val="16"/>
              </w:rPr>
              <w:t>ных</w:t>
            </w:r>
          </w:p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741" w:type="dxa"/>
            <w:gridSpan w:val="2"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закономерности строения, разв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тия, функциональные и топогр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фические характеристики орг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нов и систем организма животн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го</w:t>
            </w:r>
          </w:p>
        </w:tc>
        <w:tc>
          <w:tcPr>
            <w:tcW w:w="2722" w:type="dxa"/>
            <w:shd w:val="clear" w:color="auto" w:fill="auto"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ориентироваться в топографии областей тела, скелетных ор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ентиров и внутренних органов, верно и аргументировано опр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делять видовую принадлежность органов по анатомическим пр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знакам.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672" w:type="dxa"/>
            <w:shd w:val="clear" w:color="auto" w:fill="auto"/>
          </w:tcPr>
          <w:p w:rsidR="001E30CE" w:rsidRPr="00322BCC" w:rsidRDefault="00F1189D" w:rsidP="00EB25E4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20983951"/>
                <w:placeholder>
                  <w:docPart w:val="84B41001890C41AA8A0E2AA65B1E264B"/>
                </w:placeholder>
                <w:text w:multiLine="1"/>
              </w:sdtPr>
              <w:sdtEndPr/>
              <w:sdtContent>
                <w:r w:rsidR="001E30CE" w:rsidRPr="00322BCC">
                  <w:rPr>
                    <w:rFonts w:cs="Arial"/>
                    <w:sz w:val="16"/>
                    <w:szCs w:val="16"/>
                  </w:rPr>
                  <w:t>знаниями анат</w:t>
                </w:r>
                <w:r w:rsidR="001E30CE" w:rsidRPr="00322BC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322BCC">
                  <w:rPr>
                    <w:rFonts w:cs="Arial"/>
                    <w:sz w:val="16"/>
                    <w:szCs w:val="16"/>
                  </w:rPr>
                  <w:t>мических особе</w:t>
                </w:r>
                <w:r w:rsidR="001E30CE" w:rsidRPr="00322BCC">
                  <w:rPr>
                    <w:rFonts w:cs="Arial"/>
                    <w:sz w:val="16"/>
                    <w:szCs w:val="16"/>
                  </w:rPr>
                  <w:t>н</w:t>
                </w:r>
                <w:r w:rsidR="001E30CE" w:rsidRPr="00322BCC">
                  <w:rPr>
                    <w:rFonts w:cs="Arial"/>
                    <w:sz w:val="16"/>
                    <w:szCs w:val="16"/>
                  </w:rPr>
                  <w:t>ностей животных и птиц.</w:t>
                </w:r>
              </w:sdtContent>
            </w:sdt>
          </w:p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E30CE" w:rsidRPr="00DF593D" w:rsidTr="00EB25E4">
        <w:tc>
          <w:tcPr>
            <w:tcW w:w="838" w:type="dxa"/>
            <w:gridSpan w:val="2"/>
            <w:shd w:val="clear" w:color="auto" w:fill="auto"/>
          </w:tcPr>
          <w:p w:rsidR="001E30CE" w:rsidRPr="00DF593D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1916" w:type="dxa"/>
            <w:shd w:val="clear" w:color="auto" w:fill="auto"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322BCC">
              <w:rPr>
                <w:rFonts w:cs="Arial"/>
                <w:sz w:val="16"/>
                <w:szCs w:val="16"/>
              </w:rPr>
              <w:t>способностью к ан</w:t>
            </w:r>
            <w:r w:rsidRPr="00322BCC">
              <w:rPr>
                <w:rFonts w:cs="Arial"/>
                <w:sz w:val="16"/>
                <w:szCs w:val="16"/>
              </w:rPr>
              <w:t>а</w:t>
            </w:r>
            <w:r w:rsidRPr="00322BCC">
              <w:rPr>
                <w:rFonts w:cs="Arial"/>
                <w:sz w:val="16"/>
                <w:szCs w:val="16"/>
              </w:rPr>
              <w:t>лизу и оценке морф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логического, физиол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 xml:space="preserve">гического и </w:t>
            </w:r>
            <w:proofErr w:type="spellStart"/>
            <w:proofErr w:type="gramStart"/>
            <w:r w:rsidRPr="00322BCC">
              <w:rPr>
                <w:rFonts w:cs="Arial"/>
                <w:sz w:val="16"/>
                <w:szCs w:val="16"/>
              </w:rPr>
              <w:t>функ-ционального</w:t>
            </w:r>
            <w:proofErr w:type="spellEnd"/>
            <w:proofErr w:type="gramEnd"/>
            <w:r w:rsidR="00C919D5">
              <w:rPr>
                <w:rFonts w:cs="Arial"/>
                <w:sz w:val="16"/>
                <w:szCs w:val="16"/>
              </w:rPr>
              <w:t xml:space="preserve"> </w:t>
            </w:r>
            <w:r w:rsidRPr="00322BCC">
              <w:rPr>
                <w:rFonts w:cs="Arial"/>
                <w:sz w:val="16"/>
                <w:szCs w:val="16"/>
              </w:rPr>
              <w:t>состо</w:t>
            </w:r>
            <w:r w:rsidRPr="00322BCC">
              <w:rPr>
                <w:rFonts w:cs="Arial"/>
                <w:sz w:val="16"/>
                <w:szCs w:val="16"/>
              </w:rPr>
              <w:t>я</w:t>
            </w:r>
            <w:r w:rsidRPr="00322BCC">
              <w:rPr>
                <w:rFonts w:cs="Arial"/>
                <w:sz w:val="16"/>
                <w:szCs w:val="16"/>
              </w:rPr>
              <w:t>ния  клеток, тканей и органов животных, взаимосвязи функц</w:t>
            </w:r>
            <w:r w:rsidRPr="00322BCC">
              <w:rPr>
                <w:rFonts w:cs="Arial"/>
                <w:sz w:val="16"/>
                <w:szCs w:val="16"/>
              </w:rPr>
              <w:t>и</w:t>
            </w:r>
            <w:r w:rsidRPr="00322BCC">
              <w:rPr>
                <w:rFonts w:cs="Arial"/>
                <w:sz w:val="16"/>
                <w:szCs w:val="16"/>
              </w:rPr>
              <w:t>ональных, структу</w:t>
            </w:r>
            <w:r w:rsidRPr="00322BCC">
              <w:rPr>
                <w:rFonts w:cs="Arial"/>
                <w:sz w:val="16"/>
                <w:szCs w:val="16"/>
              </w:rPr>
              <w:t>р</w:t>
            </w:r>
            <w:r w:rsidRPr="00322BCC">
              <w:rPr>
                <w:rFonts w:cs="Arial"/>
                <w:sz w:val="16"/>
                <w:szCs w:val="16"/>
              </w:rPr>
              <w:t>ных и гистохимич</w:t>
            </w:r>
            <w:r w:rsidRPr="00322BCC">
              <w:rPr>
                <w:rFonts w:cs="Arial"/>
                <w:sz w:val="16"/>
                <w:szCs w:val="16"/>
              </w:rPr>
              <w:t>е</w:t>
            </w:r>
            <w:r w:rsidRPr="00322BCC">
              <w:rPr>
                <w:rFonts w:cs="Arial"/>
                <w:sz w:val="16"/>
                <w:szCs w:val="16"/>
              </w:rPr>
              <w:t>ских изменений в норме и при патол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гии</w:t>
            </w:r>
          </w:p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741" w:type="dxa"/>
            <w:gridSpan w:val="2"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закономерности строения, разв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тия, функциональные и топогр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фические характеристики орг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нов и систем организма животн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го</w:t>
            </w:r>
          </w:p>
        </w:tc>
        <w:tc>
          <w:tcPr>
            <w:tcW w:w="2722" w:type="dxa"/>
            <w:shd w:val="clear" w:color="auto" w:fill="auto"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ориентироваться в топографии областей тела, скелетных ор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ентиров и внутренних органов, верно и аргументировано опр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делять видовую принадлежность органов по анатомическим пр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t>знакам.</w:t>
            </w:r>
            <w:r w:rsidRPr="00322BC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672" w:type="dxa"/>
            <w:shd w:val="clear" w:color="auto" w:fill="auto"/>
          </w:tcPr>
          <w:p w:rsidR="001E30CE" w:rsidRPr="00322BCC" w:rsidRDefault="00F1189D" w:rsidP="00EB25E4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83675438"/>
                <w:placeholder>
                  <w:docPart w:val="0922BD8047F64D6FAC5DE82B8C8A39D0"/>
                </w:placeholder>
                <w:text w:multiLine="1"/>
              </w:sdtPr>
              <w:sdtEndPr/>
              <w:sdtContent>
                <w:r w:rsidR="001E30CE" w:rsidRPr="00322BCC">
                  <w:rPr>
                    <w:rFonts w:cs="Arial"/>
                    <w:sz w:val="16"/>
                    <w:szCs w:val="16"/>
                  </w:rPr>
                  <w:t>знаниями анат</w:t>
                </w:r>
                <w:r w:rsidR="001E30CE" w:rsidRPr="00322BC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322BCC">
                  <w:rPr>
                    <w:rFonts w:cs="Arial"/>
                    <w:sz w:val="16"/>
                    <w:szCs w:val="16"/>
                  </w:rPr>
                  <w:t>мических особе</w:t>
                </w:r>
                <w:r w:rsidR="001E30CE" w:rsidRPr="00322BCC">
                  <w:rPr>
                    <w:rFonts w:cs="Arial"/>
                    <w:sz w:val="16"/>
                    <w:szCs w:val="16"/>
                  </w:rPr>
                  <w:t>н</w:t>
                </w:r>
                <w:r w:rsidR="001E30CE" w:rsidRPr="00322BCC">
                  <w:rPr>
                    <w:rFonts w:cs="Arial"/>
                    <w:sz w:val="16"/>
                    <w:szCs w:val="16"/>
                  </w:rPr>
                  <w:t>ностей животных и птиц.</w:t>
                </w:r>
              </w:sdtContent>
            </w:sdt>
          </w:p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E30CE" w:rsidRPr="00DF593D" w:rsidTr="00EB25E4">
        <w:tc>
          <w:tcPr>
            <w:tcW w:w="9889" w:type="dxa"/>
            <w:gridSpan w:val="7"/>
            <w:shd w:val="clear" w:color="auto" w:fill="auto"/>
          </w:tcPr>
          <w:p w:rsidR="001E30CE" w:rsidRPr="00322BCC" w:rsidRDefault="001E30CE" w:rsidP="00EB25E4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322BCC">
              <w:rPr>
                <w:rFonts w:cs="Arial"/>
                <w:b/>
                <w:i/>
                <w:sz w:val="16"/>
                <w:szCs w:val="16"/>
              </w:rPr>
              <w:t>Универсальные компетенции</w:t>
            </w:r>
          </w:p>
        </w:tc>
      </w:tr>
      <w:tr w:rsidR="001E30CE" w:rsidRPr="00DF593D" w:rsidTr="00EB25E4">
        <w:tc>
          <w:tcPr>
            <w:tcW w:w="838" w:type="dxa"/>
            <w:gridSpan w:val="2"/>
            <w:shd w:val="clear" w:color="auto" w:fill="auto"/>
          </w:tcPr>
          <w:p w:rsidR="001E30CE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1916" w:type="dxa"/>
            <w:shd w:val="clear" w:color="auto" w:fill="auto"/>
          </w:tcPr>
          <w:p w:rsidR="001E30CE" w:rsidRPr="00322BCC" w:rsidRDefault="001E30CE" w:rsidP="00EB25E4">
            <w:pPr>
              <w:pStyle w:val="ConsPlusNormal"/>
              <w:jc w:val="both"/>
              <w:rPr>
                <w:sz w:val="16"/>
                <w:szCs w:val="16"/>
              </w:rPr>
            </w:pPr>
            <w:r w:rsidRPr="00322BCC">
              <w:rPr>
                <w:sz w:val="16"/>
                <w:szCs w:val="16"/>
              </w:rPr>
              <w:t>способностью к кр</w:t>
            </w:r>
            <w:r w:rsidRPr="00322BCC">
              <w:rPr>
                <w:sz w:val="16"/>
                <w:szCs w:val="16"/>
              </w:rPr>
              <w:t>и</w:t>
            </w:r>
            <w:r w:rsidRPr="00322BCC">
              <w:rPr>
                <w:sz w:val="16"/>
                <w:szCs w:val="16"/>
              </w:rPr>
              <w:t>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</w:t>
            </w:r>
            <w:r w:rsidRPr="00322BCC">
              <w:rPr>
                <w:sz w:val="16"/>
                <w:szCs w:val="16"/>
              </w:rPr>
              <w:t>с</w:t>
            </w:r>
            <w:r w:rsidRPr="00322BCC">
              <w:rPr>
                <w:sz w:val="16"/>
                <w:szCs w:val="16"/>
              </w:rPr>
              <w:t>циплинарных обл</w:t>
            </w:r>
            <w:r w:rsidRPr="00322BCC">
              <w:rPr>
                <w:sz w:val="16"/>
                <w:szCs w:val="16"/>
              </w:rPr>
              <w:t>а</w:t>
            </w:r>
            <w:r w:rsidRPr="00322BCC">
              <w:rPr>
                <w:sz w:val="16"/>
                <w:szCs w:val="16"/>
              </w:rPr>
              <w:t xml:space="preserve">стях </w:t>
            </w:r>
          </w:p>
          <w:p w:rsidR="001E30CE" w:rsidRDefault="001E30CE" w:rsidP="00EB25E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1E30CE" w:rsidRPr="00DF593D" w:rsidRDefault="00EB25E4" w:rsidP="00D3154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Знать: основные методы научно- исследовательской деятельн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сти, методы критического анал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за и оценки современных дост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жений, а также методы генер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рования новых идей при реш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 xml:space="preserve">нии исследовательских  задач, в том числе в междисциплинарных областях.    </w:t>
            </w:r>
          </w:p>
        </w:tc>
        <w:tc>
          <w:tcPr>
            <w:tcW w:w="2722" w:type="dxa"/>
            <w:shd w:val="clear" w:color="auto" w:fill="auto"/>
          </w:tcPr>
          <w:p w:rsidR="00EB25E4" w:rsidRPr="00DF593D" w:rsidRDefault="00EB25E4" w:rsidP="00D3154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Уметь: выделять и систематиз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ровать основные идеи в научных текстах; критически оценивать любую поступающую информ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цию вне зависимости от исто</w:t>
            </w:r>
            <w:r>
              <w:rPr>
                <w:rFonts w:cs="Arial"/>
                <w:sz w:val="16"/>
                <w:szCs w:val="16"/>
              </w:rPr>
              <w:t>ч</w:t>
            </w:r>
            <w:r>
              <w:rPr>
                <w:rFonts w:cs="Arial"/>
                <w:sz w:val="16"/>
                <w:szCs w:val="16"/>
              </w:rPr>
              <w:t>ника</w:t>
            </w:r>
            <w:r w:rsidR="00D31545">
              <w:rPr>
                <w:rFonts w:cs="Arial"/>
                <w:sz w:val="16"/>
                <w:szCs w:val="16"/>
              </w:rPr>
              <w:t>, избегать автоматического применения стандартных фо</w:t>
            </w:r>
            <w:r w:rsidR="00D31545">
              <w:rPr>
                <w:rFonts w:cs="Arial"/>
                <w:sz w:val="16"/>
                <w:szCs w:val="16"/>
              </w:rPr>
              <w:t>р</w:t>
            </w:r>
            <w:r w:rsidR="00D31545">
              <w:rPr>
                <w:rFonts w:cs="Arial"/>
                <w:sz w:val="16"/>
                <w:szCs w:val="16"/>
              </w:rPr>
              <w:t>мул и приемов при  решении задач.</w:t>
            </w:r>
          </w:p>
        </w:tc>
        <w:tc>
          <w:tcPr>
            <w:tcW w:w="1672" w:type="dxa"/>
            <w:shd w:val="clear" w:color="auto" w:fill="auto"/>
          </w:tcPr>
          <w:p w:rsidR="001E30CE" w:rsidRPr="00DF593D" w:rsidRDefault="00D31545" w:rsidP="00EB25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Владеть: навыками сбора, обработки и анализа и сист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матизации инфо</w:t>
            </w:r>
            <w:r>
              <w:rPr>
                <w:rFonts w:cs="Arial"/>
                <w:sz w:val="16"/>
                <w:szCs w:val="16"/>
              </w:rPr>
              <w:t>р</w:t>
            </w:r>
            <w:r>
              <w:rPr>
                <w:rFonts w:cs="Arial"/>
                <w:sz w:val="16"/>
                <w:szCs w:val="16"/>
              </w:rPr>
              <w:t>мации по теме исследования, навыками выбора методов и средств решения задач исследования; навыками анализа методологических проблем, возник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 xml:space="preserve">ющих при решении </w:t>
            </w:r>
            <w:r w:rsidR="00EA2239">
              <w:rPr>
                <w:rFonts w:cs="Arial"/>
                <w:sz w:val="16"/>
                <w:szCs w:val="16"/>
              </w:rPr>
              <w:t>исследовательских и практических задач</w:t>
            </w:r>
            <w:proofErr w:type="gramStart"/>
            <w:r w:rsidR="00EA2239"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 w:rsidR="00EA2239">
              <w:rPr>
                <w:rFonts w:cs="Arial"/>
                <w:sz w:val="16"/>
                <w:szCs w:val="16"/>
              </w:rPr>
              <w:t xml:space="preserve"> в том числе в междисципл</w:t>
            </w:r>
            <w:r w:rsidR="00EA2239">
              <w:rPr>
                <w:rFonts w:cs="Arial"/>
                <w:sz w:val="16"/>
                <w:szCs w:val="16"/>
              </w:rPr>
              <w:t>и</w:t>
            </w:r>
            <w:r w:rsidR="00EA2239">
              <w:rPr>
                <w:rFonts w:cs="Arial"/>
                <w:sz w:val="16"/>
                <w:szCs w:val="16"/>
              </w:rPr>
              <w:t>нарных областях ; навыками критич</w:t>
            </w:r>
            <w:r w:rsidR="00EA2239"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ского анализа и оценки совреме</w:t>
            </w:r>
            <w:r w:rsidR="00EA2239">
              <w:rPr>
                <w:rFonts w:cs="Arial"/>
                <w:sz w:val="16"/>
                <w:szCs w:val="16"/>
              </w:rPr>
              <w:t>н</w:t>
            </w:r>
            <w:r w:rsidR="00EA2239">
              <w:rPr>
                <w:rFonts w:cs="Arial"/>
                <w:sz w:val="16"/>
                <w:szCs w:val="16"/>
              </w:rPr>
              <w:t>ных научных д</w:t>
            </w:r>
            <w:r w:rsidR="00EA2239">
              <w:rPr>
                <w:rFonts w:cs="Arial"/>
                <w:sz w:val="16"/>
                <w:szCs w:val="16"/>
              </w:rPr>
              <w:t>о</w:t>
            </w:r>
            <w:r w:rsidR="00EA2239">
              <w:rPr>
                <w:rFonts w:cs="Arial"/>
                <w:sz w:val="16"/>
                <w:szCs w:val="16"/>
              </w:rPr>
              <w:t>стижений и р</w:t>
            </w:r>
            <w:r w:rsidR="00EA2239"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зультатов де</w:t>
            </w:r>
            <w:r w:rsidR="00EA2239">
              <w:rPr>
                <w:rFonts w:cs="Arial"/>
                <w:sz w:val="16"/>
                <w:szCs w:val="16"/>
              </w:rPr>
              <w:t>я</w:t>
            </w:r>
            <w:r w:rsidR="00EA2239">
              <w:rPr>
                <w:rFonts w:cs="Arial"/>
                <w:sz w:val="16"/>
                <w:szCs w:val="16"/>
              </w:rPr>
              <w:t>тельности по р</w:t>
            </w:r>
            <w:r w:rsidR="00EA2239"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шению исследов</w:t>
            </w:r>
            <w:r w:rsidR="00EA2239">
              <w:rPr>
                <w:rFonts w:cs="Arial"/>
                <w:sz w:val="16"/>
                <w:szCs w:val="16"/>
              </w:rPr>
              <w:t>а</w:t>
            </w:r>
            <w:r w:rsidR="00EA2239">
              <w:rPr>
                <w:rFonts w:cs="Arial"/>
                <w:sz w:val="16"/>
                <w:szCs w:val="16"/>
              </w:rPr>
              <w:t>тельских и практ</w:t>
            </w:r>
            <w:r w:rsidR="00EA2239">
              <w:rPr>
                <w:rFonts w:cs="Arial"/>
                <w:sz w:val="16"/>
                <w:szCs w:val="16"/>
              </w:rPr>
              <w:t>и</w:t>
            </w:r>
            <w:r w:rsidR="00EA2239">
              <w:rPr>
                <w:rFonts w:cs="Arial"/>
                <w:sz w:val="16"/>
                <w:szCs w:val="16"/>
              </w:rPr>
              <w:t>ческих задач, в том числе и в межди</w:t>
            </w:r>
            <w:r w:rsidR="00EA2239">
              <w:rPr>
                <w:rFonts w:cs="Arial"/>
                <w:sz w:val="16"/>
                <w:szCs w:val="16"/>
              </w:rPr>
              <w:t>с</w:t>
            </w:r>
            <w:r w:rsidR="00EA2239">
              <w:rPr>
                <w:rFonts w:cs="Arial"/>
                <w:sz w:val="16"/>
                <w:szCs w:val="16"/>
              </w:rPr>
              <w:t>циплинарных о</w:t>
            </w:r>
            <w:r w:rsidR="00EA2239">
              <w:rPr>
                <w:rFonts w:cs="Arial"/>
                <w:sz w:val="16"/>
                <w:szCs w:val="16"/>
              </w:rPr>
              <w:t>б</w:t>
            </w:r>
            <w:r w:rsidR="00EA2239">
              <w:rPr>
                <w:rFonts w:cs="Arial"/>
                <w:sz w:val="16"/>
                <w:szCs w:val="16"/>
              </w:rPr>
              <w:t>ластях.</w:t>
            </w:r>
          </w:p>
        </w:tc>
      </w:tr>
    </w:tbl>
    <w:p w:rsidR="001E30CE" w:rsidRDefault="001E30CE" w:rsidP="001E30CE">
      <w:pPr>
        <w:pStyle w:val="3"/>
        <w:tabs>
          <w:tab w:val="left" w:pos="708"/>
          <w:tab w:val="left" w:pos="993"/>
        </w:tabs>
        <w:ind w:firstLine="0"/>
        <w:jc w:val="both"/>
        <w:rPr>
          <w:rFonts w:cs="Arial"/>
          <w:szCs w:val="20"/>
        </w:rPr>
      </w:pPr>
    </w:p>
    <w:p w:rsidR="001E30CE" w:rsidRDefault="001E30CE" w:rsidP="001E30CE">
      <w:pPr>
        <w:jc w:val="center"/>
        <w:rPr>
          <w:b/>
        </w:rPr>
      </w:pPr>
      <w:r>
        <w:rPr>
          <w:b/>
        </w:rPr>
        <w:t xml:space="preserve">2.3 </w:t>
      </w:r>
      <w:r w:rsidRPr="00DF593D">
        <w:rPr>
          <w:b/>
        </w:rPr>
        <w:t xml:space="preserve">Перечень планируемых результатов </w:t>
      </w:r>
      <w:proofErr w:type="gramStart"/>
      <w:r w:rsidRPr="00DF593D">
        <w:rPr>
          <w:b/>
        </w:rPr>
        <w:t>обучения по дисциплине</w:t>
      </w:r>
      <w:proofErr w:type="gramEnd"/>
      <w:r w:rsidRPr="00DF593D">
        <w:rPr>
          <w:b/>
        </w:rPr>
        <w:t xml:space="preserve"> </w:t>
      </w:r>
    </w:p>
    <w:p w:rsidR="001E30CE" w:rsidRDefault="001E30CE" w:rsidP="001E30CE">
      <w:pPr>
        <w:ind w:firstLine="709"/>
        <w:jc w:val="both"/>
      </w:pPr>
    </w:p>
    <w:p w:rsidR="001E30CE" w:rsidRDefault="001E30CE" w:rsidP="001E30CE">
      <w:pPr>
        <w:ind w:firstLine="709"/>
        <w:jc w:val="both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:rsidR="001E30CE" w:rsidRDefault="001E30CE" w:rsidP="001E30CE">
      <w:pPr>
        <w:ind w:firstLine="709"/>
        <w:jc w:val="both"/>
      </w:pPr>
    </w:p>
    <w:p w:rsidR="001E30CE" w:rsidRPr="005B4097" w:rsidRDefault="00F1189D" w:rsidP="00EC23CC">
      <w:pPr>
        <w:rPr>
          <w:bCs/>
          <w:color w:val="000000"/>
        </w:rPr>
      </w:pPr>
      <w:sdt>
        <w:sdtPr>
          <w:id w:val="26393784"/>
          <w:placeholder>
            <w:docPart w:val="DD31713C4AD443AE84F66796D9369A75"/>
          </w:placeholder>
          <w:text w:multiLine="1"/>
        </w:sdtPr>
        <w:sdtEndPr/>
        <w:sdtContent>
          <w:r w:rsidR="00EC23CC">
            <w:t xml:space="preserve">      знать: </w:t>
          </w:r>
          <w:r w:rsidR="00EC23CC" w:rsidRPr="00EC23CC">
            <w:t>закономерности строения, развития,  функциональные и топографические характеристики органов и систем организма животного</w:t>
          </w:r>
          <w:proofErr w:type="gramStart"/>
          <w:r w:rsidR="00EC23CC" w:rsidRPr="00EC23CC">
            <w:t>.</w:t>
          </w:r>
          <w:proofErr w:type="gramEnd"/>
          <w:r w:rsidR="00EC23CC" w:rsidRPr="00EC23CC">
            <w:t xml:space="preserve"> </w:t>
          </w:r>
          <w:r w:rsidR="00EC23CC">
            <w:br/>
          </w:r>
          <w:proofErr w:type="gramStart"/>
          <w:r w:rsidR="00EC23CC" w:rsidRPr="00EC23CC">
            <w:t>у</w:t>
          </w:r>
          <w:proofErr w:type="gramEnd"/>
          <w:r w:rsidR="00EC23CC" w:rsidRPr="00EC23CC">
            <w:t xml:space="preserve">меть: ориентироваться в топографии областей тела, скелетных ориентиров и внутренних органов, </w:t>
          </w:r>
          <w:r w:rsidR="00EC23CC" w:rsidRPr="00EC23CC">
            <w:lastRenderedPageBreak/>
            <w:t>верно и  аргументировано определять видовую принадлежность органов по анатомическим призн</w:t>
          </w:r>
          <w:r w:rsidR="00EC23CC" w:rsidRPr="00EC23CC">
            <w:t>а</w:t>
          </w:r>
          <w:r w:rsidR="00EC23CC" w:rsidRPr="00EC23CC">
            <w:t xml:space="preserve">кам. </w:t>
          </w:r>
          <w:r w:rsidR="00EC23CC">
            <w:br/>
          </w:r>
          <w:r w:rsidR="00EC23CC" w:rsidRPr="00EC23CC">
            <w:t>владеть: знаниями анатомических особенностей животных и птиц.</w:t>
          </w:r>
          <w:r w:rsidR="00EC23CC">
            <w:br/>
          </w:r>
        </w:sdtContent>
      </w:sdt>
    </w:p>
    <w:p w:rsidR="001E30CE" w:rsidRPr="00DF593D" w:rsidRDefault="001E30CE" w:rsidP="001E30CE">
      <w:pPr>
        <w:pStyle w:val="af6"/>
        <w:numPr>
          <w:ilvl w:val="1"/>
          <w:numId w:val="4"/>
        </w:numPr>
        <w:jc w:val="center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t>Описание показателей</w:t>
      </w:r>
      <w:r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</w:t>
      </w:r>
      <w:r w:rsidRPr="00DF593D">
        <w:rPr>
          <w:rFonts w:cs="Arial"/>
          <w:b/>
          <w:szCs w:val="18"/>
        </w:rPr>
        <w:t>и</w:t>
      </w:r>
      <w:r w:rsidRPr="00DF593D">
        <w:rPr>
          <w:rFonts w:cs="Arial"/>
          <w:b/>
          <w:szCs w:val="18"/>
        </w:rPr>
        <w:t>плины (модуля)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67"/>
        <w:gridCol w:w="867"/>
        <w:gridCol w:w="1363"/>
        <w:gridCol w:w="1134"/>
        <w:gridCol w:w="1235"/>
        <w:gridCol w:w="1273"/>
        <w:gridCol w:w="1273"/>
        <w:gridCol w:w="975"/>
      </w:tblGrid>
      <w:tr w:rsidR="001E30CE" w:rsidRPr="00455CC9" w:rsidTr="00EB25E4">
        <w:trPr>
          <w:trHeight w:val="219"/>
        </w:trPr>
        <w:tc>
          <w:tcPr>
            <w:tcW w:w="867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353194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 комп</w:t>
                </w:r>
                <w:r>
                  <w:rPr>
                    <w:rFonts w:cs="Arial"/>
                    <w:sz w:val="16"/>
                    <w:szCs w:val="16"/>
                  </w:rPr>
                  <w:t>е</w:t>
                </w:r>
                <w:r>
                  <w:rPr>
                    <w:rFonts w:cs="Arial"/>
                    <w:sz w:val="16"/>
                    <w:szCs w:val="16"/>
                  </w:rPr>
                  <w:t>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</w:t>
                </w:r>
                <w:r>
                  <w:rPr>
                    <w:rFonts w:cs="Arial"/>
                    <w:sz w:val="16"/>
                    <w:szCs w:val="16"/>
                  </w:rPr>
                  <w:t>а</w:t>
                </w:r>
                <w:r>
                  <w:rPr>
                    <w:rFonts w:cs="Arial"/>
                    <w:sz w:val="16"/>
                    <w:szCs w:val="16"/>
                  </w:rPr>
                  <w:t>ние комп</w:t>
                </w:r>
                <w:r>
                  <w:rPr>
                    <w:rFonts w:cs="Arial"/>
                    <w:sz w:val="16"/>
                    <w:szCs w:val="16"/>
                  </w:rPr>
                  <w:t>е</w:t>
                </w:r>
                <w:r>
                  <w:rPr>
                    <w:rFonts w:cs="Arial"/>
                    <w:sz w:val="16"/>
                    <w:szCs w:val="16"/>
                  </w:rPr>
                  <w:t>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</w:t>
                </w:r>
                <w:r>
                  <w:rPr>
                    <w:rFonts w:cs="Arial"/>
                    <w:sz w:val="16"/>
                    <w:szCs w:val="16"/>
                  </w:rPr>
                  <w:t>а</w:t>
                </w:r>
                <w:r>
                  <w:rPr>
                    <w:rFonts w:cs="Arial"/>
                    <w:sz w:val="16"/>
                    <w:szCs w:val="16"/>
                  </w:rPr>
                  <w:t>тель осво</w:t>
                </w:r>
                <w:r>
                  <w:rPr>
                    <w:rFonts w:cs="Arial"/>
                    <w:sz w:val="16"/>
                    <w:szCs w:val="16"/>
                  </w:rPr>
                  <w:t>е</w:t>
                </w:r>
                <w:r>
                  <w:rPr>
                    <w:rFonts w:cs="Arial"/>
                    <w:sz w:val="16"/>
                    <w:szCs w:val="16"/>
                  </w:rPr>
                  <w:t>ния комп</w:t>
                </w:r>
                <w:r>
                  <w:rPr>
                    <w:rFonts w:cs="Arial"/>
                    <w:sz w:val="16"/>
                    <w:szCs w:val="16"/>
                  </w:rPr>
                  <w:t>е</w:t>
                </w:r>
                <w:r>
                  <w:rPr>
                    <w:rFonts w:cs="Arial"/>
                    <w:sz w:val="16"/>
                    <w:szCs w:val="16"/>
                  </w:rPr>
                  <w:t>тенции</w:t>
                </w:r>
              </w:p>
            </w:sdtContent>
          </w:sdt>
        </w:tc>
        <w:tc>
          <w:tcPr>
            <w:tcW w:w="1363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4915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Уровни сформированности компетенций</w:t>
                </w:r>
              </w:p>
            </w:sdtContent>
          </w:sdt>
        </w:tc>
        <w:tc>
          <w:tcPr>
            <w:tcW w:w="975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</w:t>
                </w:r>
                <w:r>
                  <w:rPr>
                    <w:rFonts w:cs="Arial"/>
                    <w:sz w:val="16"/>
                    <w:szCs w:val="16"/>
                  </w:rPr>
                  <w:t>и</w:t>
                </w:r>
                <w:r>
                  <w:rPr>
                    <w:rFonts w:cs="Arial"/>
                    <w:sz w:val="16"/>
                    <w:szCs w:val="16"/>
                  </w:rPr>
                  <w:t>рования комп</w:t>
                </w:r>
                <w:r>
                  <w:rPr>
                    <w:rFonts w:cs="Arial"/>
                    <w:sz w:val="16"/>
                    <w:szCs w:val="16"/>
                  </w:rPr>
                  <w:t>е</w:t>
                </w:r>
                <w:r>
                  <w:rPr>
                    <w:rFonts w:cs="Arial"/>
                    <w:sz w:val="16"/>
                    <w:szCs w:val="16"/>
                  </w:rPr>
                  <w:t>тенций</w:t>
                </w:r>
              </w:p>
            </w:sdtContent>
          </w:sdt>
        </w:tc>
      </w:tr>
      <w:tr w:rsidR="001E30CE" w:rsidRPr="00455CC9" w:rsidTr="00EB25E4">
        <w:tc>
          <w:tcPr>
            <w:tcW w:w="867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30CE" w:rsidRPr="00455CC9" w:rsidRDefault="00F1189D" w:rsidP="00EB25E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lock w:val="contentLocked"/>
                <w:placeholder>
                  <w:docPart w:val="FDFE7CD5EAD845F0A122D67BBDAB937B"/>
                </w:placeholder>
                <w:text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>компете</w:t>
                </w:r>
                <w:r w:rsidR="001E30CE">
                  <w:rPr>
                    <w:rFonts w:cs="Arial"/>
                    <w:sz w:val="16"/>
                    <w:szCs w:val="16"/>
                  </w:rPr>
                  <w:t>н</w:t>
                </w:r>
                <w:r w:rsidR="001E30CE">
                  <w:rPr>
                    <w:rFonts w:cs="Arial"/>
                    <w:sz w:val="16"/>
                    <w:szCs w:val="16"/>
                  </w:rPr>
                  <w:t>ция не сформир</w:t>
                </w:r>
                <w:r w:rsidR="001E30CE">
                  <w:rPr>
                    <w:rFonts w:cs="Arial"/>
                    <w:sz w:val="16"/>
                    <w:szCs w:val="16"/>
                  </w:rPr>
                  <w:t>о</w:t>
                </w:r>
                <w:r w:rsidR="001E30CE">
                  <w:rPr>
                    <w:rFonts w:cs="Arial"/>
                    <w:sz w:val="16"/>
                    <w:szCs w:val="16"/>
                  </w:rPr>
                  <w:t>вана</w:t>
                </w:r>
              </w:sdtContent>
            </w:sdt>
          </w:p>
        </w:tc>
        <w:tc>
          <w:tcPr>
            <w:tcW w:w="123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</w:t>
                </w:r>
                <w:r>
                  <w:rPr>
                    <w:rFonts w:cs="Arial"/>
                    <w:sz w:val="16"/>
                    <w:szCs w:val="16"/>
                  </w:rPr>
                  <w:t>ь</w:t>
                </w:r>
                <w:r>
                  <w:rPr>
                    <w:rFonts w:cs="Arial"/>
                    <w:sz w:val="16"/>
                    <w:szCs w:val="16"/>
                  </w:rPr>
                  <w:t>ный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p w:rsidR="001E30CE" w:rsidRPr="00455CC9" w:rsidRDefault="00F1189D" w:rsidP="00EB25E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lock w:val="contentLocked"/>
                <w:placeholder>
                  <w:docPart w:val="FDFE7CD5EAD845F0A122D67BBDAB937B"/>
                </w:placeholder>
                <w:text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</w:p>
        </w:tc>
        <w:tc>
          <w:tcPr>
            <w:tcW w:w="975" w:type="dxa"/>
            <w:vMerge/>
            <w:shd w:val="clear" w:color="auto" w:fill="auto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c>
          <w:tcPr>
            <w:tcW w:w="867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15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Оценки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c>
          <w:tcPr>
            <w:tcW w:w="867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23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rPr>
          <w:trHeight w:val="321"/>
        </w:trPr>
        <w:tc>
          <w:tcPr>
            <w:tcW w:w="867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E30CE" w:rsidRPr="00455CC9" w:rsidRDefault="00F1189D" w:rsidP="00EB25E4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lock w:val="contentLocked"/>
                <w:placeholder>
                  <w:docPart w:val="FDFE7CD5EAD845F0A122D67BBDAB937B"/>
                </w:placeholder>
                <w:text/>
              </w:sdtPr>
              <w:sdtEndPr/>
              <w:sdtContent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</w:t>
                </w:r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о</w:t>
                </w:r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влетвор</w:t>
                </w:r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и</w:t>
                </w:r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тельно»</w:t>
                </w:r>
              </w:sdtContent>
            </w:sdt>
          </w:p>
        </w:tc>
        <w:tc>
          <w:tcPr>
            <w:tcW w:w="1235" w:type="dxa"/>
            <w:shd w:val="clear" w:color="auto" w:fill="auto"/>
          </w:tcPr>
          <w:p w:rsidR="001E30CE" w:rsidRPr="00455CC9" w:rsidRDefault="00F1189D" w:rsidP="00EB25E4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lock w:val="contentLocked"/>
                <w:placeholder>
                  <w:docPart w:val="FDFE7CD5EAD845F0A122D67BBDAB937B"/>
                </w:placeholder>
                <w:text/>
              </w:sdtPr>
              <w:sdtEndPr/>
              <w:sdtContent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</w:t>
                </w:r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о</w:t>
                </w:r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рительно»</w:t>
                </w:r>
              </w:sdtContent>
            </w:sdt>
          </w:p>
        </w:tc>
        <w:tc>
          <w:tcPr>
            <w:tcW w:w="1273" w:type="dxa"/>
            <w:shd w:val="clear" w:color="auto" w:fill="auto"/>
          </w:tcPr>
          <w:p w:rsidR="001E30CE" w:rsidRPr="00455CC9" w:rsidRDefault="00F1189D" w:rsidP="00EB25E4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lock w:val="contentLocked"/>
                <w:placeholder>
                  <w:docPart w:val="FDFE7CD5EAD845F0A122D67BBDAB937B"/>
                </w:placeholder>
                <w:text/>
              </w:sdtPr>
              <w:sdtEndPr/>
              <w:sdtContent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Оценка «х</w:t>
                </w:r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о</w:t>
                </w:r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рошо»</w:t>
                </w:r>
              </w:sdtContent>
            </w:sdt>
          </w:p>
        </w:tc>
        <w:tc>
          <w:tcPr>
            <w:tcW w:w="1273" w:type="dxa"/>
            <w:shd w:val="clear" w:color="auto" w:fill="auto"/>
          </w:tcPr>
          <w:p w:rsidR="001E30CE" w:rsidRPr="00455CC9" w:rsidRDefault="00F1189D" w:rsidP="00EB25E4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lock w:val="contentLocked"/>
                <w:placeholder>
                  <w:docPart w:val="FDFE7CD5EAD845F0A122D67BBDAB937B"/>
                </w:placeholder>
                <w:text/>
              </w:sdtPr>
              <w:sdtEndPr/>
              <w:sdtContent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Оценка «о</w:t>
                </w:r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т</w:t>
                </w:r>
                <w:r w:rsidR="001E30CE">
                  <w:rPr>
                    <w:rFonts w:cs="Arial"/>
                    <w:i/>
                    <w:iCs/>
                    <w:sz w:val="16"/>
                    <w:szCs w:val="16"/>
                  </w:rPr>
                  <w:t>лично»</w:t>
                </w:r>
              </w:sdtContent>
            </w:sdt>
          </w:p>
        </w:tc>
        <w:tc>
          <w:tcPr>
            <w:tcW w:w="975" w:type="dxa"/>
            <w:vMerge/>
            <w:shd w:val="clear" w:color="auto" w:fill="auto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c>
          <w:tcPr>
            <w:tcW w:w="867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15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>Характеристика сформированности компетенции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c>
          <w:tcPr>
            <w:tcW w:w="867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</w:t>
                </w:r>
                <w:r>
                  <w:rPr>
                    <w:rFonts w:cs="Arial"/>
                    <w:sz w:val="16"/>
                    <w:szCs w:val="16"/>
                  </w:rPr>
                  <w:t>н</w:t>
                </w:r>
                <w:r>
                  <w:rPr>
                    <w:rFonts w:cs="Arial"/>
                    <w:sz w:val="16"/>
                    <w:szCs w:val="16"/>
                  </w:rPr>
                  <w:t>ция в по</w:t>
                </w:r>
                <w:r>
                  <w:rPr>
                    <w:rFonts w:cs="Arial"/>
                    <w:sz w:val="16"/>
                    <w:szCs w:val="16"/>
                  </w:rPr>
                  <w:t>л</w:t>
                </w:r>
                <w:r>
                  <w:rPr>
                    <w:rFonts w:cs="Arial"/>
                    <w:sz w:val="16"/>
                    <w:szCs w:val="16"/>
                  </w:rPr>
                  <w:t>ной мере не сформир</w:t>
                </w:r>
                <w:r>
                  <w:rPr>
                    <w:rFonts w:cs="Arial"/>
                    <w:sz w:val="16"/>
                    <w:szCs w:val="16"/>
                  </w:rPr>
                  <w:t>о</w:t>
                </w:r>
                <w:r>
                  <w:rPr>
                    <w:rFonts w:cs="Arial"/>
                    <w:sz w:val="16"/>
                    <w:szCs w:val="16"/>
                  </w:rPr>
                  <w:t>вана. Им</w:t>
                </w:r>
                <w:r>
                  <w:rPr>
                    <w:rFonts w:cs="Arial"/>
                    <w:sz w:val="16"/>
                    <w:szCs w:val="16"/>
                  </w:rPr>
                  <w:t>е</w:t>
                </w:r>
                <w:r>
                  <w:rPr>
                    <w:rFonts w:cs="Arial"/>
                    <w:sz w:val="16"/>
                    <w:szCs w:val="16"/>
                  </w:rPr>
                  <w:t>ющихся знаний, умений и навыков недост</w:t>
                </w:r>
                <w:r>
                  <w:rPr>
                    <w:rFonts w:cs="Arial"/>
                    <w:sz w:val="16"/>
                    <w:szCs w:val="16"/>
                  </w:rPr>
                  <w:t>а</w:t>
                </w:r>
                <w:r>
                  <w:rPr>
                    <w:rFonts w:cs="Arial"/>
                    <w:sz w:val="16"/>
                    <w:szCs w:val="16"/>
                  </w:rPr>
                  <w:t>точно для решения практич</w:t>
                </w:r>
                <w:r>
                  <w:rPr>
                    <w:rFonts w:cs="Arial"/>
                    <w:sz w:val="16"/>
                    <w:szCs w:val="16"/>
                  </w:rPr>
                  <w:t>е</w:t>
                </w:r>
                <w:r>
                  <w:rPr>
                    <w:rFonts w:cs="Arial"/>
                    <w:sz w:val="16"/>
                    <w:szCs w:val="16"/>
                  </w:rPr>
                  <w:t>ских (пр</w:t>
                </w:r>
                <w:r>
                  <w:rPr>
                    <w:rFonts w:cs="Arial"/>
                    <w:sz w:val="16"/>
                    <w:szCs w:val="16"/>
                  </w:rPr>
                  <w:t>о</w:t>
                </w:r>
                <w:r>
                  <w:rPr>
                    <w:rFonts w:cs="Arial"/>
                    <w:sz w:val="16"/>
                    <w:szCs w:val="16"/>
                  </w:rPr>
                  <w:t>фесси</w:t>
                </w:r>
                <w:r>
                  <w:rPr>
                    <w:rFonts w:cs="Arial"/>
                    <w:sz w:val="16"/>
                    <w:szCs w:val="16"/>
                  </w:rPr>
                  <w:t>о</w:t>
                </w:r>
                <w:r>
                  <w:rPr>
                    <w:rFonts w:cs="Arial"/>
                    <w:sz w:val="16"/>
                    <w:szCs w:val="16"/>
                  </w:rPr>
                  <w:t>нальных) задач</w:t>
                </w:r>
              </w:p>
            </w:sdtContent>
          </w:sdt>
        </w:tc>
        <w:tc>
          <w:tcPr>
            <w:tcW w:w="123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Сформир</w:t>
                </w:r>
                <w:r>
                  <w:rPr>
                    <w:rFonts w:cs="Arial"/>
                    <w:sz w:val="16"/>
                    <w:szCs w:val="16"/>
                  </w:rPr>
                  <w:t>о</w:t>
                </w:r>
                <w:r>
                  <w:rPr>
                    <w:rFonts w:cs="Arial"/>
                    <w:sz w:val="16"/>
                    <w:szCs w:val="16"/>
                  </w:rPr>
                  <w:t>ванность компетенции соответств</w:t>
                </w:r>
                <w:r>
                  <w:rPr>
                    <w:rFonts w:cs="Arial"/>
                    <w:sz w:val="16"/>
                    <w:szCs w:val="16"/>
                  </w:rPr>
                  <w:t>у</w:t>
                </w:r>
                <w:r>
                  <w:rPr>
                    <w:rFonts w:cs="Arial"/>
                    <w:sz w:val="16"/>
                    <w:szCs w:val="16"/>
                  </w:rPr>
                  <w:t>ет мин</w:t>
                </w:r>
                <w:r>
                  <w:rPr>
                    <w:rFonts w:cs="Arial"/>
                    <w:sz w:val="16"/>
                    <w:szCs w:val="16"/>
                  </w:rPr>
                  <w:t>и</w:t>
                </w:r>
                <w:r>
                  <w:rPr>
                    <w:rFonts w:cs="Arial"/>
                    <w:sz w:val="16"/>
                    <w:szCs w:val="16"/>
                  </w:rPr>
                  <w:t>мальным требован</w:t>
                </w:r>
                <w:r>
                  <w:rPr>
                    <w:rFonts w:cs="Arial"/>
                    <w:sz w:val="16"/>
                    <w:szCs w:val="16"/>
                  </w:rPr>
                  <w:t>и</w:t>
                </w:r>
                <w:r>
                  <w:rPr>
                    <w:rFonts w:cs="Arial"/>
                    <w:sz w:val="16"/>
                    <w:szCs w:val="16"/>
                  </w:rPr>
                  <w:t>ям. Име</w:t>
                </w:r>
                <w:r>
                  <w:rPr>
                    <w:rFonts w:cs="Arial"/>
                    <w:sz w:val="16"/>
                    <w:szCs w:val="16"/>
                  </w:rPr>
                  <w:t>ю</w:t>
                </w:r>
                <w:r>
                  <w:rPr>
                    <w:rFonts w:cs="Arial"/>
                    <w:sz w:val="16"/>
                    <w:szCs w:val="16"/>
                  </w:rPr>
                  <w:t>щихся зн</w:t>
                </w:r>
                <w:r>
                  <w:rPr>
                    <w:rFonts w:cs="Arial"/>
                    <w:sz w:val="16"/>
                    <w:szCs w:val="16"/>
                  </w:rPr>
                  <w:t>а</w:t>
                </w:r>
                <w:r>
                  <w:rPr>
                    <w:rFonts w:cs="Arial"/>
                    <w:sz w:val="16"/>
                    <w:szCs w:val="16"/>
                  </w:rPr>
                  <w:t>ний, умений, навыков в целом дост</w:t>
                </w:r>
                <w:r>
                  <w:rPr>
                    <w:rFonts w:cs="Arial"/>
                    <w:sz w:val="16"/>
                    <w:szCs w:val="16"/>
                  </w:rPr>
                  <w:t>а</w:t>
                </w:r>
                <w:r>
                  <w:rPr>
                    <w:rFonts w:cs="Arial"/>
                    <w:sz w:val="16"/>
                    <w:szCs w:val="16"/>
                  </w:rPr>
                  <w:t>точно для решения практических (професси</w:t>
                </w:r>
                <w:r>
                  <w:rPr>
                    <w:rFonts w:cs="Arial"/>
                    <w:sz w:val="16"/>
                    <w:szCs w:val="16"/>
                  </w:rPr>
                  <w:t>о</w:t>
                </w:r>
                <w:r>
                  <w:rPr>
                    <w:rFonts w:cs="Arial"/>
                    <w:sz w:val="16"/>
                    <w:szCs w:val="16"/>
                  </w:rPr>
                  <w:t>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Сформир</w:t>
                </w:r>
                <w:r>
                  <w:rPr>
                    <w:rFonts w:cs="Arial"/>
                    <w:sz w:val="16"/>
                    <w:szCs w:val="16"/>
                  </w:rPr>
                  <w:t>о</w:t>
                </w:r>
                <w:r>
                  <w:rPr>
                    <w:rFonts w:cs="Arial"/>
                    <w:sz w:val="16"/>
                    <w:szCs w:val="16"/>
                  </w:rPr>
                  <w:t>ванность компетенции в целом с</w:t>
                </w:r>
                <w:r>
                  <w:rPr>
                    <w:rFonts w:cs="Arial"/>
                    <w:sz w:val="16"/>
                    <w:szCs w:val="16"/>
                  </w:rPr>
                  <w:t>о</w:t>
                </w:r>
                <w:r>
                  <w:rPr>
                    <w:rFonts w:cs="Arial"/>
                    <w:sz w:val="16"/>
                    <w:szCs w:val="16"/>
                  </w:rPr>
                  <w:t>ответствует требованиям. Имеющихся знаний, ум</w:t>
                </w:r>
                <w:r>
                  <w:rPr>
                    <w:rFonts w:cs="Arial"/>
                    <w:sz w:val="16"/>
                    <w:szCs w:val="16"/>
                  </w:rPr>
                  <w:t>е</w:t>
                </w:r>
                <w:r>
                  <w:rPr>
                    <w:rFonts w:cs="Arial"/>
                    <w:sz w:val="16"/>
                    <w:szCs w:val="16"/>
                  </w:rPr>
                  <w:t>ний, навыков и мотивации в целом д</w:t>
                </w:r>
                <w:r>
                  <w:rPr>
                    <w:rFonts w:cs="Arial"/>
                    <w:sz w:val="16"/>
                    <w:szCs w:val="16"/>
                  </w:rPr>
                  <w:t>о</w:t>
                </w:r>
                <w:r>
                  <w:rPr>
                    <w:rFonts w:cs="Arial"/>
                    <w:sz w:val="16"/>
                    <w:szCs w:val="16"/>
                  </w:rPr>
                  <w:t>статочно для решения стандартных практических (професси</w:t>
                </w:r>
                <w:r>
                  <w:rPr>
                    <w:rFonts w:cs="Arial"/>
                    <w:sz w:val="16"/>
                    <w:szCs w:val="16"/>
                  </w:rPr>
                  <w:t>о</w:t>
                </w:r>
                <w:r>
                  <w:rPr>
                    <w:rFonts w:cs="Arial"/>
                    <w:sz w:val="16"/>
                    <w:szCs w:val="16"/>
                  </w:rPr>
                  <w:t>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p w:rsidR="001E30CE" w:rsidRPr="00455CC9" w:rsidRDefault="00F1189D" w:rsidP="00EB25E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lock w:val="contentLocked"/>
                <w:placeholder>
                  <w:docPart w:val="FDFE7CD5EAD845F0A122D67BBDAB937B"/>
                </w:placeholder>
                <w:text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>Сформир</w:t>
                </w:r>
                <w:r w:rsidR="001E30CE">
                  <w:rPr>
                    <w:rFonts w:cs="Arial"/>
                    <w:sz w:val="16"/>
                    <w:szCs w:val="16"/>
                  </w:rPr>
                  <w:t>о</w:t>
                </w:r>
                <w:r w:rsidR="001E30CE">
                  <w:rPr>
                    <w:rFonts w:cs="Arial"/>
                    <w:sz w:val="16"/>
                    <w:szCs w:val="16"/>
                  </w:rPr>
                  <w:t>ванность компетенции полностью соответств</w:t>
                </w:r>
                <w:r w:rsidR="001E30CE">
                  <w:rPr>
                    <w:rFonts w:cs="Arial"/>
                    <w:sz w:val="16"/>
                    <w:szCs w:val="16"/>
                  </w:rPr>
                  <w:t>у</w:t>
                </w:r>
                <w:r w:rsidR="001E30CE">
                  <w:rPr>
                    <w:rFonts w:cs="Arial"/>
                    <w:sz w:val="16"/>
                    <w:szCs w:val="16"/>
                  </w:rPr>
                  <w:t>ет требов</w:t>
                </w:r>
                <w:r w:rsidR="001E30CE">
                  <w:rPr>
                    <w:rFonts w:cs="Arial"/>
                    <w:sz w:val="16"/>
                    <w:szCs w:val="16"/>
                  </w:rPr>
                  <w:t>а</w:t>
                </w:r>
                <w:r w:rsidR="001E30CE">
                  <w:rPr>
                    <w:rFonts w:cs="Arial"/>
                    <w:sz w:val="16"/>
                    <w:szCs w:val="16"/>
                  </w:rPr>
                  <w:t>ниям. Име</w:t>
                </w:r>
                <w:r w:rsidR="001E30CE">
                  <w:rPr>
                    <w:rFonts w:cs="Arial"/>
                    <w:sz w:val="16"/>
                    <w:szCs w:val="16"/>
                  </w:rPr>
                  <w:t>ю</w:t>
                </w:r>
                <w:r w:rsidR="001E30CE">
                  <w:rPr>
                    <w:rFonts w:cs="Arial"/>
                    <w:sz w:val="16"/>
                    <w:szCs w:val="16"/>
                  </w:rPr>
                  <w:t>щихся зн</w:t>
                </w:r>
                <w:r w:rsidR="001E30CE">
                  <w:rPr>
                    <w:rFonts w:cs="Arial"/>
                    <w:sz w:val="16"/>
                    <w:szCs w:val="16"/>
                  </w:rPr>
                  <w:t>а</w:t>
                </w:r>
                <w:r w:rsidR="001E30CE">
                  <w:rPr>
                    <w:rFonts w:cs="Arial"/>
                    <w:sz w:val="16"/>
                    <w:szCs w:val="16"/>
                  </w:rPr>
                  <w:t>ний, умений, навыков и мотивации в полной мере достаточно для решения сложных практических (професси</w:t>
                </w:r>
                <w:r w:rsidR="001E30CE">
                  <w:rPr>
                    <w:rFonts w:cs="Arial"/>
                    <w:sz w:val="16"/>
                    <w:szCs w:val="16"/>
                  </w:rPr>
                  <w:t>о</w:t>
                </w:r>
                <w:r w:rsidR="001E30CE">
                  <w:rPr>
                    <w:rFonts w:cs="Arial"/>
                    <w:sz w:val="16"/>
                    <w:szCs w:val="16"/>
                  </w:rPr>
                  <w:t>нальных) зада</w:t>
                </w:r>
              </w:sdtContent>
            </w:sdt>
            <w:r w:rsidR="001E30CE" w:rsidRPr="00455CC9">
              <w:rPr>
                <w:rFonts w:cs="Arial"/>
                <w:sz w:val="16"/>
                <w:szCs w:val="16"/>
              </w:rPr>
              <w:t>ч</w:t>
            </w:r>
          </w:p>
        </w:tc>
        <w:tc>
          <w:tcPr>
            <w:tcW w:w="975" w:type="dxa"/>
            <w:vMerge/>
            <w:shd w:val="clear" w:color="auto" w:fill="auto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c>
          <w:tcPr>
            <w:tcW w:w="867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lock w:val="contentLocked"/>
              <w:placeholder>
                <w:docPart w:val="30E2E03319B342D69BEEB390FD818E57"/>
              </w:placeholder>
              <w:text/>
            </w:sdtPr>
            <w:sdtEndPr/>
            <w:sdtContent>
              <w:p w:rsidR="001E30CE" w:rsidRPr="00246893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lock w:val="contentLocked"/>
              <w:placeholder>
                <w:docPart w:val="30E2E03319B342D69BEEB390FD818E57"/>
              </w:placeholder>
              <w:text/>
            </w:sdtPr>
            <w:sdtEndPr/>
            <w:sdtContent>
              <w:p w:rsidR="001E30CE" w:rsidRPr="00246893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lock w:val="contentLocked"/>
              <w:placeholder>
                <w:docPart w:val="30E2E03319B342D69BEEB390FD818E57"/>
              </w:placeholder>
              <w:text/>
            </w:sdtPr>
            <w:sdtEndPr/>
            <w:sdtContent>
              <w:p w:rsidR="001E30CE" w:rsidRPr="00246893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36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lock w:val="contentLocked"/>
              <w:placeholder>
                <w:docPart w:val="30E2E03319B342D69BEEB390FD818E57"/>
              </w:placeholder>
              <w:text/>
            </w:sdtPr>
            <w:sdtEndPr/>
            <w:sdtContent>
              <w:p w:rsidR="001E30CE" w:rsidRPr="00246893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lock w:val="contentLocked"/>
              <w:placeholder>
                <w:docPart w:val="30E2E03319B342D69BEEB390FD818E57"/>
              </w:placeholder>
              <w:text/>
            </w:sdtPr>
            <w:sdtEndPr/>
            <w:sdtContent>
              <w:p w:rsidR="001E30CE" w:rsidRPr="00246893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  <w:tc>
          <w:tcPr>
            <w:tcW w:w="123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lock w:val="contentLocked"/>
              <w:placeholder>
                <w:docPart w:val="30E2E03319B342D69BEEB390FD818E57"/>
              </w:placeholder>
              <w:text/>
            </w:sdtPr>
            <w:sdtEndPr/>
            <w:sdtContent>
              <w:p w:rsidR="001E30CE" w:rsidRPr="00246893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6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lock w:val="contentLocked"/>
              <w:placeholder>
                <w:docPart w:val="30E2E03319B342D69BEEB390FD818E57"/>
              </w:placeholder>
              <w:text/>
            </w:sdtPr>
            <w:sdtEndPr/>
            <w:sdtContent>
              <w:p w:rsidR="001E30CE" w:rsidRPr="00246893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7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lock w:val="contentLocked"/>
              <w:placeholder>
                <w:docPart w:val="30E2E03319B342D69BEEB390FD818E57"/>
              </w:placeholder>
              <w:text/>
            </w:sdtPr>
            <w:sdtEndPr/>
            <w:sdtContent>
              <w:p w:rsidR="001E30CE" w:rsidRPr="00246893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8</w:t>
                </w:r>
              </w:p>
            </w:sdtContent>
          </w:sdt>
        </w:tc>
        <w:tc>
          <w:tcPr>
            <w:tcW w:w="97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lock w:val="contentLocked"/>
              <w:placeholder>
                <w:docPart w:val="30E2E03319B342D69BEEB390FD818E57"/>
              </w:placeholder>
              <w:text/>
            </w:sdtPr>
            <w:sdtEndPr/>
            <w:sdtContent>
              <w:p w:rsidR="001E30CE" w:rsidRPr="00246893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9</w:t>
                </w:r>
              </w:p>
            </w:sdtContent>
          </w:sdt>
        </w:tc>
      </w:tr>
      <w:tr w:rsidR="001E30CE" w:rsidRPr="00455CC9" w:rsidTr="00EB25E4">
        <w:tc>
          <w:tcPr>
            <w:tcW w:w="9854" w:type="dxa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lock w:val="contentLocked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455CC9" w:rsidRDefault="001E30CE" w:rsidP="00EB25E4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1E30CE" w:rsidRPr="00455CC9" w:rsidTr="00EB25E4">
        <w:tc>
          <w:tcPr>
            <w:tcW w:w="867" w:type="dxa"/>
            <w:vMerge w:val="restart"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УК-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:rsidR="001E30CE" w:rsidRPr="00322BCC" w:rsidRDefault="001E30CE" w:rsidP="00EB25E4">
            <w:pPr>
              <w:pStyle w:val="ConsPlusNormal"/>
              <w:jc w:val="both"/>
              <w:rPr>
                <w:sz w:val="16"/>
                <w:szCs w:val="16"/>
              </w:rPr>
            </w:pPr>
            <w:r w:rsidRPr="00322BCC">
              <w:rPr>
                <w:sz w:val="16"/>
                <w:szCs w:val="16"/>
              </w:rPr>
              <w:t>спосо</w:t>
            </w:r>
            <w:r w:rsidRPr="00322BCC">
              <w:rPr>
                <w:sz w:val="16"/>
                <w:szCs w:val="16"/>
              </w:rPr>
              <w:t>б</w:t>
            </w:r>
            <w:r w:rsidRPr="00322BCC">
              <w:rPr>
                <w:sz w:val="16"/>
                <w:szCs w:val="16"/>
              </w:rPr>
              <w:t>ностью к крит</w:t>
            </w:r>
            <w:r w:rsidRPr="00322BCC">
              <w:rPr>
                <w:sz w:val="16"/>
                <w:szCs w:val="16"/>
              </w:rPr>
              <w:t>и</w:t>
            </w:r>
            <w:r w:rsidRPr="00322BCC">
              <w:rPr>
                <w:sz w:val="16"/>
                <w:szCs w:val="16"/>
              </w:rPr>
              <w:t>ческому анализу и оценке совр</w:t>
            </w:r>
            <w:r w:rsidRPr="00322BCC">
              <w:rPr>
                <w:sz w:val="16"/>
                <w:szCs w:val="16"/>
              </w:rPr>
              <w:t>е</w:t>
            </w:r>
            <w:r w:rsidRPr="00322BCC">
              <w:rPr>
                <w:sz w:val="16"/>
                <w:szCs w:val="16"/>
              </w:rPr>
              <w:t>менных научных дост</w:t>
            </w:r>
            <w:r w:rsidRPr="00322BCC">
              <w:rPr>
                <w:sz w:val="16"/>
                <w:szCs w:val="16"/>
              </w:rPr>
              <w:t>и</w:t>
            </w:r>
            <w:r w:rsidRPr="00322BCC">
              <w:rPr>
                <w:sz w:val="16"/>
                <w:szCs w:val="16"/>
              </w:rPr>
              <w:t>жений, генер</w:t>
            </w:r>
            <w:r w:rsidRPr="00322BCC">
              <w:rPr>
                <w:sz w:val="16"/>
                <w:szCs w:val="16"/>
              </w:rPr>
              <w:t>и</w:t>
            </w:r>
            <w:r w:rsidRPr="00322BCC">
              <w:rPr>
                <w:sz w:val="16"/>
                <w:szCs w:val="16"/>
              </w:rPr>
              <w:t>рованию новых идей при реш</w:t>
            </w:r>
            <w:r w:rsidRPr="00322BCC">
              <w:rPr>
                <w:sz w:val="16"/>
                <w:szCs w:val="16"/>
              </w:rPr>
              <w:t>е</w:t>
            </w:r>
            <w:r w:rsidRPr="00322BCC">
              <w:rPr>
                <w:sz w:val="16"/>
                <w:szCs w:val="16"/>
              </w:rPr>
              <w:t>нии иссл</w:t>
            </w:r>
            <w:r w:rsidRPr="00322BCC">
              <w:rPr>
                <w:sz w:val="16"/>
                <w:szCs w:val="16"/>
              </w:rPr>
              <w:t>е</w:t>
            </w:r>
            <w:r w:rsidRPr="00322BCC">
              <w:rPr>
                <w:sz w:val="16"/>
                <w:szCs w:val="16"/>
              </w:rPr>
              <w:t>дов</w:t>
            </w:r>
            <w:r w:rsidRPr="00322BCC">
              <w:rPr>
                <w:sz w:val="16"/>
                <w:szCs w:val="16"/>
              </w:rPr>
              <w:t>а</w:t>
            </w:r>
            <w:r w:rsidRPr="00322BCC">
              <w:rPr>
                <w:sz w:val="16"/>
                <w:szCs w:val="16"/>
              </w:rPr>
              <w:t>тел</w:t>
            </w:r>
            <w:r w:rsidRPr="00322BCC">
              <w:rPr>
                <w:sz w:val="16"/>
                <w:szCs w:val="16"/>
              </w:rPr>
              <w:t>ь</w:t>
            </w:r>
            <w:r w:rsidRPr="00322BCC">
              <w:rPr>
                <w:sz w:val="16"/>
                <w:szCs w:val="16"/>
              </w:rPr>
              <w:t>ских и практ</w:t>
            </w:r>
            <w:r w:rsidRPr="00322BCC">
              <w:rPr>
                <w:sz w:val="16"/>
                <w:szCs w:val="16"/>
              </w:rPr>
              <w:t>и</w:t>
            </w:r>
            <w:r w:rsidRPr="00322BCC">
              <w:rPr>
                <w:sz w:val="16"/>
                <w:szCs w:val="16"/>
              </w:rPr>
              <w:t>ческих задач, в том числе в ме</w:t>
            </w:r>
            <w:r w:rsidRPr="00322BCC">
              <w:rPr>
                <w:sz w:val="16"/>
                <w:szCs w:val="16"/>
              </w:rPr>
              <w:t>ж</w:t>
            </w:r>
            <w:r w:rsidRPr="00322BCC">
              <w:rPr>
                <w:sz w:val="16"/>
                <w:szCs w:val="16"/>
              </w:rPr>
              <w:t>дисц</w:t>
            </w:r>
            <w:r w:rsidRPr="00322BCC">
              <w:rPr>
                <w:sz w:val="16"/>
                <w:szCs w:val="16"/>
              </w:rPr>
              <w:t>и</w:t>
            </w:r>
            <w:r w:rsidRPr="00322BCC">
              <w:rPr>
                <w:sz w:val="16"/>
                <w:szCs w:val="16"/>
              </w:rPr>
              <w:t>плина</w:t>
            </w:r>
            <w:r w:rsidRPr="00322BCC">
              <w:rPr>
                <w:sz w:val="16"/>
                <w:szCs w:val="16"/>
              </w:rPr>
              <w:t>р</w:t>
            </w:r>
            <w:r w:rsidRPr="00322BCC">
              <w:rPr>
                <w:sz w:val="16"/>
                <w:szCs w:val="16"/>
              </w:rPr>
              <w:t>ных обл</w:t>
            </w:r>
            <w:r w:rsidRPr="00322BCC">
              <w:rPr>
                <w:sz w:val="16"/>
                <w:szCs w:val="16"/>
              </w:rPr>
              <w:t>а</w:t>
            </w:r>
            <w:r w:rsidRPr="00322BCC">
              <w:rPr>
                <w:sz w:val="16"/>
                <w:szCs w:val="16"/>
              </w:rPr>
              <w:t xml:space="preserve">стях </w:t>
            </w:r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  <w:vertAlign w:val="subscript"/>
              </w:rPr>
            </w:pPr>
          </w:p>
        </w:tc>
        <w:tc>
          <w:tcPr>
            <w:tcW w:w="867" w:type="dxa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Полнота </w:t>
            </w:r>
            <w:r w:rsidRPr="00455CC9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363" w:type="dxa"/>
            <w:shd w:val="clear" w:color="auto" w:fill="auto"/>
          </w:tcPr>
          <w:p w:rsidR="001E30CE" w:rsidRPr="008A588C" w:rsidRDefault="00EB25E4" w:rsidP="00EA223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Аспирант д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монстрирует уверенное владение из</w:t>
            </w:r>
            <w:r>
              <w:rPr>
                <w:rFonts w:cs="Arial"/>
                <w:sz w:val="16"/>
                <w:szCs w:val="16"/>
              </w:rPr>
              <w:t>у</w:t>
            </w:r>
            <w:r>
              <w:rPr>
                <w:rFonts w:cs="Arial"/>
                <w:sz w:val="16"/>
                <w:szCs w:val="16"/>
              </w:rPr>
              <w:t>ченным мат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риалом, отв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чает на вопр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сы</w:t>
            </w:r>
          </w:p>
        </w:tc>
        <w:tc>
          <w:tcPr>
            <w:tcW w:w="1134" w:type="dxa"/>
            <w:shd w:val="clear" w:color="auto" w:fill="auto"/>
          </w:tcPr>
          <w:p w:rsidR="001E30CE" w:rsidRPr="00455CC9" w:rsidRDefault="005E6C42" w:rsidP="005E6C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з</w:t>
            </w:r>
            <w:r w:rsidR="00EA2239">
              <w:rPr>
                <w:rFonts w:cs="Arial"/>
                <w:sz w:val="16"/>
                <w:szCs w:val="16"/>
              </w:rPr>
              <w:t>на</w:t>
            </w:r>
            <w:r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т: основные методы научно- исследов</w:t>
            </w:r>
            <w:r w:rsidR="00EA2239">
              <w:rPr>
                <w:rFonts w:cs="Arial"/>
                <w:sz w:val="16"/>
                <w:szCs w:val="16"/>
              </w:rPr>
              <w:t>а</w:t>
            </w:r>
            <w:r w:rsidR="00EA2239">
              <w:rPr>
                <w:rFonts w:cs="Arial"/>
                <w:sz w:val="16"/>
                <w:szCs w:val="16"/>
              </w:rPr>
              <w:t>тельской деятельн</w:t>
            </w:r>
            <w:r w:rsidR="00EA2239">
              <w:rPr>
                <w:rFonts w:cs="Arial"/>
                <w:sz w:val="16"/>
                <w:szCs w:val="16"/>
              </w:rPr>
              <w:t>о</w:t>
            </w:r>
            <w:r w:rsidR="00EA2239">
              <w:rPr>
                <w:rFonts w:cs="Arial"/>
                <w:sz w:val="16"/>
                <w:szCs w:val="16"/>
              </w:rPr>
              <w:t>сти, методы критическ</w:t>
            </w:r>
            <w:r w:rsidR="00EA2239">
              <w:rPr>
                <w:rFonts w:cs="Arial"/>
                <w:sz w:val="16"/>
                <w:szCs w:val="16"/>
              </w:rPr>
              <w:t>о</w:t>
            </w:r>
            <w:r w:rsidR="00EA2239">
              <w:rPr>
                <w:rFonts w:cs="Arial"/>
                <w:sz w:val="16"/>
                <w:szCs w:val="16"/>
              </w:rPr>
              <w:t>го анализа и оценки совреме</w:t>
            </w:r>
            <w:r w:rsidR="00EA2239">
              <w:rPr>
                <w:rFonts w:cs="Arial"/>
                <w:sz w:val="16"/>
                <w:szCs w:val="16"/>
              </w:rPr>
              <w:t>н</w:t>
            </w:r>
            <w:r w:rsidR="00EA2239">
              <w:rPr>
                <w:rFonts w:cs="Arial"/>
                <w:sz w:val="16"/>
                <w:szCs w:val="16"/>
              </w:rPr>
              <w:t>ных дост</w:t>
            </w:r>
            <w:r w:rsidR="00EA2239">
              <w:rPr>
                <w:rFonts w:cs="Arial"/>
                <w:sz w:val="16"/>
                <w:szCs w:val="16"/>
              </w:rPr>
              <w:t>и</w:t>
            </w:r>
            <w:r w:rsidR="00EA2239">
              <w:rPr>
                <w:rFonts w:cs="Arial"/>
                <w:sz w:val="16"/>
                <w:szCs w:val="16"/>
              </w:rPr>
              <w:t>жений, а также м</w:t>
            </w:r>
            <w:r w:rsidR="00EA2239"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тоды ген</w:t>
            </w:r>
            <w:r w:rsidR="00EA2239"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рирования новых идей при реш</w:t>
            </w:r>
            <w:r w:rsidR="00EA2239"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нии иссл</w:t>
            </w:r>
            <w:r w:rsidR="00EA2239"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довател</w:t>
            </w:r>
            <w:r w:rsidR="00EA2239">
              <w:rPr>
                <w:rFonts w:cs="Arial"/>
                <w:sz w:val="16"/>
                <w:szCs w:val="16"/>
              </w:rPr>
              <w:t>ь</w:t>
            </w:r>
            <w:r w:rsidR="00EA2239">
              <w:rPr>
                <w:rFonts w:cs="Arial"/>
                <w:sz w:val="16"/>
                <w:szCs w:val="16"/>
              </w:rPr>
              <w:t>ских  задач, в том числе в межди</w:t>
            </w:r>
            <w:r w:rsidR="00EA2239">
              <w:rPr>
                <w:rFonts w:cs="Arial"/>
                <w:sz w:val="16"/>
                <w:szCs w:val="16"/>
              </w:rPr>
              <w:t>с</w:t>
            </w:r>
            <w:r w:rsidR="00EA2239">
              <w:rPr>
                <w:rFonts w:cs="Arial"/>
                <w:sz w:val="16"/>
                <w:szCs w:val="16"/>
              </w:rPr>
              <w:t>циплина</w:t>
            </w:r>
            <w:r w:rsidR="00EA2239">
              <w:rPr>
                <w:rFonts w:cs="Arial"/>
                <w:sz w:val="16"/>
                <w:szCs w:val="16"/>
              </w:rPr>
              <w:t>р</w:t>
            </w:r>
            <w:r w:rsidR="00EA2239">
              <w:rPr>
                <w:rFonts w:cs="Arial"/>
                <w:sz w:val="16"/>
                <w:szCs w:val="16"/>
              </w:rPr>
              <w:t>ных обл</w:t>
            </w:r>
            <w:r w:rsidR="00EA2239">
              <w:rPr>
                <w:rFonts w:cs="Arial"/>
                <w:sz w:val="16"/>
                <w:szCs w:val="16"/>
              </w:rPr>
              <w:t>а</w:t>
            </w:r>
            <w:r w:rsidR="00EA2239">
              <w:rPr>
                <w:rFonts w:cs="Arial"/>
                <w:sz w:val="16"/>
                <w:szCs w:val="16"/>
              </w:rPr>
              <w:t xml:space="preserve">стях. </w:t>
            </w:r>
            <w:r>
              <w:rPr>
                <w:rFonts w:cs="Arial"/>
                <w:sz w:val="16"/>
                <w:szCs w:val="16"/>
              </w:rPr>
              <w:t>Не отвечает на вопросы.</w:t>
            </w:r>
          </w:p>
        </w:tc>
        <w:tc>
          <w:tcPr>
            <w:tcW w:w="1235" w:type="dxa"/>
            <w:shd w:val="clear" w:color="auto" w:fill="auto"/>
          </w:tcPr>
          <w:p w:rsidR="001E30CE" w:rsidRPr="00455CC9" w:rsidRDefault="005E6C42" w:rsidP="005E6C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осно</w:t>
            </w:r>
            <w:r>
              <w:rPr>
                <w:rFonts w:cs="Arial"/>
                <w:sz w:val="16"/>
                <w:szCs w:val="16"/>
              </w:rPr>
              <w:t>в</w:t>
            </w:r>
            <w:r>
              <w:rPr>
                <w:rFonts w:cs="Arial"/>
                <w:sz w:val="16"/>
                <w:szCs w:val="16"/>
              </w:rPr>
              <w:t>ные методы научно- и</w:t>
            </w:r>
            <w:r>
              <w:rPr>
                <w:rFonts w:cs="Arial"/>
                <w:sz w:val="16"/>
                <w:szCs w:val="16"/>
              </w:rPr>
              <w:t>с</w:t>
            </w:r>
            <w:r>
              <w:rPr>
                <w:rFonts w:cs="Arial"/>
                <w:sz w:val="16"/>
                <w:szCs w:val="16"/>
              </w:rPr>
              <w:t>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тельской деятельн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сти, методы критического анализа и оценки с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временных достижений, а также м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тоды генер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рования новых идей при решении исследов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тельских  задач, в том числе в ме</w:t>
            </w:r>
            <w:r>
              <w:rPr>
                <w:rFonts w:cs="Arial"/>
                <w:sz w:val="16"/>
                <w:szCs w:val="16"/>
              </w:rPr>
              <w:t>ж</w:t>
            </w:r>
            <w:r>
              <w:rPr>
                <w:rFonts w:cs="Arial"/>
                <w:sz w:val="16"/>
                <w:szCs w:val="16"/>
              </w:rPr>
              <w:t>дисципл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нарных о</w:t>
            </w:r>
            <w:r>
              <w:rPr>
                <w:rFonts w:cs="Arial"/>
                <w:sz w:val="16"/>
                <w:szCs w:val="16"/>
              </w:rPr>
              <w:t>б</w:t>
            </w:r>
            <w:r>
              <w:rPr>
                <w:rFonts w:cs="Arial"/>
                <w:sz w:val="16"/>
                <w:szCs w:val="16"/>
              </w:rPr>
              <w:t xml:space="preserve">ластях. На отдельные вопросы не отвечает.   </w:t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5E6C42" w:rsidP="005E6C42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</w:t>
            </w:r>
            <w:proofErr w:type="gramEnd"/>
            <w:r>
              <w:rPr>
                <w:rFonts w:cs="Arial"/>
                <w:sz w:val="16"/>
                <w:szCs w:val="16"/>
              </w:rPr>
              <w:t>нает осно</w:t>
            </w:r>
            <w:r>
              <w:rPr>
                <w:rFonts w:cs="Arial"/>
                <w:sz w:val="16"/>
                <w:szCs w:val="16"/>
              </w:rPr>
              <w:t>в</w:t>
            </w:r>
            <w:r>
              <w:rPr>
                <w:rFonts w:cs="Arial"/>
                <w:sz w:val="16"/>
                <w:szCs w:val="16"/>
              </w:rPr>
              <w:t>ные методы научно- и</w:t>
            </w:r>
            <w:r>
              <w:rPr>
                <w:rFonts w:cs="Arial"/>
                <w:sz w:val="16"/>
                <w:szCs w:val="16"/>
              </w:rPr>
              <w:t>с</w:t>
            </w:r>
            <w:r>
              <w:rPr>
                <w:rFonts w:cs="Arial"/>
                <w:sz w:val="16"/>
                <w:szCs w:val="16"/>
              </w:rPr>
              <w:t>следовател</w:t>
            </w:r>
            <w:r>
              <w:rPr>
                <w:rFonts w:cs="Arial"/>
                <w:sz w:val="16"/>
                <w:szCs w:val="16"/>
              </w:rPr>
              <w:t>ь</w:t>
            </w:r>
            <w:r>
              <w:rPr>
                <w:rFonts w:cs="Arial"/>
                <w:sz w:val="16"/>
                <w:szCs w:val="16"/>
              </w:rPr>
              <w:t>ской де</w:t>
            </w:r>
            <w:r>
              <w:rPr>
                <w:rFonts w:cs="Arial"/>
                <w:sz w:val="16"/>
                <w:szCs w:val="16"/>
              </w:rPr>
              <w:t>я</w:t>
            </w:r>
            <w:r>
              <w:rPr>
                <w:rFonts w:cs="Arial"/>
                <w:sz w:val="16"/>
                <w:szCs w:val="16"/>
              </w:rPr>
              <w:t>тельности, методы кр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тического анализа и оценки с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временных достижений, а также м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тоды генер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рования н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вых идей при решении исследов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тельских  задач, в том числе в ме</w:t>
            </w:r>
            <w:r>
              <w:rPr>
                <w:rFonts w:cs="Arial"/>
                <w:sz w:val="16"/>
                <w:szCs w:val="16"/>
              </w:rPr>
              <w:t>ж</w:t>
            </w:r>
            <w:r>
              <w:rPr>
                <w:rFonts w:cs="Arial"/>
                <w:sz w:val="16"/>
                <w:szCs w:val="16"/>
              </w:rPr>
              <w:t>дисципл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нарных обл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стях. Отвеч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ет на вопр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 xml:space="preserve">сы.   </w:t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5E6C42" w:rsidP="005E6C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 полной мере знает основные методы нау</w:t>
            </w:r>
            <w:r>
              <w:rPr>
                <w:rFonts w:cs="Arial"/>
                <w:sz w:val="16"/>
                <w:szCs w:val="16"/>
              </w:rPr>
              <w:t>ч</w:t>
            </w:r>
            <w:r>
              <w:rPr>
                <w:rFonts w:cs="Arial"/>
                <w:sz w:val="16"/>
                <w:szCs w:val="16"/>
              </w:rPr>
              <w:t>но- исслед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вательской деятельн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сти, методы критического анализа и оценки с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временных достижений, а также м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тоды генер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рования н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вых идей при решении исследов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тельских  задач, в том числе в ме</w:t>
            </w:r>
            <w:r>
              <w:rPr>
                <w:rFonts w:cs="Arial"/>
                <w:sz w:val="16"/>
                <w:szCs w:val="16"/>
              </w:rPr>
              <w:t>ж</w:t>
            </w:r>
            <w:r>
              <w:rPr>
                <w:rFonts w:cs="Arial"/>
                <w:sz w:val="16"/>
                <w:szCs w:val="16"/>
              </w:rPr>
              <w:t>дисципл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нарных обл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стях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..   </w:t>
            </w:r>
            <w:proofErr w:type="gramEnd"/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1E30CE" w:rsidRDefault="005E7E2F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к зачету</w:t>
            </w:r>
          </w:p>
          <w:p w:rsidR="005E7E2F" w:rsidRDefault="005E7E2F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E7E2F" w:rsidRDefault="005E7E2F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E7E2F" w:rsidRDefault="005E7E2F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E7E2F" w:rsidRPr="00455CC9" w:rsidRDefault="005E7E2F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для ус</w:t>
            </w:r>
            <w:r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t>ного опроса</w:t>
            </w:r>
          </w:p>
        </w:tc>
      </w:tr>
      <w:tr w:rsidR="001E30CE" w:rsidRPr="00455CC9" w:rsidTr="00EB25E4">
        <w:tc>
          <w:tcPr>
            <w:tcW w:w="867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363" w:type="dxa"/>
            <w:shd w:val="clear" w:color="auto" w:fill="auto"/>
          </w:tcPr>
          <w:p w:rsidR="001E30CE" w:rsidRPr="008A588C" w:rsidRDefault="004111CF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выд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лять и сист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матизировать основные идеи в научных текстах; крит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чески оцен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 xml:space="preserve">вать любую </w:t>
            </w:r>
            <w:r>
              <w:rPr>
                <w:rFonts w:cs="Arial"/>
                <w:sz w:val="16"/>
                <w:szCs w:val="16"/>
              </w:rPr>
              <w:lastRenderedPageBreak/>
              <w:t>поступающую информацию</w:t>
            </w:r>
          </w:p>
        </w:tc>
        <w:tc>
          <w:tcPr>
            <w:tcW w:w="1134" w:type="dxa"/>
            <w:shd w:val="clear" w:color="auto" w:fill="auto"/>
          </w:tcPr>
          <w:p w:rsidR="001E30CE" w:rsidRPr="00455CC9" w:rsidRDefault="005E6C42" w:rsidP="005E6C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Не у</w:t>
            </w:r>
            <w:r w:rsidR="00EA2239">
              <w:rPr>
                <w:rFonts w:cs="Arial"/>
                <w:sz w:val="16"/>
                <w:szCs w:val="16"/>
              </w:rPr>
              <w:t>ме</w:t>
            </w:r>
            <w:r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т выделять и системат</w:t>
            </w:r>
            <w:r w:rsidR="00EA2239">
              <w:rPr>
                <w:rFonts w:cs="Arial"/>
                <w:sz w:val="16"/>
                <w:szCs w:val="16"/>
              </w:rPr>
              <w:t>и</w:t>
            </w:r>
            <w:r w:rsidR="00EA2239">
              <w:rPr>
                <w:rFonts w:cs="Arial"/>
                <w:sz w:val="16"/>
                <w:szCs w:val="16"/>
              </w:rPr>
              <w:t xml:space="preserve">зировать основные идеи в научных текстах; </w:t>
            </w:r>
            <w:r w:rsidR="00EA2239">
              <w:rPr>
                <w:rFonts w:cs="Arial"/>
                <w:sz w:val="16"/>
                <w:szCs w:val="16"/>
              </w:rPr>
              <w:lastRenderedPageBreak/>
              <w:t>критически оценивать любую п</w:t>
            </w:r>
            <w:r w:rsidR="00EA2239">
              <w:rPr>
                <w:rFonts w:cs="Arial"/>
                <w:sz w:val="16"/>
                <w:szCs w:val="16"/>
              </w:rPr>
              <w:t>о</w:t>
            </w:r>
            <w:r w:rsidR="00EA2239">
              <w:rPr>
                <w:rFonts w:cs="Arial"/>
                <w:sz w:val="16"/>
                <w:szCs w:val="16"/>
              </w:rPr>
              <w:t>ступающую информ</w:t>
            </w:r>
            <w:r w:rsidR="00EA2239">
              <w:rPr>
                <w:rFonts w:cs="Arial"/>
                <w:sz w:val="16"/>
                <w:szCs w:val="16"/>
              </w:rPr>
              <w:t>а</w:t>
            </w:r>
            <w:r w:rsidR="00EA2239">
              <w:rPr>
                <w:rFonts w:cs="Arial"/>
                <w:sz w:val="16"/>
                <w:szCs w:val="16"/>
              </w:rPr>
              <w:t>цию вне зависим</w:t>
            </w:r>
            <w:r w:rsidR="00EA2239">
              <w:rPr>
                <w:rFonts w:cs="Arial"/>
                <w:sz w:val="16"/>
                <w:szCs w:val="16"/>
              </w:rPr>
              <w:t>о</w:t>
            </w:r>
            <w:r w:rsidR="00EA2239">
              <w:rPr>
                <w:rFonts w:cs="Arial"/>
                <w:sz w:val="16"/>
                <w:szCs w:val="16"/>
              </w:rPr>
              <w:t>сти от и</w:t>
            </w:r>
            <w:r w:rsidR="00EA2239">
              <w:rPr>
                <w:rFonts w:cs="Arial"/>
                <w:sz w:val="16"/>
                <w:szCs w:val="16"/>
              </w:rPr>
              <w:t>с</w:t>
            </w:r>
            <w:r w:rsidR="00EA2239">
              <w:rPr>
                <w:rFonts w:cs="Arial"/>
                <w:sz w:val="16"/>
                <w:szCs w:val="16"/>
              </w:rPr>
              <w:t>точника, избегать автомат</w:t>
            </w:r>
            <w:r w:rsidR="00EA2239">
              <w:rPr>
                <w:rFonts w:cs="Arial"/>
                <w:sz w:val="16"/>
                <w:szCs w:val="16"/>
              </w:rPr>
              <w:t>и</w:t>
            </w:r>
            <w:r w:rsidR="00EA2239">
              <w:rPr>
                <w:rFonts w:cs="Arial"/>
                <w:sz w:val="16"/>
                <w:szCs w:val="16"/>
              </w:rPr>
              <w:t>ческого применения стандар</w:t>
            </w:r>
            <w:r w:rsidR="00EA2239">
              <w:rPr>
                <w:rFonts w:cs="Arial"/>
                <w:sz w:val="16"/>
                <w:szCs w:val="16"/>
              </w:rPr>
              <w:t>т</w:t>
            </w:r>
            <w:r w:rsidR="00EA2239">
              <w:rPr>
                <w:rFonts w:cs="Arial"/>
                <w:sz w:val="16"/>
                <w:szCs w:val="16"/>
              </w:rPr>
              <w:t>ных фо</w:t>
            </w:r>
            <w:r w:rsidR="00EA2239">
              <w:rPr>
                <w:rFonts w:cs="Arial"/>
                <w:sz w:val="16"/>
                <w:szCs w:val="16"/>
              </w:rPr>
              <w:t>р</w:t>
            </w:r>
            <w:r w:rsidR="00EA2239">
              <w:rPr>
                <w:rFonts w:cs="Arial"/>
                <w:sz w:val="16"/>
                <w:szCs w:val="16"/>
              </w:rPr>
              <w:t>мул и пр</w:t>
            </w:r>
            <w:r w:rsidR="00EA2239">
              <w:rPr>
                <w:rFonts w:cs="Arial"/>
                <w:sz w:val="16"/>
                <w:szCs w:val="16"/>
              </w:rPr>
              <w:t>и</w:t>
            </w:r>
            <w:r w:rsidR="00EA2239">
              <w:rPr>
                <w:rFonts w:cs="Arial"/>
                <w:sz w:val="16"/>
                <w:szCs w:val="16"/>
              </w:rPr>
              <w:t>емов при  решении задач.</w:t>
            </w:r>
          </w:p>
        </w:tc>
        <w:tc>
          <w:tcPr>
            <w:tcW w:w="1235" w:type="dxa"/>
            <w:shd w:val="clear" w:color="auto" w:fill="auto"/>
          </w:tcPr>
          <w:p w:rsidR="001E30CE" w:rsidRPr="00455CC9" w:rsidRDefault="005E6C42" w:rsidP="00763A7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Умеет выд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лять и с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стематиз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ровать о</w:t>
            </w:r>
            <w:r>
              <w:rPr>
                <w:rFonts w:cs="Arial"/>
                <w:sz w:val="16"/>
                <w:szCs w:val="16"/>
              </w:rPr>
              <w:t>с</w:t>
            </w:r>
            <w:r>
              <w:rPr>
                <w:rFonts w:cs="Arial"/>
                <w:sz w:val="16"/>
                <w:szCs w:val="16"/>
              </w:rPr>
              <w:t>новные идеи в научных текстах; кр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тически оц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lastRenderedPageBreak/>
              <w:t>нивать л</w:t>
            </w:r>
            <w:r>
              <w:rPr>
                <w:rFonts w:cs="Arial"/>
                <w:sz w:val="16"/>
                <w:szCs w:val="16"/>
              </w:rPr>
              <w:t>ю</w:t>
            </w:r>
            <w:r>
              <w:rPr>
                <w:rFonts w:cs="Arial"/>
                <w:sz w:val="16"/>
                <w:szCs w:val="16"/>
              </w:rPr>
              <w:t>бую пост</w:t>
            </w:r>
            <w:r>
              <w:rPr>
                <w:rFonts w:cs="Arial"/>
                <w:sz w:val="16"/>
                <w:szCs w:val="16"/>
              </w:rPr>
              <w:t>у</w:t>
            </w:r>
            <w:r>
              <w:rPr>
                <w:rFonts w:cs="Arial"/>
                <w:sz w:val="16"/>
                <w:szCs w:val="16"/>
              </w:rPr>
              <w:t>пающую информацию вне завис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мости от источника, избегать автоматич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ского прим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нения ста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 xml:space="preserve">дартных формул и приемов при  решении задач. </w:t>
            </w:r>
            <w:r w:rsidR="00763A75">
              <w:rPr>
                <w:rFonts w:cs="Arial"/>
                <w:sz w:val="16"/>
                <w:szCs w:val="16"/>
              </w:rPr>
              <w:t>Имее</w:t>
            </w:r>
            <w:r>
              <w:rPr>
                <w:rFonts w:cs="Arial"/>
                <w:sz w:val="16"/>
                <w:szCs w:val="16"/>
              </w:rPr>
              <w:t>т</w:t>
            </w:r>
            <w:r w:rsidR="00763A75">
              <w:rPr>
                <w:rFonts w:cs="Arial"/>
                <w:sz w:val="16"/>
                <w:szCs w:val="16"/>
              </w:rPr>
              <w:t xml:space="preserve"> незнач</w:t>
            </w:r>
            <w:r w:rsidR="00763A75">
              <w:rPr>
                <w:rFonts w:cs="Arial"/>
                <w:sz w:val="16"/>
                <w:szCs w:val="16"/>
              </w:rPr>
              <w:t>и</w:t>
            </w:r>
            <w:r w:rsidR="00763A75">
              <w:rPr>
                <w:rFonts w:cs="Arial"/>
                <w:sz w:val="16"/>
                <w:szCs w:val="16"/>
              </w:rPr>
              <w:t>тельные пробелы в умениях</w:t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763A75" w:rsidP="00763A7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В значител</w:t>
            </w:r>
            <w:r>
              <w:rPr>
                <w:rFonts w:cs="Arial"/>
                <w:sz w:val="16"/>
                <w:szCs w:val="16"/>
              </w:rPr>
              <w:t>ь</w:t>
            </w:r>
            <w:r>
              <w:rPr>
                <w:rFonts w:cs="Arial"/>
                <w:sz w:val="16"/>
                <w:szCs w:val="16"/>
              </w:rPr>
              <w:t>ной мере</w:t>
            </w:r>
            <w:r w:rsidR="005E6C42">
              <w:rPr>
                <w:rFonts w:cs="Arial"/>
                <w:sz w:val="16"/>
                <w:szCs w:val="16"/>
              </w:rPr>
              <w:t xml:space="preserve"> умеет выд</w:t>
            </w:r>
            <w:r w:rsidR="005E6C42">
              <w:rPr>
                <w:rFonts w:cs="Arial"/>
                <w:sz w:val="16"/>
                <w:szCs w:val="16"/>
              </w:rPr>
              <w:t>е</w:t>
            </w:r>
            <w:r w:rsidR="005E6C42">
              <w:rPr>
                <w:rFonts w:cs="Arial"/>
                <w:sz w:val="16"/>
                <w:szCs w:val="16"/>
              </w:rPr>
              <w:t>лять и сист</w:t>
            </w:r>
            <w:r w:rsidR="005E6C42">
              <w:rPr>
                <w:rFonts w:cs="Arial"/>
                <w:sz w:val="16"/>
                <w:szCs w:val="16"/>
              </w:rPr>
              <w:t>е</w:t>
            </w:r>
            <w:r w:rsidR="005E6C42">
              <w:rPr>
                <w:rFonts w:cs="Arial"/>
                <w:sz w:val="16"/>
                <w:szCs w:val="16"/>
              </w:rPr>
              <w:t>матизировать основные идеи в нау</w:t>
            </w:r>
            <w:r w:rsidR="005E6C42">
              <w:rPr>
                <w:rFonts w:cs="Arial"/>
                <w:sz w:val="16"/>
                <w:szCs w:val="16"/>
              </w:rPr>
              <w:t>ч</w:t>
            </w:r>
            <w:r w:rsidR="005E6C42">
              <w:rPr>
                <w:rFonts w:cs="Arial"/>
                <w:sz w:val="16"/>
                <w:szCs w:val="16"/>
              </w:rPr>
              <w:t xml:space="preserve">ных текстах; </w:t>
            </w:r>
            <w:r w:rsidR="005E6C42">
              <w:rPr>
                <w:rFonts w:cs="Arial"/>
                <w:sz w:val="16"/>
                <w:szCs w:val="16"/>
              </w:rPr>
              <w:lastRenderedPageBreak/>
              <w:t>критически оценивать любую пост</w:t>
            </w:r>
            <w:r w:rsidR="005E6C42">
              <w:rPr>
                <w:rFonts w:cs="Arial"/>
                <w:sz w:val="16"/>
                <w:szCs w:val="16"/>
              </w:rPr>
              <w:t>у</w:t>
            </w:r>
            <w:r w:rsidR="005E6C42">
              <w:rPr>
                <w:rFonts w:cs="Arial"/>
                <w:sz w:val="16"/>
                <w:szCs w:val="16"/>
              </w:rPr>
              <w:t>пающую и</w:t>
            </w:r>
            <w:r w:rsidR="005E6C42">
              <w:rPr>
                <w:rFonts w:cs="Arial"/>
                <w:sz w:val="16"/>
                <w:szCs w:val="16"/>
              </w:rPr>
              <w:t>н</w:t>
            </w:r>
            <w:r w:rsidR="005E6C42">
              <w:rPr>
                <w:rFonts w:cs="Arial"/>
                <w:sz w:val="16"/>
                <w:szCs w:val="16"/>
              </w:rPr>
              <w:t>формацию вне завис</w:t>
            </w:r>
            <w:r w:rsidR="005E6C42">
              <w:rPr>
                <w:rFonts w:cs="Arial"/>
                <w:sz w:val="16"/>
                <w:szCs w:val="16"/>
              </w:rPr>
              <w:t>и</w:t>
            </w:r>
            <w:r w:rsidR="005E6C42">
              <w:rPr>
                <w:rFonts w:cs="Arial"/>
                <w:sz w:val="16"/>
                <w:szCs w:val="16"/>
              </w:rPr>
              <w:t>мости от и</w:t>
            </w:r>
            <w:r w:rsidR="005E6C42">
              <w:rPr>
                <w:rFonts w:cs="Arial"/>
                <w:sz w:val="16"/>
                <w:szCs w:val="16"/>
              </w:rPr>
              <w:t>с</w:t>
            </w:r>
            <w:r w:rsidR="005E6C42">
              <w:rPr>
                <w:rFonts w:cs="Arial"/>
                <w:sz w:val="16"/>
                <w:szCs w:val="16"/>
              </w:rPr>
              <w:t>точника, и</w:t>
            </w:r>
            <w:r w:rsidR="005E6C42">
              <w:rPr>
                <w:rFonts w:cs="Arial"/>
                <w:sz w:val="16"/>
                <w:szCs w:val="16"/>
              </w:rPr>
              <w:t>з</w:t>
            </w:r>
            <w:r w:rsidR="005E6C42">
              <w:rPr>
                <w:rFonts w:cs="Arial"/>
                <w:sz w:val="16"/>
                <w:szCs w:val="16"/>
              </w:rPr>
              <w:t>бегать авт</w:t>
            </w:r>
            <w:r w:rsidR="005E6C42">
              <w:rPr>
                <w:rFonts w:cs="Arial"/>
                <w:sz w:val="16"/>
                <w:szCs w:val="16"/>
              </w:rPr>
              <w:t>о</w:t>
            </w:r>
            <w:r w:rsidR="005E6C42">
              <w:rPr>
                <w:rFonts w:cs="Arial"/>
                <w:sz w:val="16"/>
                <w:szCs w:val="16"/>
              </w:rPr>
              <w:t>матического применения стандартных формул и приемов при  решении задач.</w:t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5E6C42" w:rsidP="005E6C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В полной мере  умеет выделять и систематиз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ровать о</w:t>
            </w:r>
            <w:r>
              <w:rPr>
                <w:rFonts w:cs="Arial"/>
                <w:sz w:val="16"/>
                <w:szCs w:val="16"/>
              </w:rPr>
              <w:t>с</w:t>
            </w:r>
            <w:r>
              <w:rPr>
                <w:rFonts w:cs="Arial"/>
                <w:sz w:val="16"/>
                <w:szCs w:val="16"/>
              </w:rPr>
              <w:t>новные идеи в научных текстах; кр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lastRenderedPageBreak/>
              <w:t>тически оц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нивать л</w:t>
            </w:r>
            <w:r>
              <w:rPr>
                <w:rFonts w:cs="Arial"/>
                <w:sz w:val="16"/>
                <w:szCs w:val="16"/>
              </w:rPr>
              <w:t>ю</w:t>
            </w:r>
            <w:r>
              <w:rPr>
                <w:rFonts w:cs="Arial"/>
                <w:sz w:val="16"/>
                <w:szCs w:val="16"/>
              </w:rPr>
              <w:t>бую поступ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ющую и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>формацию вне завис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мости от и</w:t>
            </w:r>
            <w:r>
              <w:rPr>
                <w:rFonts w:cs="Arial"/>
                <w:sz w:val="16"/>
                <w:szCs w:val="16"/>
              </w:rPr>
              <w:t>с</w:t>
            </w:r>
            <w:r>
              <w:rPr>
                <w:rFonts w:cs="Arial"/>
                <w:sz w:val="16"/>
                <w:szCs w:val="16"/>
              </w:rPr>
              <w:t>точника, и</w:t>
            </w:r>
            <w:r>
              <w:rPr>
                <w:rFonts w:cs="Arial"/>
                <w:sz w:val="16"/>
                <w:szCs w:val="16"/>
              </w:rPr>
              <w:t>з</w:t>
            </w:r>
            <w:r>
              <w:rPr>
                <w:rFonts w:cs="Arial"/>
                <w:sz w:val="16"/>
                <w:szCs w:val="16"/>
              </w:rPr>
              <w:t>бегать авт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матического применения стандартных формул и приемов при  решении задач.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c>
          <w:tcPr>
            <w:tcW w:w="867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нав</w:t>
            </w:r>
            <w:r w:rsidRPr="00455CC9">
              <w:rPr>
                <w:rFonts w:cs="Arial"/>
                <w:b/>
                <w:sz w:val="16"/>
                <w:szCs w:val="16"/>
              </w:rPr>
              <w:t>ы</w:t>
            </w:r>
            <w:r w:rsidRPr="00455CC9">
              <w:rPr>
                <w:rFonts w:cs="Arial"/>
                <w:b/>
                <w:sz w:val="16"/>
                <w:szCs w:val="16"/>
              </w:rPr>
              <w:t>ков</w:t>
            </w:r>
            <w:r w:rsidRPr="00455CC9">
              <w:rPr>
                <w:rFonts w:cs="Arial"/>
                <w:sz w:val="16"/>
                <w:szCs w:val="16"/>
              </w:rPr>
              <w:t xml:space="preserve"> (влад</w:t>
            </w:r>
            <w:r w:rsidRPr="00455CC9">
              <w:rPr>
                <w:rFonts w:cs="Arial"/>
                <w:sz w:val="16"/>
                <w:szCs w:val="16"/>
              </w:rPr>
              <w:t>е</w:t>
            </w:r>
            <w:r w:rsidRPr="00455CC9">
              <w:rPr>
                <w:rFonts w:cs="Arial"/>
                <w:sz w:val="16"/>
                <w:szCs w:val="16"/>
              </w:rPr>
              <w:t>ние опытом)</w:t>
            </w:r>
          </w:p>
        </w:tc>
        <w:tc>
          <w:tcPr>
            <w:tcW w:w="1363" w:type="dxa"/>
            <w:shd w:val="clear" w:color="auto" w:fill="auto"/>
          </w:tcPr>
          <w:p w:rsidR="004111CF" w:rsidRDefault="004111CF" w:rsidP="004111C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владеет</w:t>
            </w:r>
          </w:p>
          <w:p w:rsidR="001E30CE" w:rsidRPr="00455CC9" w:rsidRDefault="004111CF" w:rsidP="004111C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методами разработки и анализа и систематиз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ции информ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ции по теме исследования, навыками в</w:t>
            </w:r>
            <w:r>
              <w:rPr>
                <w:rFonts w:cs="Arial"/>
                <w:sz w:val="16"/>
                <w:szCs w:val="16"/>
              </w:rPr>
              <w:t>ы</w:t>
            </w:r>
            <w:r>
              <w:rPr>
                <w:rFonts w:cs="Arial"/>
                <w:sz w:val="16"/>
                <w:szCs w:val="16"/>
              </w:rPr>
              <w:t>бора методов</w:t>
            </w:r>
          </w:p>
        </w:tc>
        <w:tc>
          <w:tcPr>
            <w:tcW w:w="1134" w:type="dxa"/>
            <w:shd w:val="clear" w:color="auto" w:fill="auto"/>
          </w:tcPr>
          <w:p w:rsidR="005E6C42" w:rsidRDefault="005E6C42" w:rsidP="005E6C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владеет</w:t>
            </w:r>
          </w:p>
          <w:p w:rsidR="001E30CE" w:rsidRPr="00455CC9" w:rsidRDefault="005E6C42" w:rsidP="005E6C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методами раз</w:t>
            </w:r>
            <w:r w:rsidR="00EA2239">
              <w:rPr>
                <w:rFonts w:cs="Arial"/>
                <w:sz w:val="16"/>
                <w:szCs w:val="16"/>
              </w:rPr>
              <w:t>работки и анализа и системат</w:t>
            </w:r>
            <w:r w:rsidR="00EA2239">
              <w:rPr>
                <w:rFonts w:cs="Arial"/>
                <w:sz w:val="16"/>
                <w:szCs w:val="16"/>
              </w:rPr>
              <w:t>и</w:t>
            </w:r>
            <w:r w:rsidR="00EA2239">
              <w:rPr>
                <w:rFonts w:cs="Arial"/>
                <w:sz w:val="16"/>
                <w:szCs w:val="16"/>
              </w:rPr>
              <w:t>зации и</w:t>
            </w:r>
            <w:r w:rsidR="00EA2239">
              <w:rPr>
                <w:rFonts w:cs="Arial"/>
                <w:sz w:val="16"/>
                <w:szCs w:val="16"/>
              </w:rPr>
              <w:t>н</w:t>
            </w:r>
            <w:r w:rsidR="00EA2239">
              <w:rPr>
                <w:rFonts w:cs="Arial"/>
                <w:sz w:val="16"/>
                <w:szCs w:val="16"/>
              </w:rPr>
              <w:t>формации по теме исследов</w:t>
            </w:r>
            <w:r w:rsidR="00EA2239">
              <w:rPr>
                <w:rFonts w:cs="Arial"/>
                <w:sz w:val="16"/>
                <w:szCs w:val="16"/>
              </w:rPr>
              <w:t>а</w:t>
            </w:r>
            <w:r w:rsidR="00EA2239">
              <w:rPr>
                <w:rFonts w:cs="Arial"/>
                <w:sz w:val="16"/>
                <w:szCs w:val="16"/>
              </w:rPr>
              <w:t>ния, нав</w:t>
            </w:r>
            <w:r w:rsidR="00EA2239">
              <w:rPr>
                <w:rFonts w:cs="Arial"/>
                <w:sz w:val="16"/>
                <w:szCs w:val="16"/>
              </w:rPr>
              <w:t>ы</w:t>
            </w:r>
            <w:r w:rsidR="00EA2239">
              <w:rPr>
                <w:rFonts w:cs="Arial"/>
                <w:sz w:val="16"/>
                <w:szCs w:val="16"/>
              </w:rPr>
              <w:t>ками выб</w:t>
            </w:r>
            <w:r w:rsidR="00EA2239">
              <w:rPr>
                <w:rFonts w:cs="Arial"/>
                <w:sz w:val="16"/>
                <w:szCs w:val="16"/>
              </w:rPr>
              <w:t>о</w:t>
            </w:r>
            <w:r w:rsidR="00EA2239">
              <w:rPr>
                <w:rFonts w:cs="Arial"/>
                <w:sz w:val="16"/>
                <w:szCs w:val="16"/>
              </w:rPr>
              <w:t>ра методов и средств решения задач и</w:t>
            </w:r>
            <w:r w:rsidR="00EA2239">
              <w:rPr>
                <w:rFonts w:cs="Arial"/>
                <w:sz w:val="16"/>
                <w:szCs w:val="16"/>
              </w:rPr>
              <w:t>с</w:t>
            </w:r>
            <w:r w:rsidR="00EA2239">
              <w:rPr>
                <w:rFonts w:cs="Arial"/>
                <w:sz w:val="16"/>
                <w:szCs w:val="16"/>
              </w:rPr>
              <w:t>следов</w:t>
            </w:r>
            <w:r w:rsidR="00EA2239">
              <w:rPr>
                <w:rFonts w:cs="Arial"/>
                <w:sz w:val="16"/>
                <w:szCs w:val="16"/>
              </w:rPr>
              <w:t>а</w:t>
            </w:r>
            <w:r w:rsidR="00EA2239">
              <w:rPr>
                <w:rFonts w:cs="Arial"/>
                <w:sz w:val="16"/>
                <w:szCs w:val="16"/>
              </w:rPr>
              <w:t>ния; нав</w:t>
            </w:r>
            <w:r w:rsidR="00EA2239">
              <w:rPr>
                <w:rFonts w:cs="Arial"/>
                <w:sz w:val="16"/>
                <w:szCs w:val="16"/>
              </w:rPr>
              <w:t>ы</w:t>
            </w:r>
            <w:r w:rsidR="00EA2239">
              <w:rPr>
                <w:rFonts w:cs="Arial"/>
                <w:sz w:val="16"/>
                <w:szCs w:val="16"/>
              </w:rPr>
              <w:t>ками ан</w:t>
            </w:r>
            <w:r w:rsidR="00EA2239">
              <w:rPr>
                <w:rFonts w:cs="Arial"/>
                <w:sz w:val="16"/>
                <w:szCs w:val="16"/>
              </w:rPr>
              <w:t>а</w:t>
            </w:r>
            <w:r w:rsidR="00EA2239">
              <w:rPr>
                <w:rFonts w:cs="Arial"/>
                <w:sz w:val="16"/>
                <w:szCs w:val="16"/>
              </w:rPr>
              <w:t>лиза мет</w:t>
            </w:r>
            <w:r w:rsidR="00EA2239">
              <w:rPr>
                <w:rFonts w:cs="Arial"/>
                <w:sz w:val="16"/>
                <w:szCs w:val="16"/>
              </w:rPr>
              <w:t>о</w:t>
            </w:r>
            <w:r w:rsidR="00EA2239">
              <w:rPr>
                <w:rFonts w:cs="Arial"/>
                <w:sz w:val="16"/>
                <w:szCs w:val="16"/>
              </w:rPr>
              <w:t>дологич</w:t>
            </w:r>
            <w:r w:rsidR="00EA2239"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ских пр</w:t>
            </w:r>
            <w:r w:rsidR="00EA2239">
              <w:rPr>
                <w:rFonts w:cs="Arial"/>
                <w:sz w:val="16"/>
                <w:szCs w:val="16"/>
              </w:rPr>
              <w:t>о</w:t>
            </w:r>
            <w:r w:rsidR="00EA2239">
              <w:rPr>
                <w:rFonts w:cs="Arial"/>
                <w:sz w:val="16"/>
                <w:szCs w:val="16"/>
              </w:rPr>
              <w:t>блем, во</w:t>
            </w:r>
            <w:r w:rsidR="00EA2239">
              <w:rPr>
                <w:rFonts w:cs="Arial"/>
                <w:sz w:val="16"/>
                <w:szCs w:val="16"/>
              </w:rPr>
              <w:t>з</w:t>
            </w:r>
            <w:r w:rsidR="00EA2239">
              <w:rPr>
                <w:rFonts w:cs="Arial"/>
                <w:sz w:val="16"/>
                <w:szCs w:val="16"/>
              </w:rPr>
              <w:t>никающих при реш</w:t>
            </w:r>
            <w:r w:rsidR="00EA2239"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нии иссл</w:t>
            </w:r>
            <w:r w:rsidR="00EA2239"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довател</w:t>
            </w:r>
            <w:r w:rsidR="00EA2239">
              <w:rPr>
                <w:rFonts w:cs="Arial"/>
                <w:sz w:val="16"/>
                <w:szCs w:val="16"/>
              </w:rPr>
              <w:t>ь</w:t>
            </w:r>
            <w:r w:rsidR="00EA2239">
              <w:rPr>
                <w:rFonts w:cs="Arial"/>
                <w:sz w:val="16"/>
                <w:szCs w:val="16"/>
              </w:rPr>
              <w:t>ских и пра</w:t>
            </w:r>
            <w:r w:rsidR="00EA2239">
              <w:rPr>
                <w:rFonts w:cs="Arial"/>
                <w:sz w:val="16"/>
                <w:szCs w:val="16"/>
              </w:rPr>
              <w:t>к</w:t>
            </w:r>
            <w:r w:rsidR="00EA2239">
              <w:rPr>
                <w:rFonts w:cs="Arial"/>
                <w:sz w:val="16"/>
                <w:szCs w:val="16"/>
              </w:rPr>
              <w:t>тических задач</w:t>
            </w:r>
            <w:proofErr w:type="gramStart"/>
            <w:r w:rsidR="00EA2239"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 w:rsidR="00EA2239">
              <w:rPr>
                <w:rFonts w:cs="Arial"/>
                <w:sz w:val="16"/>
                <w:szCs w:val="16"/>
              </w:rPr>
              <w:t xml:space="preserve"> в том числе в междисц</w:t>
            </w:r>
            <w:r w:rsidR="00EA2239">
              <w:rPr>
                <w:rFonts w:cs="Arial"/>
                <w:sz w:val="16"/>
                <w:szCs w:val="16"/>
              </w:rPr>
              <w:t>и</w:t>
            </w:r>
            <w:r w:rsidR="00EA2239">
              <w:rPr>
                <w:rFonts w:cs="Arial"/>
                <w:sz w:val="16"/>
                <w:szCs w:val="16"/>
              </w:rPr>
              <w:t>плинарных областях ; навыками критическ</w:t>
            </w:r>
            <w:r w:rsidR="00EA2239">
              <w:rPr>
                <w:rFonts w:cs="Arial"/>
                <w:sz w:val="16"/>
                <w:szCs w:val="16"/>
              </w:rPr>
              <w:t>о</w:t>
            </w:r>
            <w:r w:rsidR="00EA2239">
              <w:rPr>
                <w:rFonts w:cs="Arial"/>
                <w:sz w:val="16"/>
                <w:szCs w:val="16"/>
              </w:rPr>
              <w:t>го анализа и оценки совреме</w:t>
            </w:r>
            <w:r w:rsidR="00EA2239">
              <w:rPr>
                <w:rFonts w:cs="Arial"/>
                <w:sz w:val="16"/>
                <w:szCs w:val="16"/>
              </w:rPr>
              <w:t>н</w:t>
            </w:r>
            <w:r w:rsidR="00EA2239">
              <w:rPr>
                <w:rFonts w:cs="Arial"/>
                <w:sz w:val="16"/>
                <w:szCs w:val="16"/>
              </w:rPr>
              <w:t>ных нау</w:t>
            </w:r>
            <w:r w:rsidR="00EA2239">
              <w:rPr>
                <w:rFonts w:cs="Arial"/>
                <w:sz w:val="16"/>
                <w:szCs w:val="16"/>
              </w:rPr>
              <w:t>ч</w:t>
            </w:r>
            <w:r w:rsidR="00EA2239">
              <w:rPr>
                <w:rFonts w:cs="Arial"/>
                <w:sz w:val="16"/>
                <w:szCs w:val="16"/>
              </w:rPr>
              <w:t>ных дост</w:t>
            </w:r>
            <w:r w:rsidR="00EA2239">
              <w:rPr>
                <w:rFonts w:cs="Arial"/>
                <w:sz w:val="16"/>
                <w:szCs w:val="16"/>
              </w:rPr>
              <w:t>и</w:t>
            </w:r>
            <w:r w:rsidR="00EA2239">
              <w:rPr>
                <w:rFonts w:cs="Arial"/>
                <w:sz w:val="16"/>
                <w:szCs w:val="16"/>
              </w:rPr>
              <w:t>жений и результатов деятельн</w:t>
            </w:r>
            <w:r w:rsidR="00EA2239">
              <w:rPr>
                <w:rFonts w:cs="Arial"/>
                <w:sz w:val="16"/>
                <w:szCs w:val="16"/>
              </w:rPr>
              <w:t>о</w:t>
            </w:r>
            <w:r w:rsidR="00EA2239">
              <w:rPr>
                <w:rFonts w:cs="Arial"/>
                <w:sz w:val="16"/>
                <w:szCs w:val="16"/>
              </w:rPr>
              <w:t>сти по р</w:t>
            </w:r>
            <w:r w:rsidR="00EA2239"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шению исследов</w:t>
            </w:r>
            <w:r w:rsidR="00EA2239">
              <w:rPr>
                <w:rFonts w:cs="Arial"/>
                <w:sz w:val="16"/>
                <w:szCs w:val="16"/>
              </w:rPr>
              <w:t>а</w:t>
            </w:r>
            <w:r w:rsidR="00EA2239">
              <w:rPr>
                <w:rFonts w:cs="Arial"/>
                <w:sz w:val="16"/>
                <w:szCs w:val="16"/>
              </w:rPr>
              <w:t>тельских и практич</w:t>
            </w:r>
            <w:r w:rsidR="00EA2239">
              <w:rPr>
                <w:rFonts w:cs="Arial"/>
                <w:sz w:val="16"/>
                <w:szCs w:val="16"/>
              </w:rPr>
              <w:t>е</w:t>
            </w:r>
            <w:r w:rsidR="00EA2239">
              <w:rPr>
                <w:rFonts w:cs="Arial"/>
                <w:sz w:val="16"/>
                <w:szCs w:val="16"/>
              </w:rPr>
              <w:t>ских задач, в том числе и в ме</w:t>
            </w:r>
            <w:r w:rsidR="00EA2239">
              <w:rPr>
                <w:rFonts w:cs="Arial"/>
                <w:sz w:val="16"/>
                <w:szCs w:val="16"/>
              </w:rPr>
              <w:t>ж</w:t>
            </w:r>
            <w:r w:rsidR="00EA2239">
              <w:rPr>
                <w:rFonts w:cs="Arial"/>
                <w:sz w:val="16"/>
                <w:szCs w:val="16"/>
              </w:rPr>
              <w:t>дисципл</w:t>
            </w:r>
            <w:r w:rsidR="00EA2239">
              <w:rPr>
                <w:rFonts w:cs="Arial"/>
                <w:sz w:val="16"/>
                <w:szCs w:val="16"/>
              </w:rPr>
              <w:t>и</w:t>
            </w:r>
            <w:r w:rsidR="00EA2239">
              <w:rPr>
                <w:rFonts w:cs="Arial"/>
                <w:sz w:val="16"/>
                <w:szCs w:val="16"/>
              </w:rPr>
              <w:t>нарных облас</w:t>
            </w:r>
            <w:r w:rsidR="00763A75">
              <w:rPr>
                <w:rFonts w:cs="Arial"/>
                <w:sz w:val="16"/>
                <w:szCs w:val="16"/>
              </w:rPr>
              <w:t>тях</w:t>
            </w:r>
          </w:p>
        </w:tc>
        <w:tc>
          <w:tcPr>
            <w:tcW w:w="1235" w:type="dxa"/>
            <w:shd w:val="clear" w:color="auto" w:fill="auto"/>
          </w:tcPr>
          <w:p w:rsidR="004111CF" w:rsidRDefault="004111CF" w:rsidP="004111C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Владеет некоторыми</w:t>
            </w:r>
          </w:p>
          <w:p w:rsidR="001E30CE" w:rsidRPr="00455CC9" w:rsidRDefault="004111CF" w:rsidP="004111C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методами разработки и анализа и системат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зации и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>формации по теме иссл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дования, навыками выбора м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тодов и средств р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шения задач исследов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ния; навык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ми анализа методолог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ческих пр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блем, возн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кающих при решении исследов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тельских и практических задач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в том числе в ме</w:t>
            </w:r>
            <w:r>
              <w:rPr>
                <w:rFonts w:cs="Arial"/>
                <w:sz w:val="16"/>
                <w:szCs w:val="16"/>
              </w:rPr>
              <w:t>ж</w:t>
            </w:r>
            <w:r>
              <w:rPr>
                <w:rFonts w:cs="Arial"/>
                <w:sz w:val="16"/>
                <w:szCs w:val="16"/>
              </w:rPr>
              <w:t>дисципл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нарных о</w:t>
            </w:r>
            <w:r>
              <w:rPr>
                <w:rFonts w:cs="Arial"/>
                <w:sz w:val="16"/>
                <w:szCs w:val="16"/>
              </w:rPr>
              <w:t>б</w:t>
            </w:r>
            <w:r>
              <w:rPr>
                <w:rFonts w:cs="Arial"/>
                <w:sz w:val="16"/>
                <w:szCs w:val="16"/>
              </w:rPr>
              <w:t>ластях ; навыками критического анализа и оценки с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временных научных достижений и результ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тов деятел</w:t>
            </w:r>
            <w:r>
              <w:rPr>
                <w:rFonts w:cs="Arial"/>
                <w:sz w:val="16"/>
                <w:szCs w:val="16"/>
              </w:rPr>
              <w:t>ь</w:t>
            </w:r>
            <w:r>
              <w:rPr>
                <w:rFonts w:cs="Arial"/>
                <w:sz w:val="16"/>
                <w:szCs w:val="16"/>
              </w:rPr>
              <w:t>ности по решению исследов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тельских и практических задач, в том числе и в междисц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плинарных областях</w:t>
            </w:r>
          </w:p>
        </w:tc>
        <w:tc>
          <w:tcPr>
            <w:tcW w:w="1273" w:type="dxa"/>
            <w:shd w:val="clear" w:color="auto" w:fill="auto"/>
          </w:tcPr>
          <w:p w:rsidR="004111CF" w:rsidRDefault="004111CF" w:rsidP="004111C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владеет</w:t>
            </w:r>
          </w:p>
          <w:p w:rsidR="001E30CE" w:rsidRPr="00455CC9" w:rsidRDefault="004111CF" w:rsidP="004111C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методами разработки и анализа и систематиз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ции инфо</w:t>
            </w:r>
            <w:r>
              <w:rPr>
                <w:rFonts w:cs="Arial"/>
                <w:sz w:val="16"/>
                <w:szCs w:val="16"/>
              </w:rPr>
              <w:t>р</w:t>
            </w:r>
            <w:r>
              <w:rPr>
                <w:rFonts w:cs="Arial"/>
                <w:sz w:val="16"/>
                <w:szCs w:val="16"/>
              </w:rPr>
              <w:t>мации по теме иссл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дования, навыками выбора м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тодов и средств р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шения задач исследов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ния; навык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ми анализа методолог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ческих пр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блем, возн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кающих при решении исследов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тельских и практических задач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в том числе в ме</w:t>
            </w:r>
            <w:r>
              <w:rPr>
                <w:rFonts w:cs="Arial"/>
                <w:sz w:val="16"/>
                <w:szCs w:val="16"/>
              </w:rPr>
              <w:t>ж</w:t>
            </w:r>
            <w:r>
              <w:rPr>
                <w:rFonts w:cs="Arial"/>
                <w:sz w:val="16"/>
                <w:szCs w:val="16"/>
              </w:rPr>
              <w:t>дисципл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нарных обл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стях ; нав</w:t>
            </w:r>
            <w:r>
              <w:rPr>
                <w:rFonts w:cs="Arial"/>
                <w:sz w:val="16"/>
                <w:szCs w:val="16"/>
              </w:rPr>
              <w:t>ы</w:t>
            </w:r>
            <w:r>
              <w:rPr>
                <w:rFonts w:cs="Arial"/>
                <w:sz w:val="16"/>
                <w:szCs w:val="16"/>
              </w:rPr>
              <w:t>ками крит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ческого ан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лиза и оценки современных научных д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стижений и результатов деятельности по решению исследов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тельских и практических задач, в том числе и в междисц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плинарных областях</w:t>
            </w:r>
          </w:p>
        </w:tc>
        <w:tc>
          <w:tcPr>
            <w:tcW w:w="1273" w:type="dxa"/>
            <w:shd w:val="clear" w:color="auto" w:fill="auto"/>
          </w:tcPr>
          <w:p w:rsidR="004111CF" w:rsidRDefault="004111CF" w:rsidP="004111C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 полной мере владеет</w:t>
            </w:r>
          </w:p>
          <w:p w:rsidR="001E30CE" w:rsidRPr="00455CC9" w:rsidRDefault="004111CF" w:rsidP="004111C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методами разработки и анализа и систематиз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ции инфо</w:t>
            </w:r>
            <w:r>
              <w:rPr>
                <w:rFonts w:cs="Arial"/>
                <w:sz w:val="16"/>
                <w:szCs w:val="16"/>
              </w:rPr>
              <w:t>р</w:t>
            </w:r>
            <w:r>
              <w:rPr>
                <w:rFonts w:cs="Arial"/>
                <w:sz w:val="16"/>
                <w:szCs w:val="16"/>
              </w:rPr>
              <w:t>мации по теме иссл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дования, навыками выбора м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тодов и средств р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шения задач исследов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ния; навык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ми анализа методолог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ческих пр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блем, возн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кающих при решении исследов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тельских и практических задач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в том числе в ме</w:t>
            </w:r>
            <w:r>
              <w:rPr>
                <w:rFonts w:cs="Arial"/>
                <w:sz w:val="16"/>
                <w:szCs w:val="16"/>
              </w:rPr>
              <w:t>ж</w:t>
            </w:r>
            <w:r>
              <w:rPr>
                <w:rFonts w:cs="Arial"/>
                <w:sz w:val="16"/>
                <w:szCs w:val="16"/>
              </w:rPr>
              <w:t>дисципл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нарных обл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стях ; нав</w:t>
            </w:r>
            <w:r>
              <w:rPr>
                <w:rFonts w:cs="Arial"/>
                <w:sz w:val="16"/>
                <w:szCs w:val="16"/>
              </w:rPr>
              <w:t>ы</w:t>
            </w:r>
            <w:r>
              <w:rPr>
                <w:rFonts w:cs="Arial"/>
                <w:sz w:val="16"/>
                <w:szCs w:val="16"/>
              </w:rPr>
              <w:t>ками крит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ческого ан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лиза и оценки современных научных д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стижений и результатов деятельности по решению исследов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тельских и практических задач, в том числе и в междисц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плинарных областях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rPr>
          <w:trHeight w:val="570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ОПК-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:rsidR="001E30CE" w:rsidRPr="00322BCC" w:rsidRDefault="001E30CE" w:rsidP="00EB25E4">
            <w:pPr>
              <w:pStyle w:val="ConsPlusNormal"/>
              <w:jc w:val="both"/>
              <w:rPr>
                <w:sz w:val="16"/>
                <w:szCs w:val="16"/>
              </w:rPr>
            </w:pPr>
            <w:r w:rsidRPr="00322BCC">
              <w:rPr>
                <w:sz w:val="16"/>
                <w:szCs w:val="16"/>
              </w:rPr>
              <w:t>влад</w:t>
            </w:r>
            <w:r w:rsidRPr="00322BCC">
              <w:rPr>
                <w:sz w:val="16"/>
                <w:szCs w:val="16"/>
              </w:rPr>
              <w:t>е</w:t>
            </w:r>
            <w:r w:rsidRPr="00322BCC">
              <w:rPr>
                <w:sz w:val="16"/>
                <w:szCs w:val="16"/>
              </w:rPr>
              <w:t>нием необх</w:t>
            </w:r>
            <w:r w:rsidRPr="00322BCC">
              <w:rPr>
                <w:sz w:val="16"/>
                <w:szCs w:val="16"/>
              </w:rPr>
              <w:t>о</w:t>
            </w:r>
            <w:r w:rsidRPr="00322BCC">
              <w:rPr>
                <w:sz w:val="16"/>
                <w:szCs w:val="16"/>
              </w:rPr>
              <w:t xml:space="preserve">димой </w:t>
            </w:r>
            <w:r w:rsidRPr="00322BCC">
              <w:rPr>
                <w:sz w:val="16"/>
                <w:szCs w:val="16"/>
              </w:rPr>
              <w:lastRenderedPageBreak/>
              <w:t>сист</w:t>
            </w:r>
            <w:r w:rsidRPr="00322BCC">
              <w:rPr>
                <w:sz w:val="16"/>
                <w:szCs w:val="16"/>
              </w:rPr>
              <w:t>е</w:t>
            </w:r>
            <w:r w:rsidRPr="00322BCC">
              <w:rPr>
                <w:sz w:val="16"/>
                <w:szCs w:val="16"/>
              </w:rPr>
              <w:t>мой знаний в области, соо</w:t>
            </w:r>
            <w:r w:rsidRPr="00322BCC">
              <w:rPr>
                <w:sz w:val="16"/>
                <w:szCs w:val="16"/>
              </w:rPr>
              <w:t>т</w:t>
            </w:r>
            <w:r w:rsidRPr="00322BCC">
              <w:rPr>
                <w:sz w:val="16"/>
                <w:szCs w:val="16"/>
              </w:rPr>
              <w:t>ве</w:t>
            </w:r>
            <w:r w:rsidRPr="00322BCC">
              <w:rPr>
                <w:sz w:val="16"/>
                <w:szCs w:val="16"/>
              </w:rPr>
              <w:t>т</w:t>
            </w:r>
            <w:r w:rsidRPr="00322BCC">
              <w:rPr>
                <w:sz w:val="16"/>
                <w:szCs w:val="16"/>
              </w:rPr>
              <w:t>ству</w:t>
            </w:r>
            <w:r w:rsidRPr="00322BCC">
              <w:rPr>
                <w:sz w:val="16"/>
                <w:szCs w:val="16"/>
              </w:rPr>
              <w:t>ю</w:t>
            </w:r>
            <w:r w:rsidRPr="00322BCC">
              <w:rPr>
                <w:sz w:val="16"/>
                <w:szCs w:val="16"/>
              </w:rPr>
              <w:t>щей напра</w:t>
            </w:r>
            <w:r w:rsidRPr="00322BCC">
              <w:rPr>
                <w:sz w:val="16"/>
                <w:szCs w:val="16"/>
              </w:rPr>
              <w:t>в</w:t>
            </w:r>
            <w:r w:rsidRPr="00322BCC">
              <w:rPr>
                <w:sz w:val="16"/>
                <w:szCs w:val="16"/>
              </w:rPr>
              <w:t>лению подг</w:t>
            </w:r>
            <w:r w:rsidRPr="00322BCC">
              <w:rPr>
                <w:sz w:val="16"/>
                <w:szCs w:val="16"/>
              </w:rPr>
              <w:t>о</w:t>
            </w:r>
            <w:r w:rsidRPr="00322BCC">
              <w:rPr>
                <w:sz w:val="16"/>
                <w:szCs w:val="16"/>
              </w:rPr>
              <w:t xml:space="preserve">товки </w:t>
            </w:r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363" w:type="dxa"/>
            <w:shd w:val="clear" w:color="auto" w:fill="auto"/>
          </w:tcPr>
          <w:p w:rsidR="001E30CE" w:rsidRPr="008A588C" w:rsidRDefault="001E30CE" w:rsidP="00EB25E4">
            <w:pPr>
              <w:rPr>
                <w:rFonts w:cs="Arial"/>
                <w:sz w:val="16"/>
                <w:szCs w:val="16"/>
              </w:rPr>
            </w:pPr>
            <w:r w:rsidRPr="008A588C">
              <w:rPr>
                <w:rFonts w:cs="Arial"/>
                <w:sz w:val="16"/>
                <w:szCs w:val="16"/>
              </w:rPr>
              <w:t xml:space="preserve">Знает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закон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мерности строения, ра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вития,  фун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к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циональные и топографич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ские характ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ристики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нов и систем организма животного.</w:t>
            </w:r>
          </w:p>
        </w:tc>
        <w:tc>
          <w:tcPr>
            <w:tcW w:w="1134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Не знает и не поним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 xml:space="preserve">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закон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мерности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строения, развития,  функци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нальные и топограф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ческие х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рактерист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ки органов и систем организма животного.</w:t>
            </w:r>
          </w:p>
        </w:tc>
        <w:tc>
          <w:tcPr>
            <w:tcW w:w="1235" w:type="dxa"/>
            <w:shd w:val="clear" w:color="auto" w:fill="auto"/>
          </w:tcPr>
          <w:p w:rsidR="001E30CE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Плохо знает и понимает</w:t>
            </w:r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закономе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ности стро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ния, разв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тия,  фун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к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циональные и топограф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ческие х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рактеристики органов и систем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низма ж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вотного.</w:t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Знает и п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 xml:space="preserve">нимает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номерности строения,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развития,  функци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нальные и топографич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ские характ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ристики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нов и систем организма животного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 полной мере знает и понимает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закономерн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сти строения, развития,  функци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нальные и топографич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ские характ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ристики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нов и систем организма животного.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для ус</w:t>
            </w:r>
            <w:r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lastRenderedPageBreak/>
              <w:t>ного опроса</w:t>
            </w:r>
          </w:p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1E30CE" w:rsidRPr="00455CC9" w:rsidRDefault="001E30CE" w:rsidP="005E7E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к зачету</w:t>
            </w:r>
          </w:p>
        </w:tc>
      </w:tr>
      <w:tr w:rsidR="001E30CE" w:rsidRPr="00455CC9" w:rsidTr="00EB25E4">
        <w:tc>
          <w:tcPr>
            <w:tcW w:w="867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363" w:type="dxa"/>
            <w:shd w:val="clear" w:color="auto" w:fill="auto"/>
          </w:tcPr>
          <w:p w:rsidR="001E30CE" w:rsidRPr="008A588C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Умеет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орие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тироваться в топографии областей тела, скелетных ориентиров и внутренних органов, </w:t>
            </w:r>
            <w:proofErr w:type="gramStart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верно</w:t>
            </w:r>
            <w:proofErr w:type="gramEnd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 и  аргумент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ровано опр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делять вид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вую прина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д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лежность 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ганов по ан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томическим признакам.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Не умеет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ориентир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ваться в топографии областей тела, ск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летных ориентиров и внутре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них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нов, </w:t>
            </w:r>
            <w:proofErr w:type="gramStart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верно</w:t>
            </w:r>
            <w:proofErr w:type="gramEnd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 и  аргуме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тировано определять видовую принадле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ж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ность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нов по ан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томическим признакам.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235" w:type="dxa"/>
            <w:shd w:val="clear" w:color="auto" w:fill="auto"/>
          </w:tcPr>
          <w:p w:rsidR="001E30CE" w:rsidRPr="001924DC" w:rsidRDefault="001E30CE" w:rsidP="00EB25E4">
            <w:pPr>
              <w:rPr>
                <w:bCs/>
                <w:color w:val="000000"/>
                <w:sz w:val="16"/>
                <w:szCs w:val="16"/>
              </w:rPr>
            </w:pPr>
            <w:r w:rsidRPr="004261FE">
              <w:rPr>
                <w:rFonts w:eastAsia="Calibri" w:cs="Arial"/>
                <w:sz w:val="16"/>
                <w:szCs w:val="16"/>
              </w:rPr>
              <w:t>Умеет</w:t>
            </w:r>
            <w:r>
              <w:rPr>
                <w:rFonts w:eastAsia="Calibri" w:cs="Arial"/>
                <w:sz w:val="16"/>
                <w:szCs w:val="16"/>
              </w:rPr>
              <w:t>,</w:t>
            </w:r>
            <w:r w:rsidR="00C919D5">
              <w:rPr>
                <w:rFonts w:eastAsia="Calibri" w:cs="Arial"/>
                <w:sz w:val="16"/>
                <w:szCs w:val="16"/>
              </w:rPr>
              <w:t xml:space="preserve"> </w:t>
            </w:r>
            <w:sdt>
              <w:sdtPr>
                <w:rPr>
                  <w:rFonts w:eastAsiaTheme="minorHAnsi" w:cs="Arial"/>
                  <w:sz w:val="16"/>
                  <w:szCs w:val="16"/>
                  <w:lang w:eastAsia="en-US"/>
                </w:rPr>
                <w:id w:val="-1548064265"/>
                <w:placeholder>
                  <w:docPart w:val="E9AB4B89E23B4C6BA9403105AC65E9FE"/>
                </w:placeholder>
                <w:text w:multiLine="1"/>
              </w:sdtPr>
              <w:sdtEndPr/>
              <w:sdtContent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ор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и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ентиро-ваться</w:t>
                </w:r>
                <w:proofErr w:type="spellEnd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в то-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пографии</w:t>
                </w:r>
                <w:proofErr w:type="spellEnd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областей тела, скеле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т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ных орие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н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тиров и внутренних органов, верно и  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аргументиро-вано</w:t>
                </w:r>
                <w:proofErr w:type="spellEnd"/>
                <w:r w:rsidR="00C919D5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опреде-лять</w:t>
                </w:r>
                <w:proofErr w:type="spellEnd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вид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вую прина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д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лежность органов по 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ана-томически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м</w:t>
                </w:r>
                <w:proofErr w:type="spellEnd"/>
                <w:r w:rsidR="00C919D5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призн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а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кам</w:t>
                </w:r>
                <w:proofErr w:type="gram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.</w:t>
                </w:r>
                <w:proofErr w:type="gramEnd"/>
                <w:r w:rsidR="00C919D5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</w:t>
                </w:r>
                <w:proofErr w:type="gram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н</w:t>
                </w:r>
                <w:proofErr w:type="gramEnd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оне собл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ю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дает систе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м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ный и инт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е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грир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ванный по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д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ход.</w:t>
                </w:r>
              </w:sdtContent>
            </w:sdt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Умеет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орие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тироваться в топографии областей тела, скеле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ных ориент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ров и вну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ренних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нов, </w:t>
            </w:r>
            <w:proofErr w:type="gramStart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верно</w:t>
            </w:r>
            <w:proofErr w:type="gramEnd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 и  аргументир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вано опред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лять видовую принадле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ж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ность органов по анатом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ческим пр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знакам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но допускает ошибки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.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Умеет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орие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тироваться в топографии областей тела, скеле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ных ориент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ров и вну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ренних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нов, </w:t>
            </w:r>
            <w:proofErr w:type="gramStart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верно</w:t>
            </w:r>
            <w:proofErr w:type="gramEnd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 и  аргументир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вано опред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лять видовую принадле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ж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ность органов по анатом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ческим пр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знакам.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c>
          <w:tcPr>
            <w:tcW w:w="867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</w:t>
            </w:r>
            <w:r w:rsidRPr="00455CC9">
              <w:rPr>
                <w:rFonts w:cs="Arial"/>
                <w:sz w:val="16"/>
                <w:szCs w:val="16"/>
              </w:rPr>
              <w:t>е</w:t>
            </w:r>
            <w:r w:rsidRPr="00455CC9">
              <w:rPr>
                <w:rFonts w:cs="Arial"/>
                <w:sz w:val="16"/>
                <w:szCs w:val="16"/>
              </w:rPr>
              <w:t>ние опытом)</w:t>
            </w:r>
          </w:p>
        </w:tc>
        <w:tc>
          <w:tcPr>
            <w:tcW w:w="1363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49116338"/>
                <w:placeholder>
                  <w:docPart w:val="0C29BEE004C74A758CB0DB51127FAE24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Владеет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а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ниями анат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мических ос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бенностей животных и птиц.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103289448"/>
                <w:placeholder>
                  <w:docPart w:val="2E3BC38CA75545B0A814C177783D461A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Не владеет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знаниями анатомич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е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ских ос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бенностей животных и птиц.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02374904"/>
                <w:placeholder>
                  <w:docPart w:val="D9EB520D53D0493BA71BA9B0DB8BE0F9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Владеет некоторыми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знаниями анатомич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е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ских особе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ностей ж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и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вотных и птиц.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68566604"/>
                <w:placeholder>
                  <w:docPart w:val="D6EDF5C1084A4F0DB8EECDB488A346F0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Владеет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а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ниями анат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мических особенностей животных и птиц</w:t>
                </w:r>
                <w:r w:rsidR="001E30CE">
                  <w:rPr>
                    <w:rFonts w:cs="Arial"/>
                    <w:sz w:val="16"/>
                    <w:szCs w:val="16"/>
                  </w:rPr>
                  <w:t>, но д</w:t>
                </w:r>
                <w:r w:rsidR="001E30CE">
                  <w:rPr>
                    <w:rFonts w:cs="Arial"/>
                    <w:sz w:val="16"/>
                    <w:szCs w:val="16"/>
                  </w:rPr>
                  <w:t>о</w:t>
                </w:r>
                <w:r w:rsidR="001E30CE">
                  <w:rPr>
                    <w:rFonts w:cs="Arial"/>
                    <w:sz w:val="16"/>
                    <w:szCs w:val="16"/>
                  </w:rPr>
                  <w:t>пускает нек</w:t>
                </w:r>
                <w:r w:rsidR="001E30CE">
                  <w:rPr>
                    <w:rFonts w:cs="Arial"/>
                    <w:sz w:val="16"/>
                    <w:szCs w:val="16"/>
                  </w:rPr>
                  <w:t>о</w:t>
                </w:r>
                <w:r w:rsidR="001E30CE">
                  <w:rPr>
                    <w:rFonts w:cs="Arial"/>
                    <w:sz w:val="16"/>
                    <w:szCs w:val="16"/>
                  </w:rPr>
                  <w:t>торые нето</w:t>
                </w:r>
                <w:r w:rsidR="001E30CE">
                  <w:rPr>
                    <w:rFonts w:cs="Arial"/>
                    <w:sz w:val="16"/>
                    <w:szCs w:val="16"/>
                  </w:rPr>
                  <w:t>ч</w:t>
                </w:r>
                <w:r w:rsidR="001E30CE">
                  <w:rPr>
                    <w:rFonts w:cs="Arial"/>
                    <w:sz w:val="16"/>
                    <w:szCs w:val="16"/>
                  </w:rPr>
                  <w:t>ности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87531723"/>
                <w:placeholder>
                  <w:docPart w:val="E2DD3EE28F464C079C2F9EF83B4FB04B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Владеет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а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ниями анат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мических особенностей животных и птиц.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rPr>
          <w:trHeight w:val="1200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867" w:type="dxa"/>
            <w:vMerge w:val="restart"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322BCC">
              <w:rPr>
                <w:rFonts w:cs="Arial"/>
                <w:sz w:val="16"/>
                <w:szCs w:val="16"/>
              </w:rPr>
              <w:t>знанием структ</w:t>
            </w:r>
            <w:r w:rsidRPr="00322BCC">
              <w:rPr>
                <w:rFonts w:cs="Arial"/>
                <w:sz w:val="16"/>
                <w:szCs w:val="16"/>
              </w:rPr>
              <w:t>у</w:t>
            </w:r>
            <w:r w:rsidRPr="00322BCC">
              <w:rPr>
                <w:rFonts w:cs="Arial"/>
                <w:sz w:val="16"/>
                <w:szCs w:val="16"/>
              </w:rPr>
              <w:t>ры и функции клеток, тканей и органов живо</w:t>
            </w:r>
            <w:r w:rsidRPr="00322BCC">
              <w:rPr>
                <w:rFonts w:cs="Arial"/>
                <w:sz w:val="16"/>
                <w:szCs w:val="16"/>
              </w:rPr>
              <w:t>т</w:t>
            </w:r>
            <w:r w:rsidRPr="00322BCC">
              <w:rPr>
                <w:rFonts w:cs="Arial"/>
                <w:sz w:val="16"/>
                <w:szCs w:val="16"/>
              </w:rPr>
              <w:t>ных, этиол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гии, патог</w:t>
            </w:r>
            <w:r w:rsidRPr="00322BCC">
              <w:rPr>
                <w:rFonts w:cs="Arial"/>
                <w:sz w:val="16"/>
                <w:szCs w:val="16"/>
              </w:rPr>
              <w:t>е</w:t>
            </w:r>
            <w:r w:rsidRPr="00322BCC">
              <w:rPr>
                <w:rFonts w:cs="Arial"/>
                <w:sz w:val="16"/>
                <w:szCs w:val="16"/>
              </w:rPr>
              <w:t>неза и морф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генеза нез</w:t>
            </w:r>
            <w:r w:rsidRPr="00322BCC">
              <w:rPr>
                <w:rFonts w:cs="Arial"/>
                <w:sz w:val="16"/>
                <w:szCs w:val="16"/>
              </w:rPr>
              <w:t>а</w:t>
            </w:r>
            <w:r w:rsidRPr="00322BCC">
              <w:rPr>
                <w:rFonts w:cs="Arial"/>
                <w:sz w:val="16"/>
                <w:szCs w:val="16"/>
              </w:rPr>
              <w:t>разных, инфе</w:t>
            </w:r>
            <w:r w:rsidRPr="00322BCC">
              <w:rPr>
                <w:rFonts w:cs="Arial"/>
                <w:sz w:val="16"/>
                <w:szCs w:val="16"/>
              </w:rPr>
              <w:t>к</w:t>
            </w:r>
            <w:r w:rsidRPr="00322BCC">
              <w:rPr>
                <w:rFonts w:cs="Arial"/>
                <w:sz w:val="16"/>
                <w:szCs w:val="16"/>
              </w:rPr>
              <w:t>цио</w:t>
            </w:r>
            <w:r w:rsidRPr="00322BCC">
              <w:rPr>
                <w:rFonts w:cs="Arial"/>
                <w:sz w:val="16"/>
                <w:szCs w:val="16"/>
              </w:rPr>
              <w:t>н</w:t>
            </w:r>
            <w:r w:rsidRPr="00322BCC">
              <w:rPr>
                <w:rFonts w:cs="Arial"/>
                <w:sz w:val="16"/>
                <w:szCs w:val="16"/>
              </w:rPr>
              <w:t>ных, инваз</w:t>
            </w:r>
            <w:r w:rsidRPr="00322BCC">
              <w:rPr>
                <w:rFonts w:cs="Arial"/>
                <w:sz w:val="16"/>
                <w:szCs w:val="16"/>
              </w:rPr>
              <w:t>и</w:t>
            </w:r>
            <w:r w:rsidRPr="00322BCC">
              <w:rPr>
                <w:rFonts w:cs="Arial"/>
                <w:sz w:val="16"/>
                <w:szCs w:val="16"/>
              </w:rPr>
              <w:t>онных, онкол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гических забол</w:t>
            </w:r>
            <w:r w:rsidRPr="00322BCC">
              <w:rPr>
                <w:rFonts w:cs="Arial"/>
                <w:sz w:val="16"/>
                <w:szCs w:val="16"/>
              </w:rPr>
              <w:t>е</w:t>
            </w:r>
            <w:r w:rsidRPr="00322BCC">
              <w:rPr>
                <w:rFonts w:cs="Arial"/>
                <w:sz w:val="16"/>
                <w:szCs w:val="16"/>
              </w:rPr>
              <w:t>ваний живо</w:t>
            </w:r>
            <w:r w:rsidRPr="00322BCC">
              <w:rPr>
                <w:rFonts w:cs="Arial"/>
                <w:sz w:val="16"/>
                <w:szCs w:val="16"/>
              </w:rPr>
              <w:t>т</w:t>
            </w:r>
            <w:r w:rsidRPr="00322BCC">
              <w:rPr>
                <w:rFonts w:cs="Arial"/>
                <w:sz w:val="16"/>
                <w:szCs w:val="16"/>
              </w:rPr>
              <w:t>ных</w:t>
            </w:r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363" w:type="dxa"/>
            <w:shd w:val="clear" w:color="auto" w:fill="auto"/>
          </w:tcPr>
          <w:p w:rsidR="001E30CE" w:rsidRPr="008A588C" w:rsidRDefault="001E30CE" w:rsidP="00EB25E4">
            <w:pPr>
              <w:rPr>
                <w:rFonts w:cs="Arial"/>
                <w:sz w:val="16"/>
                <w:szCs w:val="16"/>
              </w:rPr>
            </w:pPr>
            <w:r w:rsidRPr="008A588C">
              <w:rPr>
                <w:rFonts w:cs="Arial"/>
                <w:sz w:val="16"/>
                <w:szCs w:val="16"/>
              </w:rPr>
              <w:t xml:space="preserve">Знает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закон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мерности строения, ра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вития,  фун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к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циональные и топографич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ские характ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ристики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нов и систем организма животного.</w:t>
            </w:r>
          </w:p>
        </w:tc>
        <w:tc>
          <w:tcPr>
            <w:tcW w:w="1134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знает и не поним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 xml:space="preserve">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закон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мерности строения, развития,  функци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нальные и топограф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ческие х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рактерист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ки органов и систем организма животного.</w:t>
            </w:r>
          </w:p>
        </w:tc>
        <w:tc>
          <w:tcPr>
            <w:tcW w:w="1235" w:type="dxa"/>
            <w:shd w:val="clear" w:color="auto" w:fill="auto"/>
          </w:tcPr>
          <w:p w:rsidR="001E30CE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 знает и понимает</w:t>
            </w:r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закономе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ности стро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ния, разв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тия,  фун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к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циональные и топограф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ческие х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рактеристики органов и систем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низма ж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вотного.</w:t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 xml:space="preserve">нимает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номерности строения, развития,  функци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нальные и топографич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ские характ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ристики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нов и систем организма животного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знает и понимает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закономерн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сти строения, развития,  функци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нальные и топографич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ские характ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ристики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нов и систем организма животного.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к зачету</w:t>
            </w:r>
          </w:p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1E30CE" w:rsidRPr="00455CC9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для ус</w:t>
            </w:r>
            <w:r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t>ного опроса</w:t>
            </w:r>
          </w:p>
        </w:tc>
      </w:tr>
      <w:tr w:rsidR="001E30CE" w:rsidRPr="00455CC9" w:rsidTr="00EB25E4">
        <w:trPr>
          <w:trHeight w:val="1590"/>
        </w:trPr>
        <w:tc>
          <w:tcPr>
            <w:tcW w:w="867" w:type="dxa"/>
            <w:vMerge/>
            <w:shd w:val="clear" w:color="auto" w:fill="auto"/>
            <w:vAlign w:val="center"/>
          </w:tcPr>
          <w:p w:rsidR="001E30CE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363" w:type="dxa"/>
            <w:shd w:val="clear" w:color="auto" w:fill="auto"/>
          </w:tcPr>
          <w:p w:rsidR="001E30CE" w:rsidRPr="008A588C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Умеет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орие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тироваться в топографии областей тела, скелетных ориентиров и внутренних органов, </w:t>
            </w:r>
            <w:proofErr w:type="gramStart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верно</w:t>
            </w:r>
            <w:proofErr w:type="gramEnd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 и  аргумент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ровано опр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делять вид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вую прина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д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лежность 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ганов по ан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томическим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признакам.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Не умеет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ориентир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ваться в топографии областей тела, ск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летных ориентиров и внутре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них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нов, </w:t>
            </w:r>
            <w:proofErr w:type="gramStart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верно</w:t>
            </w:r>
            <w:proofErr w:type="gramEnd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 и  аргуме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тировано определять видовую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принадле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ж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ность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нов по ан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томическим признакам.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235" w:type="dxa"/>
            <w:shd w:val="clear" w:color="auto" w:fill="auto"/>
          </w:tcPr>
          <w:p w:rsidR="001E30CE" w:rsidRPr="001924DC" w:rsidRDefault="001E30CE" w:rsidP="00EB25E4">
            <w:pPr>
              <w:rPr>
                <w:bCs/>
                <w:color w:val="000000"/>
                <w:sz w:val="16"/>
                <w:szCs w:val="16"/>
              </w:rPr>
            </w:pPr>
            <w:r w:rsidRPr="004261FE">
              <w:rPr>
                <w:rFonts w:eastAsia="Calibri" w:cs="Arial"/>
                <w:sz w:val="16"/>
                <w:szCs w:val="16"/>
              </w:rPr>
              <w:lastRenderedPageBreak/>
              <w:t>Умеет</w:t>
            </w:r>
            <w:r>
              <w:rPr>
                <w:rFonts w:eastAsia="Calibri" w:cs="Arial"/>
                <w:sz w:val="16"/>
                <w:szCs w:val="16"/>
              </w:rPr>
              <w:t>,</w:t>
            </w:r>
            <w:sdt>
              <w:sdtPr>
                <w:rPr>
                  <w:rFonts w:eastAsiaTheme="minorHAnsi" w:cs="Arial"/>
                  <w:sz w:val="16"/>
                  <w:szCs w:val="16"/>
                  <w:lang w:eastAsia="en-US"/>
                </w:rPr>
                <w:id w:val="1723318582"/>
                <w:placeholder>
                  <w:docPart w:val="A03E07497A5443A9A9F581A7F297D405"/>
                </w:placeholder>
                <w:text w:multiLine="1"/>
              </w:sdtPr>
              <w:sdtEndPr/>
              <w:sdtContent>
                <w:r w:rsidR="00C919D5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ор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и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ентиро-ваться</w:t>
                </w:r>
                <w:proofErr w:type="spellEnd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в то-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пографии</w:t>
                </w:r>
                <w:proofErr w:type="spellEnd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областей тела, скеле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т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ных орие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н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тиров и внутренних органов, верно и  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аргументиро-вано</w:t>
                </w:r>
                <w:proofErr w:type="spellEnd"/>
                <w:r w:rsidR="00C919D5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опреде-лять</w:t>
                </w:r>
                <w:proofErr w:type="spellEnd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вид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вую прина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д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lastRenderedPageBreak/>
                  <w:t xml:space="preserve">лежность органов по 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ана-томически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м</w:t>
                </w:r>
                <w:proofErr w:type="spellEnd"/>
                <w:r w:rsidR="00C919D5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признакам</w:t>
                </w:r>
                <w:proofErr w:type="gram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.</w:t>
                </w:r>
                <w:proofErr w:type="gramEnd"/>
                <w:r w:rsidR="00C919D5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</w:t>
                </w:r>
                <w:proofErr w:type="gram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н</w:t>
                </w:r>
                <w:proofErr w:type="gramEnd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 не собл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ю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дает систе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м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ный и инт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е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грир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ванный по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д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ход.</w:t>
                </w:r>
              </w:sdtContent>
            </w:sdt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Умеет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орие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тироваться в топографии областей тела, скеле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ных ориент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ров и вну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ренних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нов, </w:t>
            </w:r>
            <w:proofErr w:type="gramStart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верно</w:t>
            </w:r>
            <w:proofErr w:type="gramEnd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 и  аргументир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вано опред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лять видовую принадле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ж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ность органов по анатом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ческим пр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знакам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но допускает ошибки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.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 xml:space="preserve">Умеет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орие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тироваться в топографии областей тела, скеле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ных ориент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ров и вну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ренних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нов, </w:t>
            </w:r>
            <w:proofErr w:type="gramStart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верно</w:t>
            </w:r>
            <w:proofErr w:type="gramEnd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 и  аргументир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вано опред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лять видовую принадле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ж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ность органов по анатом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lastRenderedPageBreak/>
              <w:t>ческим пр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знакам.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rPr>
          <w:trHeight w:val="1800"/>
        </w:trPr>
        <w:tc>
          <w:tcPr>
            <w:tcW w:w="867" w:type="dxa"/>
            <w:vMerge/>
            <w:shd w:val="clear" w:color="auto" w:fill="auto"/>
            <w:vAlign w:val="center"/>
          </w:tcPr>
          <w:p w:rsidR="001E30CE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</w:t>
            </w:r>
            <w:r w:rsidRPr="00455CC9">
              <w:rPr>
                <w:rFonts w:cs="Arial"/>
                <w:sz w:val="16"/>
                <w:szCs w:val="16"/>
              </w:rPr>
              <w:t>е</w:t>
            </w:r>
            <w:r w:rsidRPr="00455CC9">
              <w:rPr>
                <w:rFonts w:cs="Arial"/>
                <w:sz w:val="16"/>
                <w:szCs w:val="16"/>
              </w:rPr>
              <w:t>ние опытом)</w:t>
            </w:r>
          </w:p>
        </w:tc>
        <w:tc>
          <w:tcPr>
            <w:tcW w:w="1363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5711701"/>
                <w:placeholder>
                  <w:docPart w:val="22B8B99FCF1344BDBD02CC79EEA74B96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Владеет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а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ниями анат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мических ос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бенностей животных и птиц.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413089553"/>
                <w:placeholder>
                  <w:docPart w:val="6CC5C9A192734F1795C10EE49245B048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Не владеет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знаниями анатомич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е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ских ос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бенностей животных и птиц.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26890615"/>
                <w:placeholder>
                  <w:docPart w:val="62B0C89EADCB4067BAAF50D1ACDA6665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Владеет некоторыми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знаниями анатомич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е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ских особе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ностей ж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и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вотных и птиц.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42394290"/>
                <w:placeholder>
                  <w:docPart w:val="E76363E2AED149A789C2CD9571D0CE02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Владеет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а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ниями анат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мических особенностей животных и птиц</w:t>
                </w:r>
                <w:r w:rsidR="001E30CE">
                  <w:rPr>
                    <w:rFonts w:cs="Arial"/>
                    <w:sz w:val="16"/>
                    <w:szCs w:val="16"/>
                  </w:rPr>
                  <w:t>, но д</w:t>
                </w:r>
                <w:r w:rsidR="001E30CE">
                  <w:rPr>
                    <w:rFonts w:cs="Arial"/>
                    <w:sz w:val="16"/>
                    <w:szCs w:val="16"/>
                  </w:rPr>
                  <w:t>о</w:t>
                </w:r>
                <w:r w:rsidR="001E30CE">
                  <w:rPr>
                    <w:rFonts w:cs="Arial"/>
                    <w:sz w:val="16"/>
                    <w:szCs w:val="16"/>
                  </w:rPr>
                  <w:t>пускает нек</w:t>
                </w:r>
                <w:r w:rsidR="001E30CE">
                  <w:rPr>
                    <w:rFonts w:cs="Arial"/>
                    <w:sz w:val="16"/>
                    <w:szCs w:val="16"/>
                  </w:rPr>
                  <w:t>о</w:t>
                </w:r>
                <w:r w:rsidR="001E30CE">
                  <w:rPr>
                    <w:rFonts w:cs="Arial"/>
                    <w:sz w:val="16"/>
                    <w:szCs w:val="16"/>
                  </w:rPr>
                  <w:t>торые нето</w:t>
                </w:r>
                <w:r w:rsidR="001E30CE">
                  <w:rPr>
                    <w:rFonts w:cs="Arial"/>
                    <w:sz w:val="16"/>
                    <w:szCs w:val="16"/>
                  </w:rPr>
                  <w:t>ч</w:t>
                </w:r>
                <w:r w:rsidR="001E30CE">
                  <w:rPr>
                    <w:rFonts w:cs="Arial"/>
                    <w:sz w:val="16"/>
                    <w:szCs w:val="16"/>
                  </w:rPr>
                  <w:t>ности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718114000"/>
                <w:placeholder>
                  <w:docPart w:val="DEFF1F7E09DA4F68A37F6957BF5BB13B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Владеет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а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ниями анат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мических особенностей животных и птиц.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rPr>
          <w:trHeight w:val="1425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867" w:type="dxa"/>
            <w:vMerge w:val="restart"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322BCC">
              <w:rPr>
                <w:rFonts w:cs="Arial"/>
                <w:sz w:val="16"/>
                <w:szCs w:val="16"/>
              </w:rPr>
              <w:t>спосо</w:t>
            </w:r>
            <w:r w:rsidRPr="00322BCC">
              <w:rPr>
                <w:rFonts w:cs="Arial"/>
                <w:sz w:val="16"/>
                <w:szCs w:val="16"/>
              </w:rPr>
              <w:t>б</w:t>
            </w:r>
            <w:r w:rsidRPr="00322BCC">
              <w:rPr>
                <w:rFonts w:cs="Arial"/>
                <w:sz w:val="16"/>
                <w:szCs w:val="16"/>
              </w:rPr>
              <w:t>ностью к анализу и оценке морф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логич</w:t>
            </w:r>
            <w:r w:rsidRPr="00322BCC">
              <w:rPr>
                <w:rFonts w:cs="Arial"/>
                <w:sz w:val="16"/>
                <w:szCs w:val="16"/>
              </w:rPr>
              <w:t>е</w:t>
            </w:r>
            <w:r w:rsidRPr="00322BCC">
              <w:rPr>
                <w:rFonts w:cs="Arial"/>
                <w:sz w:val="16"/>
                <w:szCs w:val="16"/>
              </w:rPr>
              <w:t>ского, физи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логич</w:t>
            </w:r>
            <w:r w:rsidRPr="00322BCC">
              <w:rPr>
                <w:rFonts w:cs="Arial"/>
                <w:sz w:val="16"/>
                <w:szCs w:val="16"/>
              </w:rPr>
              <w:t>е</w:t>
            </w:r>
            <w:r w:rsidRPr="00322BCC">
              <w:rPr>
                <w:rFonts w:cs="Arial"/>
                <w:sz w:val="16"/>
                <w:szCs w:val="16"/>
              </w:rPr>
              <w:t xml:space="preserve">ского и </w:t>
            </w:r>
            <w:proofErr w:type="spellStart"/>
            <w:proofErr w:type="gramStart"/>
            <w:r w:rsidRPr="00322BCC">
              <w:rPr>
                <w:rFonts w:cs="Arial"/>
                <w:sz w:val="16"/>
                <w:szCs w:val="16"/>
              </w:rPr>
              <w:t>функ-ци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нальн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го</w:t>
            </w:r>
            <w:proofErr w:type="spellEnd"/>
            <w:proofErr w:type="gramEnd"/>
            <w:r w:rsidR="00C919D5">
              <w:rPr>
                <w:rFonts w:cs="Arial"/>
                <w:sz w:val="16"/>
                <w:szCs w:val="16"/>
              </w:rPr>
              <w:t xml:space="preserve"> </w:t>
            </w:r>
            <w:r w:rsidRPr="00322BCC">
              <w:rPr>
                <w:rFonts w:cs="Arial"/>
                <w:sz w:val="16"/>
                <w:szCs w:val="16"/>
              </w:rPr>
              <w:t>с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стояния  клеток, тканей и органов живо</w:t>
            </w:r>
            <w:r w:rsidRPr="00322BCC">
              <w:rPr>
                <w:rFonts w:cs="Arial"/>
                <w:sz w:val="16"/>
                <w:szCs w:val="16"/>
              </w:rPr>
              <w:t>т</w:t>
            </w:r>
            <w:r w:rsidRPr="00322BCC">
              <w:rPr>
                <w:rFonts w:cs="Arial"/>
                <w:sz w:val="16"/>
                <w:szCs w:val="16"/>
              </w:rPr>
              <w:t>ных, взаим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связи функц</w:t>
            </w:r>
            <w:r w:rsidRPr="00322BCC">
              <w:rPr>
                <w:rFonts w:cs="Arial"/>
                <w:sz w:val="16"/>
                <w:szCs w:val="16"/>
              </w:rPr>
              <w:t>и</w:t>
            </w:r>
            <w:r w:rsidRPr="00322BCC">
              <w:rPr>
                <w:rFonts w:cs="Arial"/>
                <w:sz w:val="16"/>
                <w:szCs w:val="16"/>
              </w:rPr>
              <w:t>онал</w:t>
            </w:r>
            <w:r w:rsidRPr="00322BCC">
              <w:rPr>
                <w:rFonts w:cs="Arial"/>
                <w:sz w:val="16"/>
                <w:szCs w:val="16"/>
              </w:rPr>
              <w:t>ь</w:t>
            </w:r>
            <w:r w:rsidRPr="00322BCC">
              <w:rPr>
                <w:rFonts w:cs="Arial"/>
                <w:sz w:val="16"/>
                <w:szCs w:val="16"/>
              </w:rPr>
              <w:t>ных, стру</w:t>
            </w:r>
            <w:r w:rsidRPr="00322BCC">
              <w:rPr>
                <w:rFonts w:cs="Arial"/>
                <w:sz w:val="16"/>
                <w:szCs w:val="16"/>
              </w:rPr>
              <w:t>к</w:t>
            </w:r>
            <w:r w:rsidRPr="00322BCC">
              <w:rPr>
                <w:rFonts w:cs="Arial"/>
                <w:sz w:val="16"/>
                <w:szCs w:val="16"/>
              </w:rPr>
              <w:t>турных и гист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химич</w:t>
            </w:r>
            <w:r w:rsidRPr="00322BCC">
              <w:rPr>
                <w:rFonts w:cs="Arial"/>
                <w:sz w:val="16"/>
                <w:szCs w:val="16"/>
              </w:rPr>
              <w:t>е</w:t>
            </w:r>
            <w:r w:rsidRPr="00322BCC">
              <w:rPr>
                <w:rFonts w:cs="Arial"/>
                <w:sz w:val="16"/>
                <w:szCs w:val="16"/>
              </w:rPr>
              <w:t>ских измен</w:t>
            </w:r>
            <w:r w:rsidRPr="00322BCC">
              <w:rPr>
                <w:rFonts w:cs="Arial"/>
                <w:sz w:val="16"/>
                <w:szCs w:val="16"/>
              </w:rPr>
              <w:t>е</w:t>
            </w:r>
            <w:r w:rsidRPr="00322BCC">
              <w:rPr>
                <w:rFonts w:cs="Arial"/>
                <w:sz w:val="16"/>
                <w:szCs w:val="16"/>
              </w:rPr>
              <w:t>ний в норме и при патол</w:t>
            </w:r>
            <w:r w:rsidRPr="00322BCC">
              <w:rPr>
                <w:rFonts w:cs="Arial"/>
                <w:sz w:val="16"/>
                <w:szCs w:val="16"/>
              </w:rPr>
              <w:t>о</w:t>
            </w:r>
            <w:r w:rsidRPr="00322BCC">
              <w:rPr>
                <w:rFonts w:cs="Arial"/>
                <w:sz w:val="16"/>
                <w:szCs w:val="16"/>
              </w:rPr>
              <w:t>гии</w:t>
            </w:r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363" w:type="dxa"/>
            <w:shd w:val="clear" w:color="auto" w:fill="auto"/>
          </w:tcPr>
          <w:p w:rsidR="001E30CE" w:rsidRPr="008A588C" w:rsidRDefault="001E30CE" w:rsidP="00EB25E4">
            <w:pPr>
              <w:rPr>
                <w:rFonts w:cs="Arial"/>
                <w:sz w:val="16"/>
                <w:szCs w:val="16"/>
              </w:rPr>
            </w:pPr>
            <w:r w:rsidRPr="008A588C">
              <w:rPr>
                <w:rFonts w:cs="Arial"/>
                <w:sz w:val="16"/>
                <w:szCs w:val="16"/>
              </w:rPr>
              <w:t xml:space="preserve">Знает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закон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мерности строения, ра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вития, фун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к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циональные и топографич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ские характ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ристики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нов и систем организма животного.</w:t>
            </w:r>
          </w:p>
        </w:tc>
        <w:tc>
          <w:tcPr>
            <w:tcW w:w="1134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знает и не поним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 xml:space="preserve">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закон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мерности строения, развития,  функци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нальные и топограф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ческие х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рактерист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ки органов и систем организма животного.</w:t>
            </w:r>
          </w:p>
        </w:tc>
        <w:tc>
          <w:tcPr>
            <w:tcW w:w="1235" w:type="dxa"/>
            <w:shd w:val="clear" w:color="auto" w:fill="auto"/>
          </w:tcPr>
          <w:p w:rsidR="001E30CE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 знает и понимает</w:t>
            </w:r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закономе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ности стро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ния, разв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тия,  фун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к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циональные и топограф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ческие х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рактеристики органов и систем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низма ж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вотного.</w:t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 xml:space="preserve">нимает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номерности строения, развития,  функци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нальные и топографич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ские характ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ристики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нов и систем организма животного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знает и понимает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закономерн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сти строения, развития,  функци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нальные и топографич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ские характ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ристики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нов и систем организма животного.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455CC9" w:rsidTr="00EB25E4">
        <w:trPr>
          <w:trHeight w:val="2490"/>
        </w:trPr>
        <w:tc>
          <w:tcPr>
            <w:tcW w:w="867" w:type="dxa"/>
            <w:vMerge/>
            <w:shd w:val="clear" w:color="auto" w:fill="auto"/>
            <w:vAlign w:val="center"/>
          </w:tcPr>
          <w:p w:rsidR="001E30CE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363" w:type="dxa"/>
            <w:shd w:val="clear" w:color="auto" w:fill="auto"/>
          </w:tcPr>
          <w:p w:rsidR="001E30CE" w:rsidRPr="008A588C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Умеет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орие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тироваться в топографии областей тела, скелетных ориентиров и внутренних органов, </w:t>
            </w:r>
            <w:proofErr w:type="gramStart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верно</w:t>
            </w:r>
            <w:proofErr w:type="gramEnd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 и  аргумент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ровано опр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делять вид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вую прина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д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лежность 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ганов по ан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томическим признакам.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Не умеет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ориентир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ваться в топографии областей тела, ск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летных ориентиров и внутре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них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нов, </w:t>
            </w:r>
            <w:proofErr w:type="gramStart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верно</w:t>
            </w:r>
            <w:proofErr w:type="gramEnd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 и  аргуме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тировано определять видовую принадле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ж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ность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нов по ан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томическим признакам.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235" w:type="dxa"/>
            <w:shd w:val="clear" w:color="auto" w:fill="auto"/>
          </w:tcPr>
          <w:p w:rsidR="001E30CE" w:rsidRPr="001924DC" w:rsidRDefault="001E30CE" w:rsidP="00EB25E4">
            <w:pPr>
              <w:rPr>
                <w:bCs/>
                <w:color w:val="000000"/>
                <w:sz w:val="16"/>
                <w:szCs w:val="16"/>
              </w:rPr>
            </w:pPr>
            <w:r w:rsidRPr="004261FE">
              <w:rPr>
                <w:rFonts w:eastAsia="Calibri" w:cs="Arial"/>
                <w:sz w:val="16"/>
                <w:szCs w:val="16"/>
              </w:rPr>
              <w:t>Умеет</w:t>
            </w:r>
            <w:r>
              <w:rPr>
                <w:rFonts w:eastAsia="Calibri" w:cs="Arial"/>
                <w:sz w:val="16"/>
                <w:szCs w:val="16"/>
              </w:rPr>
              <w:t>,</w:t>
            </w:r>
            <w:sdt>
              <w:sdtPr>
                <w:rPr>
                  <w:rFonts w:eastAsiaTheme="minorHAnsi" w:cs="Arial"/>
                  <w:sz w:val="16"/>
                  <w:szCs w:val="16"/>
                  <w:lang w:eastAsia="en-US"/>
                </w:rPr>
                <w:id w:val="1574397263"/>
                <w:placeholder>
                  <w:docPart w:val="1A2E1BB5497C4E489C5E676E20697532"/>
                </w:placeholder>
                <w:text w:multiLine="1"/>
              </w:sdtPr>
              <w:sdtEndPr/>
              <w:sdtContent>
                <w:r w:rsidR="00C919D5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ор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и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ентиро-ваться</w:t>
                </w:r>
                <w:proofErr w:type="spellEnd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в то-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пографии</w:t>
                </w:r>
                <w:proofErr w:type="spellEnd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областей тела, скеле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т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ных орие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н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тиров и внутренних органов, верно и  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аргументиро-вано</w:t>
                </w:r>
                <w:proofErr w:type="spellEnd"/>
                <w:r w:rsidR="00C919D5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опреде-лять</w:t>
                </w:r>
                <w:proofErr w:type="spellEnd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вид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вую прина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д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лежность органов по </w:t>
                </w:r>
                <w:proofErr w:type="spell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ана-томически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м</w:t>
                </w:r>
                <w:proofErr w:type="spellEnd"/>
                <w:r w:rsidR="00C919D5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признакам</w:t>
                </w:r>
                <w:proofErr w:type="gram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.</w:t>
                </w:r>
                <w:proofErr w:type="gramEnd"/>
                <w:r w:rsidR="00C919D5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 </w:t>
                </w:r>
                <w:proofErr w:type="gramStart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н</w:t>
                </w:r>
                <w:proofErr w:type="gramEnd"/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о не собл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ю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дает систе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м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ный и инт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е</w:t>
                </w:r>
                <w:r w:rsidRPr="00F17457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грированный подход.</w:t>
                </w:r>
              </w:sdtContent>
            </w:sdt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Умеет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орие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тироваться в топографии областей тела, скеле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ных ориент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ров и вну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ренних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нов, </w:t>
            </w:r>
            <w:proofErr w:type="gramStart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верно</w:t>
            </w:r>
            <w:proofErr w:type="gramEnd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 и  аргументир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вано опред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лять видовую принадле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ж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ность органов по анатом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ческим пр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знакам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но допускает ошибки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.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273" w:type="dxa"/>
            <w:shd w:val="clear" w:color="auto" w:fill="auto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Умеет 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орие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тироваться в топографии областей тела, скеле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ных ориент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ров и вну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т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ренних орг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а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нов, </w:t>
            </w:r>
            <w:proofErr w:type="gramStart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верно</w:t>
            </w:r>
            <w:proofErr w:type="gramEnd"/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 xml:space="preserve"> и  аргументир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о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вано опред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лять видовую принадле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ж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ность органов по анатом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ческим пр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и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t>знакам.</w:t>
            </w:r>
            <w:r w:rsidRPr="008A588C">
              <w:rPr>
                <w:rFonts w:eastAsiaTheme="minorHAnsi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к зачету</w:t>
            </w:r>
          </w:p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E7E2F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1E30CE" w:rsidRPr="00455CC9" w:rsidRDefault="005E7E2F" w:rsidP="005E7E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для ус</w:t>
            </w:r>
            <w:r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t>ного опроса</w:t>
            </w:r>
          </w:p>
        </w:tc>
      </w:tr>
      <w:tr w:rsidR="001E30CE" w:rsidRPr="00455CC9" w:rsidTr="00EB25E4">
        <w:trPr>
          <w:trHeight w:val="2490"/>
        </w:trPr>
        <w:tc>
          <w:tcPr>
            <w:tcW w:w="867" w:type="dxa"/>
            <w:vMerge/>
            <w:shd w:val="clear" w:color="auto" w:fill="auto"/>
            <w:vAlign w:val="center"/>
          </w:tcPr>
          <w:p w:rsidR="001E30CE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E30CE" w:rsidRPr="00322BCC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</w:t>
            </w:r>
            <w:r w:rsidRPr="00455CC9">
              <w:rPr>
                <w:rFonts w:cs="Arial"/>
                <w:sz w:val="16"/>
                <w:szCs w:val="16"/>
              </w:rPr>
              <w:t>е</w:t>
            </w:r>
            <w:r w:rsidRPr="00455CC9">
              <w:rPr>
                <w:rFonts w:cs="Arial"/>
                <w:sz w:val="16"/>
                <w:szCs w:val="16"/>
              </w:rPr>
              <w:t>ние опытом)</w:t>
            </w:r>
          </w:p>
        </w:tc>
        <w:tc>
          <w:tcPr>
            <w:tcW w:w="1363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07272749"/>
                <w:placeholder>
                  <w:docPart w:val="7FC5469B080748F5BF095048AF0A7DD7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Владеет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а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ниями анат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мических ос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бенностей животных и птиц.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11892985"/>
                <w:placeholder>
                  <w:docPart w:val="287DFF314211440F8DB774B7BD9C3760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Не владеет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знаниями анатомич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е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ских ос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бенностей животных и птиц.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1662301"/>
                <w:placeholder>
                  <w:docPart w:val="3A5664B4A4F143CC8C1845FF5EC3F3A3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Владеет некоторыми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знаниями анатомич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е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ских особе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ностей ж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и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вотных и птиц.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561092794"/>
                <w:placeholder>
                  <w:docPart w:val="DF0FEB31E8E04918960284AFF74D1AB3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Владеет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а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ниями анат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мических особенностей животных и птиц</w:t>
                </w:r>
                <w:r w:rsidR="001E30CE">
                  <w:rPr>
                    <w:rFonts w:cs="Arial"/>
                    <w:sz w:val="16"/>
                    <w:szCs w:val="16"/>
                  </w:rPr>
                  <w:t>, но д</w:t>
                </w:r>
                <w:r w:rsidR="001E30CE">
                  <w:rPr>
                    <w:rFonts w:cs="Arial"/>
                    <w:sz w:val="16"/>
                    <w:szCs w:val="16"/>
                  </w:rPr>
                  <w:t>о</w:t>
                </w:r>
                <w:r w:rsidR="001E30CE">
                  <w:rPr>
                    <w:rFonts w:cs="Arial"/>
                    <w:sz w:val="16"/>
                    <w:szCs w:val="16"/>
                  </w:rPr>
                  <w:t>пускает нек</w:t>
                </w:r>
                <w:r w:rsidR="001E30CE">
                  <w:rPr>
                    <w:rFonts w:cs="Arial"/>
                    <w:sz w:val="16"/>
                    <w:szCs w:val="16"/>
                  </w:rPr>
                  <w:t>о</w:t>
                </w:r>
                <w:r w:rsidR="001E30CE">
                  <w:rPr>
                    <w:rFonts w:cs="Arial"/>
                    <w:sz w:val="16"/>
                    <w:szCs w:val="16"/>
                  </w:rPr>
                  <w:t>торые нето</w:t>
                </w:r>
                <w:r w:rsidR="001E30CE">
                  <w:rPr>
                    <w:rFonts w:cs="Arial"/>
                    <w:sz w:val="16"/>
                    <w:szCs w:val="16"/>
                  </w:rPr>
                  <w:t>ч</w:t>
                </w:r>
                <w:r w:rsidR="001E30CE">
                  <w:rPr>
                    <w:rFonts w:cs="Arial"/>
                    <w:sz w:val="16"/>
                    <w:szCs w:val="16"/>
                  </w:rPr>
                  <w:t>ности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1E30CE" w:rsidRPr="008A588C" w:rsidRDefault="00F1189D" w:rsidP="00EB25E4">
            <w:pPr>
              <w:rPr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06127187"/>
                <w:placeholder>
                  <w:docPart w:val="AFFD8118CA894C51A4AC84F859BCF143"/>
                </w:placeholder>
                <w:text w:multiLine="1"/>
              </w:sdtPr>
              <w:sdtEndPr/>
              <w:sdtContent>
                <w:r w:rsidR="001E30CE">
                  <w:rPr>
                    <w:rFonts w:cs="Arial"/>
                    <w:sz w:val="16"/>
                    <w:szCs w:val="16"/>
                  </w:rPr>
                  <w:t xml:space="preserve">Владеет 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зн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а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ниями анат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о</w:t>
                </w:r>
                <w:r w:rsidR="001E30CE" w:rsidRPr="008A588C">
                  <w:rPr>
                    <w:rFonts w:cs="Arial"/>
                    <w:sz w:val="16"/>
                    <w:szCs w:val="16"/>
                  </w:rPr>
                  <w:t>мических особенностей животных и птиц.</w:t>
                </w:r>
              </w:sdtContent>
            </w:sdt>
          </w:p>
          <w:p w:rsidR="001E30CE" w:rsidRDefault="001E30CE" w:rsidP="00EB25E4">
            <w:pPr>
              <w:jc w:val="both"/>
            </w:pPr>
          </w:p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E30CE" w:rsidRPr="00455CC9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1E30CE" w:rsidRDefault="001E30CE" w:rsidP="00F27A7D">
      <w:pPr>
        <w:pStyle w:val="af6"/>
        <w:numPr>
          <w:ilvl w:val="1"/>
          <w:numId w:val="4"/>
        </w:numPr>
        <w:rPr>
          <w:b/>
        </w:rPr>
      </w:pPr>
      <w:r w:rsidRPr="002A38B5">
        <w:rPr>
          <w:b/>
        </w:rPr>
        <w:t xml:space="preserve">Этапы формирования компетенций </w:t>
      </w:r>
    </w:p>
    <w:p w:rsidR="00F27A7D" w:rsidRPr="002A38B5" w:rsidRDefault="00F27A7D" w:rsidP="00F27A7D">
      <w:pPr>
        <w:pStyle w:val="af6"/>
        <w:ind w:left="927"/>
        <w:rPr>
          <w:b/>
        </w:rPr>
      </w:pPr>
    </w:p>
    <w:tbl>
      <w:tblPr>
        <w:tblStyle w:val="afc"/>
        <w:tblW w:w="9923" w:type="dxa"/>
        <w:tblInd w:w="-34" w:type="dxa"/>
        <w:tblLook w:val="04A0" w:firstRow="1" w:lastRow="0" w:firstColumn="1" w:lastColumn="0" w:noHBand="0" w:noVBand="1"/>
      </w:tblPr>
      <w:tblGrid>
        <w:gridCol w:w="741"/>
        <w:gridCol w:w="2227"/>
        <w:gridCol w:w="2228"/>
        <w:gridCol w:w="4727"/>
      </w:tblGrid>
      <w:tr w:rsidR="001E30CE" w:rsidRPr="002A38B5" w:rsidTr="00EB25E4">
        <w:tc>
          <w:tcPr>
            <w:tcW w:w="741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227" w:type="dxa"/>
          </w:tcPr>
          <w:p w:rsidR="001E30CE" w:rsidRPr="002A38B5" w:rsidRDefault="001E30CE" w:rsidP="00EB25E4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 наименование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петенции</w:t>
            </w: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формирования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петенции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дисциплин, обеспечивающих формирование компетенции</w:t>
            </w:r>
          </w:p>
        </w:tc>
      </w:tr>
      <w:tr w:rsidR="001E30CE" w:rsidRPr="002A38B5" w:rsidTr="00EB25E4">
        <w:tc>
          <w:tcPr>
            <w:tcW w:w="741" w:type="dxa"/>
            <w:vMerge w:val="restart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227" w:type="dxa"/>
            <w:vMerge w:val="restart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 -1 </w:t>
            </w: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Б1.Б.01 История и философия науки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Б.1.В.01 Методол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гия научных исследований в ветеринарии, Б3.В.01 (Н) Научно-исследовательская деятельность</w:t>
            </w:r>
          </w:p>
        </w:tc>
      </w:tr>
      <w:tr w:rsidR="001E30CE" w:rsidRPr="002A38B5" w:rsidTr="00EB25E4">
        <w:tc>
          <w:tcPr>
            <w:tcW w:w="741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Б.1.В.01 Методология научных исследований в ветерин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Б.1.В.03  Диагностика болезней и терапия животных Б3.В.01 (Н) Научно-исследовательская деятельность</w:t>
            </w:r>
          </w:p>
        </w:tc>
      </w:tr>
      <w:tr w:rsidR="001E30CE" w:rsidRPr="002A38B5" w:rsidTr="00EB25E4">
        <w:tc>
          <w:tcPr>
            <w:tcW w:w="741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этап.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.В.02. (П) Практика по получению профессиональных умений и опыта профессиональной деятельности Б3.В.01 (Н) Научно-исследовательская деятельность, Б3.В.02 (Н) Подготовка научно-квалификационной работы (диссерт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ции) на соискание ученой степени кандидата наук, 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 (Д) Представление научного доклада об основных резул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татах подготовленной научно-квалификационной работы (диссертации) </w:t>
            </w:r>
          </w:p>
        </w:tc>
      </w:tr>
      <w:tr w:rsidR="001E30CE" w:rsidRPr="002A38B5" w:rsidTr="00EB25E4">
        <w:tc>
          <w:tcPr>
            <w:tcW w:w="741" w:type="dxa"/>
            <w:vMerge w:val="restart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27" w:type="dxa"/>
            <w:vMerge w:val="restart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ОПК-1</w:t>
            </w: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(Н) Научно-исследовательская деятельность</w:t>
            </w:r>
          </w:p>
        </w:tc>
      </w:tr>
      <w:tr w:rsidR="001E30CE" w:rsidRPr="002A38B5" w:rsidTr="00EB25E4">
        <w:tc>
          <w:tcPr>
            <w:tcW w:w="741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Б.1.В.01 Методология научных исследований в ветерин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рии,  Б.1.В.03 диагностика болезней и терапия животных, 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.В.04 гистология, цитология с основами эмбриологии, Б1.В.ДВ.01.01 Патологическая анатомия, Б1.В.ДВ.01.02 Патологическая физиология Б3.В.01 (Н) Научно-исследовательская деятельность </w:t>
            </w:r>
          </w:p>
        </w:tc>
      </w:tr>
      <w:tr w:rsidR="001E30CE" w:rsidRPr="002A38B5" w:rsidTr="00EB25E4">
        <w:tc>
          <w:tcPr>
            <w:tcW w:w="741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этап.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.В.02. (П) Практика по получению профессиональных умений и опыта профессиональной деятельности Б3.В.01 (Н) Научно-исследовательская деятельность, Б3.В.02 (Н) Подготовка научно-квалификационной работы (диссерт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ции) на соискание ученой степени кандидата наук, 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 (Д) Представление научного доклада об основных резул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татах подготовленной научно-квалификационной работы (диссертации)</w:t>
            </w:r>
          </w:p>
        </w:tc>
      </w:tr>
      <w:tr w:rsidR="001E30CE" w:rsidRPr="002A38B5" w:rsidTr="00EB25E4">
        <w:tc>
          <w:tcPr>
            <w:tcW w:w="741" w:type="dxa"/>
            <w:vMerge w:val="restart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  <w:vMerge w:val="restart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</w:t>
            </w: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(Н) Научно-исследовательская деятельность</w:t>
            </w:r>
          </w:p>
        </w:tc>
      </w:tr>
      <w:tr w:rsidR="001E30CE" w:rsidRPr="002A38B5" w:rsidTr="00EB25E4">
        <w:tc>
          <w:tcPr>
            <w:tcW w:w="741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Б1.В.ДВ.01.01 Патологическая анатомия, Б1.В.ДВ.01.02 Патологическая физиология, Б.1.В.03  Диагностика боле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ней и терапия животных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Б2.В.01(П) Педагогическая пра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тика  Б3.В.01 (Н) Научно-исследовательская деятельность</w:t>
            </w:r>
          </w:p>
        </w:tc>
      </w:tr>
      <w:tr w:rsidR="001E30CE" w:rsidRPr="002A38B5" w:rsidTr="00EB25E4">
        <w:tc>
          <w:tcPr>
            <w:tcW w:w="741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этап.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.В.02. (П) Практика по получению профессиональных умений и опыта профессиональной деятельности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Б3.В.01 (Н) Научно-исследовательская деятельность, Б3.В.02 (Н) Подготовка научно-квалификационной работы (диссерт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ции) на соискание ученой степени кандидата наук, Б4.Б.01 (Г) Подготовка и сдача государственного экзамена, Б4.Б.02 (Д) Представление научного доклада об основных резул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татах подготовленной научно-квалификационной работы (диссертации)</w:t>
            </w:r>
          </w:p>
        </w:tc>
      </w:tr>
      <w:tr w:rsidR="001E30CE" w:rsidRPr="002A38B5" w:rsidTr="00EB25E4">
        <w:tc>
          <w:tcPr>
            <w:tcW w:w="741" w:type="dxa"/>
            <w:vMerge w:val="restart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27" w:type="dxa"/>
            <w:vMerge w:val="restart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ПК-2</w:t>
            </w: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(Н) Научно-исследовательская деятельность</w:t>
            </w:r>
          </w:p>
        </w:tc>
      </w:tr>
      <w:tr w:rsidR="001E30CE" w:rsidRPr="002A38B5" w:rsidTr="00EB25E4">
        <w:tc>
          <w:tcPr>
            <w:tcW w:w="741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.В.04 гистология, цитология с основами эмбриологии Б1.В.ДВ.01.01 Патологическая анатомия, Б1.В.ДВ.01.02 Патологическая физиология, Б2.В.01(П) Педагогическая практика, Б3.В.01 (Н) Научно-исследовательская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ность </w:t>
            </w:r>
          </w:p>
        </w:tc>
      </w:tr>
      <w:tr w:rsidR="001E30CE" w:rsidRPr="002A38B5" w:rsidTr="00EB25E4">
        <w:tc>
          <w:tcPr>
            <w:tcW w:w="741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этап.</w:t>
            </w:r>
          </w:p>
        </w:tc>
        <w:tc>
          <w:tcPr>
            <w:tcW w:w="4727" w:type="dxa"/>
          </w:tcPr>
          <w:p w:rsidR="001E30CE" w:rsidRPr="002A38B5" w:rsidRDefault="001E30CE" w:rsidP="00EB25E4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.В.02. (П) Практика по получению профессиональных умений и опыта профессиональной деятельности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3.В.01 (Н) Научно-исследовательская деятельность, Б3.В.02 (Н) Подготовка научно-квалификационной работы (диссерт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ции) на соискание ученой степени кандидата наук, Б4.Б.01 (Г) Подготовка и сдача государственного экзамена, Б4.Б.02 (Д) Представление научного доклада об основных резул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татах подготовленной научно-квалификационной работы (диссертации)</w:t>
            </w:r>
          </w:p>
        </w:tc>
      </w:tr>
    </w:tbl>
    <w:p w:rsidR="001E30CE" w:rsidRDefault="001E30CE" w:rsidP="001E30CE">
      <w:pPr>
        <w:pStyle w:val="af6"/>
        <w:ind w:left="927"/>
      </w:pPr>
    </w:p>
    <w:p w:rsidR="001E30CE" w:rsidRPr="00F27A7D" w:rsidRDefault="001E30CE" w:rsidP="001E30CE">
      <w:pPr>
        <w:pStyle w:val="af6"/>
        <w:numPr>
          <w:ilvl w:val="1"/>
          <w:numId w:val="4"/>
        </w:numPr>
        <w:rPr>
          <w:rStyle w:val="FontStyle20"/>
          <w:rFonts w:ascii="Arial" w:hAnsi="Arial" w:cs="Arial"/>
          <w:b/>
          <w:sz w:val="20"/>
          <w:szCs w:val="20"/>
        </w:rPr>
      </w:pPr>
      <w:r w:rsidRPr="00F27A7D">
        <w:rPr>
          <w:rStyle w:val="FontStyle20"/>
          <w:rFonts w:ascii="Arial" w:hAnsi="Arial" w:cs="Arial"/>
          <w:b/>
          <w:sz w:val="20"/>
          <w:szCs w:val="20"/>
        </w:rPr>
        <w:t xml:space="preserve">Логические, методические и содержательные взаимосвязи дисциплины (модуля) </w:t>
      </w:r>
      <w:proofErr w:type="gramStart"/>
      <w:r w:rsidRPr="00F27A7D">
        <w:rPr>
          <w:rStyle w:val="FontStyle20"/>
          <w:rFonts w:ascii="Arial" w:hAnsi="Arial" w:cs="Arial"/>
          <w:b/>
          <w:sz w:val="20"/>
          <w:szCs w:val="20"/>
        </w:rPr>
        <w:t>с</w:t>
      </w:r>
      <w:proofErr w:type="gramEnd"/>
    </w:p>
    <w:p w:rsidR="001E30CE" w:rsidRPr="00F27A7D" w:rsidRDefault="001E30CE" w:rsidP="001E30CE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F27A7D">
        <w:rPr>
          <w:rStyle w:val="FontStyle20"/>
          <w:rFonts w:ascii="Arial" w:hAnsi="Arial" w:cs="Arial"/>
          <w:b/>
          <w:sz w:val="20"/>
          <w:szCs w:val="20"/>
        </w:rPr>
        <w:t>другими дисциплинами (модулями), практиками и ГИА в составе 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258"/>
        <w:gridCol w:w="2464"/>
        <w:gridCol w:w="2465"/>
      </w:tblGrid>
      <w:tr w:rsidR="001E30CE" w:rsidRPr="002A38B5" w:rsidTr="00EB25E4">
        <w:tc>
          <w:tcPr>
            <w:tcW w:w="2499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FDFE7CD5EAD845F0A122D67BBDAB937B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Дисциплины (модуля), практики*, на которые опирается с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о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держание данной дисциплины (модуля) 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FDFE7CD5EAD845F0A122D67BBDAB937B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с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циплин (модулей), практик, ГИА, для которых содерж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а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ние данной дисциплины (м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о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дуля) выступает основой</w:t>
                </w:r>
              </w:p>
            </w:sdtContent>
          </w:sdt>
        </w:tc>
        <w:tc>
          <w:tcPr>
            <w:tcW w:w="1251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FDFE7CD5EAD845F0A122D67BBDAB937B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с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циплин (модулей), практик, с которыми данная дисциплина (модуль) осваивается пара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л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лельно в ходе одного с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е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местра</w:t>
                </w:r>
              </w:p>
            </w:sdtContent>
          </w:sdt>
        </w:tc>
      </w:tr>
      <w:tr w:rsidR="001E30CE" w:rsidRPr="002A38B5" w:rsidTr="00EB25E4">
        <w:tc>
          <w:tcPr>
            <w:tcW w:w="846" w:type="pct"/>
            <w:vAlign w:val="center"/>
          </w:tcPr>
          <w:sdt>
            <w:sdtPr>
              <w:rPr>
                <w:rStyle w:val="a3"/>
                <w:rFonts w:eastAsiaTheme="majorEastAsia"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FDFE7CD5EAD845F0A122D67BBDAB937B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1E30CE" w:rsidRPr="002A38B5" w:rsidRDefault="001E30CE" w:rsidP="00EB25E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2A38B5">
                  <w:rPr>
                    <w:rStyle w:val="a3"/>
                    <w:rFonts w:eastAsiaTheme="majorEastAsia" w:cs="Arial"/>
                    <w:bCs/>
                    <w:color w:val="auto"/>
                    <w:sz w:val="16"/>
                    <w:szCs w:val="16"/>
                  </w:rPr>
                  <w:t>Индекс и наимен</w:t>
                </w:r>
                <w:r w:rsidRPr="002A38B5">
                  <w:rPr>
                    <w:rStyle w:val="a3"/>
                    <w:rFonts w:eastAsiaTheme="majorEastAsia" w:cs="Arial"/>
                    <w:bCs/>
                    <w:color w:val="auto"/>
                    <w:sz w:val="16"/>
                    <w:szCs w:val="16"/>
                  </w:rPr>
                  <w:t>о</w:t>
                </w:r>
                <w:r w:rsidRPr="002A38B5">
                  <w:rPr>
                    <w:rStyle w:val="a3"/>
                    <w:rFonts w:eastAsiaTheme="majorEastAsia" w:cs="Arial"/>
                    <w:bCs/>
                    <w:color w:val="auto"/>
                    <w:sz w:val="16"/>
                    <w:szCs w:val="16"/>
                  </w:rPr>
                  <w:t>вание дисциплины</w:t>
                </w:r>
                <w:r w:rsidRPr="002A38B5">
                  <w:rPr>
                    <w:rStyle w:val="a3"/>
                    <w:rFonts w:eastAsiaTheme="majorEastAsia"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1E30CE" w:rsidRPr="002A38B5" w:rsidRDefault="001E30CE" w:rsidP="00EB25E4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:rsidR="001E30CE" w:rsidRPr="002A38B5" w:rsidRDefault="00F1189D" w:rsidP="00EB25E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FDFE7CD5EAD845F0A122D67BBDAB937B"/>
                </w:placeholder>
                <w:text w:multiLine="1"/>
              </w:sdtPr>
              <w:sdtEndPr/>
              <w:sdtContent>
                <w:r w:rsidR="001E30CE" w:rsidRPr="002A38B5">
                  <w:rPr>
                    <w:rFonts w:cs="Arial"/>
                    <w:sz w:val="16"/>
                    <w:szCs w:val="16"/>
                  </w:rPr>
                  <w:t>Перечень требований, сформирова</w:t>
                </w:r>
                <w:r w:rsidR="001E30CE" w:rsidRPr="002A38B5">
                  <w:rPr>
                    <w:rFonts w:cs="Arial"/>
                    <w:sz w:val="16"/>
                    <w:szCs w:val="16"/>
                  </w:rPr>
                  <w:t>н</w:t>
                </w:r>
                <w:r w:rsidR="001E30CE" w:rsidRPr="002A38B5">
                  <w:rPr>
                    <w:rFonts w:cs="Arial"/>
                    <w:sz w:val="16"/>
                    <w:szCs w:val="16"/>
                  </w:rPr>
                  <w:t xml:space="preserve">ных в ходе изучения предшествующих </w:t>
                </w:r>
                <w:r w:rsidR="001E30CE" w:rsidRPr="002A38B5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</w:p>
        </w:tc>
        <w:tc>
          <w:tcPr>
            <w:tcW w:w="1250" w:type="pct"/>
            <w:vMerge/>
            <w:vAlign w:val="center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pct"/>
            <w:vMerge/>
            <w:vAlign w:val="center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846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1C4DC96A3C3A4F678041BB339F113FC3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653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1C4DC96A3C3A4F678041BB339F113FC3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1C4DC96A3C3A4F678041BB339F113FC3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25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1C4DC96A3C3A4F678041BB339F113FC3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1E30CE" w:rsidRPr="002A38B5" w:rsidTr="00EB25E4">
        <w:tc>
          <w:tcPr>
            <w:tcW w:w="846" w:type="pct"/>
            <w:vAlign w:val="center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</w:t>
            </w:r>
            <w:proofErr w:type="gramStart"/>
            <w:r>
              <w:rPr>
                <w:rFonts w:cs="Arial"/>
                <w:sz w:val="16"/>
                <w:szCs w:val="16"/>
              </w:rPr>
              <w:t>1</w:t>
            </w:r>
            <w:proofErr w:type="gramEnd"/>
            <w:r>
              <w:rPr>
                <w:rFonts w:cs="Arial"/>
                <w:sz w:val="16"/>
                <w:szCs w:val="16"/>
              </w:rPr>
              <w:t>.В.04 Гистол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гия, цитология с основами эмбри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логии</w:t>
            </w:r>
          </w:p>
        </w:tc>
        <w:tc>
          <w:tcPr>
            <w:tcW w:w="1653" w:type="pct"/>
            <w:vAlign w:val="center"/>
          </w:tcPr>
          <w:p w:rsidR="001E30CE" w:rsidRPr="0087453C" w:rsidRDefault="001E30CE" w:rsidP="00EB25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87453C">
              <w:rPr>
                <w:rFonts w:cs="Arial"/>
                <w:b/>
                <w:sz w:val="16"/>
                <w:szCs w:val="16"/>
              </w:rPr>
              <w:t>знать</w:t>
            </w:r>
            <w:r w:rsidRPr="0087453C">
              <w:rPr>
                <w:rFonts w:cs="Arial"/>
                <w:sz w:val="16"/>
                <w:szCs w:val="16"/>
              </w:rPr>
              <w:t>: строение и структуру тканей и органов на макро- и микроскопическом уровне в норме, требования закона РФ «О ветеринарии»; особенности       пр</w:t>
            </w:r>
            <w:r w:rsidRPr="0087453C">
              <w:rPr>
                <w:rFonts w:cs="Arial"/>
                <w:sz w:val="16"/>
                <w:szCs w:val="16"/>
              </w:rPr>
              <w:t>о</w:t>
            </w:r>
            <w:r w:rsidRPr="0087453C">
              <w:rPr>
                <w:rFonts w:cs="Arial"/>
                <w:sz w:val="16"/>
                <w:szCs w:val="16"/>
              </w:rPr>
              <w:lastRenderedPageBreak/>
              <w:t>ведения       исследований      гистол</w:t>
            </w:r>
            <w:r w:rsidRPr="0087453C">
              <w:rPr>
                <w:rFonts w:cs="Arial"/>
                <w:sz w:val="16"/>
                <w:szCs w:val="16"/>
              </w:rPr>
              <w:t>о</w:t>
            </w:r>
            <w:r w:rsidRPr="0087453C">
              <w:rPr>
                <w:rFonts w:cs="Arial"/>
                <w:sz w:val="16"/>
                <w:szCs w:val="16"/>
              </w:rPr>
              <w:t xml:space="preserve">гических объектов.      </w:t>
            </w:r>
          </w:p>
          <w:p w:rsidR="001E30CE" w:rsidRPr="0087453C" w:rsidRDefault="001E30CE" w:rsidP="00EB25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87453C">
              <w:rPr>
                <w:rFonts w:cs="Arial"/>
                <w:b/>
                <w:sz w:val="16"/>
                <w:szCs w:val="16"/>
              </w:rPr>
              <w:t>уметь</w:t>
            </w:r>
            <w:r w:rsidRPr="0087453C">
              <w:rPr>
                <w:rFonts w:cs="Arial"/>
                <w:sz w:val="16"/>
                <w:szCs w:val="16"/>
              </w:rPr>
              <w:t>: применять полученные знания на практике, проводить обслуживание животных с целью выявления болезней инфекционного, паразитарного и нез</w:t>
            </w:r>
            <w:r w:rsidRPr="0087453C">
              <w:rPr>
                <w:rFonts w:cs="Arial"/>
                <w:sz w:val="16"/>
                <w:szCs w:val="16"/>
              </w:rPr>
              <w:t>а</w:t>
            </w:r>
            <w:r w:rsidRPr="0087453C">
              <w:rPr>
                <w:rFonts w:cs="Arial"/>
                <w:sz w:val="16"/>
                <w:szCs w:val="16"/>
              </w:rPr>
              <w:t>разной этиологии</w:t>
            </w:r>
            <w:proofErr w:type="gramStart"/>
            <w:r w:rsidRPr="0087453C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87453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87453C">
              <w:rPr>
                <w:rFonts w:cs="Arial"/>
                <w:sz w:val="16"/>
                <w:szCs w:val="16"/>
              </w:rPr>
              <w:t>д</w:t>
            </w:r>
            <w:proofErr w:type="gramEnd"/>
            <w:r w:rsidRPr="0087453C">
              <w:rPr>
                <w:rFonts w:cs="Arial"/>
                <w:sz w:val="16"/>
                <w:szCs w:val="16"/>
              </w:rPr>
              <w:t>елать правильные и научно обоснованные выводы и закл</w:t>
            </w:r>
            <w:r w:rsidRPr="0087453C">
              <w:rPr>
                <w:rFonts w:cs="Arial"/>
                <w:sz w:val="16"/>
                <w:szCs w:val="16"/>
              </w:rPr>
              <w:t>ю</w:t>
            </w:r>
            <w:r w:rsidRPr="0087453C">
              <w:rPr>
                <w:rFonts w:cs="Arial"/>
                <w:sz w:val="16"/>
                <w:szCs w:val="16"/>
              </w:rPr>
              <w:t>чения; самостоятельно приобретать новые знания в области, изучаемой дисциплины; анализировать и искать новые подходы к решению сложных ветеринарных вопросов; творчески использовать теоретические знания и практические навыки в будущей пр</w:t>
            </w:r>
            <w:r w:rsidRPr="0087453C">
              <w:rPr>
                <w:rFonts w:cs="Arial"/>
                <w:sz w:val="16"/>
                <w:szCs w:val="16"/>
              </w:rPr>
              <w:t>о</w:t>
            </w:r>
            <w:r w:rsidRPr="0087453C">
              <w:rPr>
                <w:rFonts w:cs="Arial"/>
                <w:sz w:val="16"/>
                <w:szCs w:val="16"/>
              </w:rPr>
              <w:t>фессии.</w:t>
            </w:r>
          </w:p>
          <w:p w:rsidR="001E30CE" w:rsidRPr="0087453C" w:rsidRDefault="001E30CE" w:rsidP="00EB25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87453C">
              <w:rPr>
                <w:rFonts w:cs="Arial"/>
                <w:b/>
                <w:sz w:val="16"/>
                <w:szCs w:val="16"/>
              </w:rPr>
              <w:t>владеть</w:t>
            </w:r>
            <w:r w:rsidRPr="0087453C">
              <w:rPr>
                <w:rFonts w:cs="Arial"/>
                <w:sz w:val="16"/>
                <w:szCs w:val="16"/>
              </w:rPr>
              <w:t>: врачебным мышлением, о</w:t>
            </w:r>
            <w:r w:rsidRPr="0087453C">
              <w:rPr>
                <w:rFonts w:cs="Arial"/>
                <w:sz w:val="16"/>
                <w:szCs w:val="16"/>
              </w:rPr>
              <w:t>с</w:t>
            </w:r>
            <w:r w:rsidRPr="0087453C">
              <w:rPr>
                <w:rFonts w:cs="Arial"/>
                <w:sz w:val="16"/>
                <w:szCs w:val="16"/>
              </w:rPr>
              <w:t>новными принципами охраны труда и безопасности работы с биологическим материалом, - методами морфологич</w:t>
            </w:r>
            <w:r w:rsidRPr="0087453C">
              <w:rPr>
                <w:rFonts w:cs="Arial"/>
                <w:sz w:val="16"/>
                <w:szCs w:val="16"/>
              </w:rPr>
              <w:t>е</w:t>
            </w:r>
            <w:r w:rsidRPr="0087453C">
              <w:rPr>
                <w:rFonts w:cs="Arial"/>
                <w:sz w:val="16"/>
                <w:szCs w:val="16"/>
              </w:rPr>
              <w:t>ской диагностики незаразных, инфекц</w:t>
            </w:r>
            <w:r w:rsidRPr="0087453C">
              <w:rPr>
                <w:rFonts w:cs="Arial"/>
                <w:sz w:val="16"/>
                <w:szCs w:val="16"/>
              </w:rPr>
              <w:t>и</w:t>
            </w:r>
            <w:r w:rsidRPr="0087453C">
              <w:rPr>
                <w:rFonts w:cs="Arial"/>
                <w:sz w:val="16"/>
                <w:szCs w:val="16"/>
              </w:rPr>
              <w:t xml:space="preserve">онных, паразитарных болезней, </w:t>
            </w:r>
            <w:proofErr w:type="gramStart"/>
            <w:r w:rsidRPr="0087453C">
              <w:rPr>
                <w:rFonts w:cs="Arial"/>
                <w:sz w:val="16"/>
                <w:szCs w:val="16"/>
              </w:rPr>
              <w:t>-т</w:t>
            </w:r>
            <w:proofErr w:type="gramEnd"/>
            <w:r w:rsidRPr="0087453C">
              <w:rPr>
                <w:rFonts w:cs="Arial"/>
                <w:sz w:val="16"/>
                <w:szCs w:val="16"/>
              </w:rPr>
              <w:t>ехникой изготовления микропрепар</w:t>
            </w:r>
            <w:r w:rsidRPr="0087453C">
              <w:rPr>
                <w:rFonts w:cs="Arial"/>
                <w:sz w:val="16"/>
                <w:szCs w:val="16"/>
              </w:rPr>
              <w:t>а</w:t>
            </w:r>
            <w:r w:rsidRPr="0087453C">
              <w:rPr>
                <w:rFonts w:cs="Arial"/>
                <w:sz w:val="16"/>
                <w:szCs w:val="16"/>
              </w:rPr>
              <w:t>тов.;  специальной терминологией и лексикой изучаемой дисциплины.</w:t>
            </w:r>
          </w:p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1E30CE" w:rsidRDefault="001E30CE" w:rsidP="001E30CE">
      <w:pPr>
        <w:jc w:val="both"/>
        <w:rPr>
          <w:rFonts w:cs="Arial"/>
          <w:sz w:val="16"/>
        </w:rPr>
      </w:pPr>
    </w:p>
    <w:p w:rsidR="001E30CE" w:rsidRDefault="001E30CE" w:rsidP="001E30CE">
      <w:pPr>
        <w:jc w:val="both"/>
        <w:rPr>
          <w:rFonts w:cs="Arial"/>
          <w:sz w:val="16"/>
        </w:rPr>
      </w:pPr>
    </w:p>
    <w:p w:rsidR="001E30CE" w:rsidRPr="00C713CB" w:rsidRDefault="001E30CE" w:rsidP="001E30C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7" w:name="_Toc27075313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7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3"/>
        <w:gridCol w:w="2096"/>
        <w:gridCol w:w="1045"/>
        <w:gridCol w:w="998"/>
        <w:gridCol w:w="945"/>
        <w:gridCol w:w="1014"/>
      </w:tblGrid>
      <w:tr w:rsidR="001E30CE" w:rsidRPr="002A38B5" w:rsidTr="00EB25E4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7"/>
              <w:placeholder>
                <w:docPart w:val="FDFE7CD5EAD845F0A122D67BBDAB937B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E30CE" w:rsidRPr="002A38B5" w:rsidRDefault="001E30CE" w:rsidP="00EB25E4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gridSpan w:val="4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8"/>
              <w:placeholder>
                <w:docPart w:val="FDFE7CD5EAD845F0A122D67BBDAB937B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E30CE" w:rsidRPr="002A38B5" w:rsidRDefault="001E30CE" w:rsidP="00EB25E4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1E30CE" w:rsidRPr="002A38B5" w:rsidTr="00EB25E4">
        <w:tc>
          <w:tcPr>
            <w:tcW w:w="2963" w:type="pct"/>
            <w:gridSpan w:val="2"/>
            <w:vMerge/>
            <w:vAlign w:val="center"/>
          </w:tcPr>
          <w:p w:rsidR="001E30CE" w:rsidRPr="002A38B5" w:rsidRDefault="001E30CE" w:rsidP="00EB25E4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gridSpan w:val="4"/>
            <w:vAlign w:val="center"/>
          </w:tcPr>
          <w:p w:rsidR="001E30CE" w:rsidRPr="002A38B5" w:rsidRDefault="00F1189D" w:rsidP="00EB25E4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FDFE7CD5EAD845F0A122D67BBDAB937B"/>
                </w:placeholder>
                <w:text/>
              </w:sdtPr>
              <w:sdtEndPr/>
              <w:sdtContent>
                <w:r w:rsidR="001E30CE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1E30CE" w:rsidRPr="002A38B5" w:rsidTr="00EB25E4">
        <w:tc>
          <w:tcPr>
            <w:tcW w:w="2963" w:type="pct"/>
            <w:gridSpan w:val="2"/>
            <w:vMerge/>
            <w:vAlign w:val="center"/>
          </w:tcPr>
          <w:p w:rsidR="001E30CE" w:rsidRPr="002A38B5" w:rsidRDefault="001E30CE" w:rsidP="00EB25E4">
            <w:pPr>
              <w:pStyle w:val="Style8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0"/>
              <w:placeholder>
                <w:docPart w:val="FDFE7CD5EAD845F0A122D67BBDAB937B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E30CE" w:rsidRPr="002A38B5" w:rsidRDefault="001E30CE" w:rsidP="00EB25E4">
                <w:pPr>
                  <w:pStyle w:val="Style8"/>
                  <w:widowControl/>
                  <w:spacing w:line="240" w:lineRule="auto"/>
                  <w:ind w:right="-29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7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21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</w:tr>
      <w:tr w:rsidR="001E30CE" w:rsidRPr="002A38B5" w:rsidTr="00EB25E4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1E30CE" w:rsidRPr="002A38B5" w:rsidRDefault="001E30CE" w:rsidP="00EB25E4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FDFE7CD5EAD845F0A122D67BBDAB937B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E30CE" w:rsidRPr="002A38B5" w:rsidRDefault="001E30CE" w:rsidP="00EB25E4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 xml:space="preserve">№ </w:t>
                </w:r>
                <w:r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курса 3</w:t>
                </w: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508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3"/>
              <w:placeholder>
                <w:docPart w:val="FDFE7CD5EAD845F0A122D67BBDAB937B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E30CE" w:rsidRPr="002A38B5" w:rsidRDefault="001E30CE" w:rsidP="00EB25E4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№ сем.</w:t>
                </w:r>
              </w:p>
            </w:sdtContent>
          </w:sdt>
        </w:tc>
        <w:tc>
          <w:tcPr>
            <w:tcW w:w="481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4"/>
              <w:placeholder>
                <w:docPart w:val="FDFE7CD5EAD845F0A122D67BBDAB937B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E30CE" w:rsidRPr="002A38B5" w:rsidRDefault="001E30CE" w:rsidP="00EB25E4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№ курса</w:t>
                </w:r>
                <w:r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 xml:space="preserve"> 3</w:t>
                </w:r>
              </w:p>
            </w:sdtContent>
          </w:sdt>
        </w:tc>
        <w:tc>
          <w:tcPr>
            <w:tcW w:w="516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5"/>
              <w:placeholder>
                <w:docPart w:val="FDFE7CD5EAD845F0A122D67BBDAB937B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E30CE" w:rsidRPr="002A38B5" w:rsidRDefault="001E30CE" w:rsidP="00EB25E4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№ курса</w:t>
                </w:r>
              </w:p>
            </w:sdtContent>
          </w:sdt>
        </w:tc>
      </w:tr>
      <w:tr w:rsidR="001E30CE" w:rsidRPr="002A38B5" w:rsidTr="00EB25E4">
        <w:trPr>
          <w:trHeight w:val="252"/>
        </w:trPr>
        <w:tc>
          <w:tcPr>
            <w:tcW w:w="2963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1C4DC96A3C3A4F678041BB339F113FC3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E30CE" w:rsidRPr="002A38B5" w:rsidRDefault="001E30CE" w:rsidP="00EB25E4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5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0"/>
              <w:placeholder>
                <w:docPart w:val="1C4DC96A3C3A4F678041BB339F113FC3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E30CE" w:rsidRPr="002A38B5" w:rsidRDefault="001E30CE" w:rsidP="00EB25E4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508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1"/>
              <w:placeholder>
                <w:docPart w:val="1C4DC96A3C3A4F678041BB339F113FC3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E30CE" w:rsidRPr="002A38B5" w:rsidRDefault="001E30CE" w:rsidP="00EB25E4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481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3"/>
              <w:placeholder>
                <w:docPart w:val="1C4DC96A3C3A4F678041BB339F113FC3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E30CE" w:rsidRPr="002A38B5" w:rsidRDefault="001E30CE" w:rsidP="00EB25E4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516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4"/>
              <w:placeholder>
                <w:docPart w:val="1C4DC96A3C3A4F678041BB339F113FC3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E30CE" w:rsidRPr="002A38B5" w:rsidRDefault="001E30CE" w:rsidP="00EB25E4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1E30CE" w:rsidRPr="002A38B5" w:rsidTr="00EB25E4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532" w:type="pct"/>
            <w:vAlign w:val="center"/>
          </w:tcPr>
          <w:p w:rsidR="001E30CE" w:rsidRPr="002A38B5" w:rsidRDefault="001E30CE" w:rsidP="00EB25E4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1E30CE" w:rsidRPr="002A38B5" w:rsidRDefault="001E30CE" w:rsidP="00EB25E4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E30CE" w:rsidRPr="002A38B5" w:rsidRDefault="001E30CE" w:rsidP="00EB25E4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1E30CE" w:rsidRPr="002A38B5" w:rsidRDefault="001E30CE" w:rsidP="00EB25E4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0CE" w:rsidRPr="002A38B5" w:rsidTr="00EB25E4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532" w:type="pct"/>
            <w:vAlign w:val="center"/>
          </w:tcPr>
          <w:p w:rsidR="001E30CE" w:rsidRPr="002A38B5" w:rsidRDefault="001E30CE" w:rsidP="00EB25E4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08" w:type="pct"/>
            <w:vAlign w:val="center"/>
          </w:tcPr>
          <w:p w:rsidR="001E30CE" w:rsidRPr="002A38B5" w:rsidRDefault="001E30CE" w:rsidP="00EB25E4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E30CE" w:rsidRPr="002A38B5" w:rsidRDefault="001E30CE" w:rsidP="00EB25E4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6" w:type="pct"/>
            <w:vAlign w:val="center"/>
          </w:tcPr>
          <w:p w:rsidR="001E30CE" w:rsidRPr="002A38B5" w:rsidRDefault="001E30CE" w:rsidP="00EB25E4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1E30CE" w:rsidRPr="002A38B5" w:rsidTr="00EB25E4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532" w:type="pct"/>
            <w:vAlign w:val="center"/>
          </w:tcPr>
          <w:p w:rsidR="001E30CE" w:rsidRPr="002A38B5" w:rsidRDefault="001E30CE" w:rsidP="00EB25E4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1E30CE" w:rsidRPr="002A38B5" w:rsidRDefault="001E30CE" w:rsidP="00EB25E4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E30CE" w:rsidRPr="002A38B5" w:rsidRDefault="001E30CE" w:rsidP="00EB25E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1E30CE" w:rsidRPr="002A38B5" w:rsidRDefault="001E30CE" w:rsidP="00EB25E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0CE" w:rsidRPr="002A38B5" w:rsidTr="00EB25E4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Самостоятельная работа</w:t>
                </w:r>
              </w:p>
            </w:sdtContent>
          </w:sdt>
        </w:tc>
        <w:tc>
          <w:tcPr>
            <w:tcW w:w="532" w:type="pct"/>
            <w:vAlign w:val="center"/>
          </w:tcPr>
          <w:p w:rsidR="001E30CE" w:rsidRPr="002A38B5" w:rsidRDefault="001E30CE" w:rsidP="00EB25E4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08" w:type="pct"/>
            <w:vAlign w:val="center"/>
          </w:tcPr>
          <w:p w:rsidR="001E30CE" w:rsidRPr="002A38B5" w:rsidRDefault="001E30CE" w:rsidP="00EB25E4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E30CE" w:rsidRPr="002A38B5" w:rsidRDefault="001E30CE" w:rsidP="00EB25E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16" w:type="pct"/>
            <w:vAlign w:val="center"/>
          </w:tcPr>
          <w:p w:rsidR="001E30CE" w:rsidRPr="002A38B5" w:rsidRDefault="001E30CE" w:rsidP="00EB25E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0CE" w:rsidRPr="002A38B5" w:rsidTr="00EB25E4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а по итогам освоения дисциплины</w:t>
                </w:r>
              </w:p>
            </w:sdtContent>
          </w:sdt>
        </w:tc>
        <w:tc>
          <w:tcPr>
            <w:tcW w:w="532" w:type="pct"/>
            <w:vAlign w:val="center"/>
          </w:tcPr>
          <w:p w:rsidR="001E30CE" w:rsidRPr="002A38B5" w:rsidRDefault="001E30CE" w:rsidP="00EB25E4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зачет</w:t>
            </w:r>
          </w:p>
        </w:tc>
        <w:tc>
          <w:tcPr>
            <w:tcW w:w="508" w:type="pct"/>
            <w:vAlign w:val="center"/>
          </w:tcPr>
          <w:p w:rsidR="001E30CE" w:rsidRPr="002A38B5" w:rsidRDefault="001E30CE" w:rsidP="00EB25E4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E30CE" w:rsidRPr="002A38B5" w:rsidRDefault="001E30CE" w:rsidP="00EB25E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6" w:type="pct"/>
            <w:vAlign w:val="center"/>
          </w:tcPr>
          <w:p w:rsidR="001E30CE" w:rsidRPr="002A38B5" w:rsidRDefault="001E30CE" w:rsidP="00EB25E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0CE" w:rsidRPr="002A38B5" w:rsidTr="00EB25E4">
        <w:trPr>
          <w:trHeight w:val="170"/>
        </w:trPr>
        <w:tc>
          <w:tcPr>
            <w:tcW w:w="1896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66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532" w:type="pct"/>
            <w:vAlign w:val="center"/>
          </w:tcPr>
          <w:p w:rsidR="001E30CE" w:rsidRPr="00875292" w:rsidRDefault="001E30CE" w:rsidP="00EB25E4">
            <w:pPr>
              <w:shd w:val="clear" w:color="auto" w:fill="FFFFFF"/>
              <w:ind w:right="46"/>
              <w:jc w:val="center"/>
              <w:rPr>
                <w:bCs/>
                <w:spacing w:val="1"/>
                <w:sz w:val="16"/>
                <w:szCs w:val="16"/>
              </w:rPr>
            </w:pPr>
            <w:r w:rsidRPr="00875292">
              <w:rPr>
                <w:bCs/>
                <w:spacing w:val="1"/>
                <w:sz w:val="16"/>
                <w:szCs w:val="16"/>
              </w:rPr>
              <w:t>72</w:t>
            </w:r>
          </w:p>
        </w:tc>
        <w:tc>
          <w:tcPr>
            <w:tcW w:w="508" w:type="pct"/>
            <w:vAlign w:val="center"/>
          </w:tcPr>
          <w:p w:rsidR="001E30CE" w:rsidRPr="002A38B5" w:rsidRDefault="001E30CE" w:rsidP="00EB25E4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E30CE" w:rsidRPr="002A38B5" w:rsidRDefault="001E30CE" w:rsidP="00EB25E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6" w:type="pct"/>
            <w:vAlign w:val="center"/>
          </w:tcPr>
          <w:p w:rsidR="001E30CE" w:rsidRPr="002A38B5" w:rsidRDefault="001E30CE" w:rsidP="00EB25E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0CE" w:rsidRPr="002A38B5" w:rsidTr="00EB25E4">
        <w:trPr>
          <w:trHeight w:val="170"/>
        </w:trPr>
        <w:tc>
          <w:tcPr>
            <w:tcW w:w="1896" w:type="pct"/>
            <w:vMerge/>
            <w:vAlign w:val="center"/>
          </w:tcPr>
          <w:p w:rsidR="001E30CE" w:rsidRPr="002A38B5" w:rsidRDefault="001E30CE" w:rsidP="00EB25E4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66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532" w:type="pct"/>
            <w:vAlign w:val="center"/>
          </w:tcPr>
          <w:p w:rsidR="001E30CE" w:rsidRPr="00875292" w:rsidRDefault="001E30CE" w:rsidP="00EB25E4">
            <w:pPr>
              <w:shd w:val="clear" w:color="auto" w:fill="FFFFFF"/>
              <w:ind w:right="46"/>
              <w:jc w:val="center"/>
              <w:rPr>
                <w:bCs/>
                <w:spacing w:val="1"/>
                <w:sz w:val="16"/>
                <w:szCs w:val="16"/>
              </w:rPr>
            </w:pPr>
            <w:r w:rsidRPr="00875292">
              <w:rPr>
                <w:bCs/>
                <w:spacing w:val="1"/>
                <w:sz w:val="16"/>
                <w:szCs w:val="16"/>
              </w:rPr>
              <w:t>2</w:t>
            </w:r>
          </w:p>
        </w:tc>
        <w:tc>
          <w:tcPr>
            <w:tcW w:w="508" w:type="pct"/>
            <w:vAlign w:val="center"/>
          </w:tcPr>
          <w:p w:rsidR="001E30CE" w:rsidRPr="002A38B5" w:rsidRDefault="001E30CE" w:rsidP="00EB25E4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1E30CE" w:rsidRPr="002A38B5" w:rsidRDefault="001E30CE" w:rsidP="00EB25E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6" w:type="pct"/>
            <w:vAlign w:val="center"/>
          </w:tcPr>
          <w:p w:rsidR="001E30CE" w:rsidRPr="002A38B5" w:rsidRDefault="001E30CE" w:rsidP="00EB25E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30CE" w:rsidRDefault="001E30CE" w:rsidP="001E30C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8" w:name="_Toc27075314"/>
    </w:p>
    <w:p w:rsidR="001E30CE" w:rsidRPr="00271C55" w:rsidRDefault="001E30CE" w:rsidP="001E30C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8"/>
    </w:p>
    <w:p w:rsidR="001E30CE" w:rsidRPr="00455CC9" w:rsidRDefault="001E30CE" w:rsidP="001E30CE">
      <w:pPr>
        <w:rPr>
          <w:rFonts w:cs="Arial"/>
          <w:sz w:val="18"/>
          <w:szCs w:val="18"/>
        </w:rPr>
      </w:pPr>
    </w:p>
    <w:p w:rsidR="001E30CE" w:rsidRPr="00455CC9" w:rsidRDefault="001E30CE" w:rsidP="001E30CE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1E30CE" w:rsidRPr="00455CC9" w:rsidRDefault="001E30CE" w:rsidP="001E30CE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501"/>
        <w:gridCol w:w="1275"/>
        <w:gridCol w:w="787"/>
      </w:tblGrid>
      <w:tr w:rsidR="001E30CE" w:rsidRPr="002A38B5" w:rsidTr="00EB25E4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FDFE7CD5EAD845F0A122D67BBDAB937B"/>
              </w:placeholder>
              <w:text w:multiLine="1"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49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275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FDFE7CD5EAD845F0A122D67BBDAB937B"/>
              </w:placeholder>
              <w:text w:multiLine="1"/>
            </w:sdtPr>
            <w:sdtEndPr/>
            <w:sdtContent>
              <w:p w:rsidR="001E30CE" w:rsidRPr="002A38B5" w:rsidRDefault="001E30CE" w:rsidP="00EB25E4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1E30CE" w:rsidRPr="002A38B5" w:rsidRDefault="001E30CE" w:rsidP="00EB25E4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№№ компетенций, на форм</w:t>
                </w:r>
                <w:r w:rsidRPr="002A38B5">
                  <w:rPr>
                    <w:rFonts w:cs="Arial"/>
                    <w:sz w:val="16"/>
                    <w:szCs w:val="16"/>
                  </w:rPr>
                  <w:t>и</w:t>
                </w:r>
                <w:r w:rsidRPr="002A38B5">
                  <w:rPr>
                    <w:rFonts w:cs="Arial"/>
                    <w:sz w:val="16"/>
                    <w:szCs w:val="16"/>
                  </w:rPr>
                  <w:t>рование которых ориентирован раздел</w:t>
                </w:r>
              </w:p>
            </w:sdtContent>
          </w:sdt>
        </w:tc>
      </w:tr>
      <w:tr w:rsidR="001E30CE" w:rsidRPr="002A38B5" w:rsidTr="00EB25E4">
        <w:tc>
          <w:tcPr>
            <w:tcW w:w="4043" w:type="dxa"/>
            <w:gridSpan w:val="2"/>
            <w:vMerge/>
            <w:vAlign w:val="center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104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ВАРО</w:t>
                </w:r>
              </w:p>
            </w:sdtContent>
          </w:sdt>
        </w:tc>
        <w:tc>
          <w:tcPr>
            <w:tcW w:w="1275" w:type="dxa"/>
            <w:vMerge/>
            <w:textDirection w:val="btLr"/>
            <w:vAlign w:val="center"/>
          </w:tcPr>
          <w:p w:rsidR="001E30CE" w:rsidRPr="002A38B5" w:rsidRDefault="001E30CE" w:rsidP="00EB25E4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extDirection w:val="btLr"/>
            <w:vAlign w:val="center"/>
          </w:tcPr>
          <w:p w:rsidR="001E30CE" w:rsidRPr="002A38B5" w:rsidRDefault="001E30CE" w:rsidP="00EB25E4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4043" w:type="dxa"/>
            <w:gridSpan w:val="2"/>
            <w:vMerge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1E30CE" w:rsidRPr="002A38B5" w:rsidRDefault="001E30CE" w:rsidP="00EB25E4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FDFE7CD5EAD845F0A122D67BBDAB937B"/>
              </w:placeholder>
              <w:text w:multiLine="1"/>
            </w:sdtPr>
            <w:sdtEndPr/>
            <w:sdtContent>
              <w:p w:rsidR="001E30CE" w:rsidRPr="002A38B5" w:rsidRDefault="001E30CE" w:rsidP="00EB25E4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 w:rsidRPr="002A38B5">
                  <w:rPr>
                    <w:rFonts w:cs="Arial"/>
                    <w:sz w:val="16"/>
                    <w:szCs w:val="16"/>
                  </w:rPr>
                  <w:t>сам</w:t>
                </w: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.р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501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</w:t>
                </w:r>
                <w:r w:rsidRPr="002A38B5">
                  <w:rPr>
                    <w:rFonts w:cs="Arial"/>
                    <w:sz w:val="16"/>
                    <w:szCs w:val="16"/>
                  </w:rPr>
                  <w:t>и</w:t>
                </w:r>
                <w:r w:rsidRPr="002A38B5">
                  <w:rPr>
                    <w:rFonts w:cs="Arial"/>
                    <w:sz w:val="16"/>
                    <w:szCs w:val="16"/>
                  </w:rPr>
                  <w:t>ды</w:t>
                </w:r>
              </w:p>
            </w:sdtContent>
          </w:sdt>
        </w:tc>
        <w:tc>
          <w:tcPr>
            <w:tcW w:w="1275" w:type="dxa"/>
            <w:vMerge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практические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</w:t>
                </w:r>
                <w:r w:rsidRPr="002A38B5">
                  <w:rPr>
                    <w:rFonts w:cs="Arial"/>
                    <w:sz w:val="16"/>
                    <w:szCs w:val="16"/>
                  </w:rPr>
                  <w:t>а</w:t>
                </w:r>
                <w:r w:rsidRPr="002A38B5">
                  <w:rPr>
                    <w:rFonts w:cs="Arial"/>
                    <w:sz w:val="16"/>
                    <w:szCs w:val="16"/>
                  </w:rPr>
                  <w:t>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1E30CE" w:rsidRPr="002A38B5" w:rsidRDefault="001E30CE" w:rsidP="00EB25E4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1E30CE" w:rsidRPr="002A38B5" w:rsidRDefault="001E30CE" w:rsidP="00EB25E4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4043" w:type="dxa"/>
            <w:gridSpan w:val="2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501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275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787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1E30CE" w:rsidRPr="002A38B5" w:rsidTr="00EB25E4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1E30CE" w:rsidRPr="002A38B5" w:rsidTr="00EB25E4">
        <w:tc>
          <w:tcPr>
            <w:tcW w:w="317" w:type="dxa"/>
            <w:vMerge w:val="restart"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1E30CE" w:rsidRPr="00EE6B81" w:rsidRDefault="001E30CE" w:rsidP="00EB25E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1.1 Остеология</w:t>
            </w:r>
            <w:r>
              <w:rPr>
                <w:rFonts w:cs="Arial"/>
                <w:sz w:val="16"/>
                <w:szCs w:val="16"/>
              </w:rPr>
              <w:t>. А</w:t>
            </w:r>
            <w:r w:rsidRPr="00EE6B81">
              <w:rPr>
                <w:rFonts w:cs="Arial"/>
                <w:sz w:val="16"/>
                <w:szCs w:val="16"/>
              </w:rPr>
              <w:t>ртрология.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ОПК-1; </w:t>
            </w:r>
            <w:r>
              <w:rPr>
                <w:rFonts w:cs="Arial"/>
                <w:sz w:val="16"/>
                <w:szCs w:val="16"/>
              </w:rPr>
              <w:lastRenderedPageBreak/>
              <w:t>ПК-1; ПК-2; УК-1</w:t>
            </w:r>
          </w:p>
        </w:tc>
      </w:tr>
      <w:tr w:rsidR="001E30CE" w:rsidRPr="002A38B5" w:rsidTr="00EB25E4">
        <w:tc>
          <w:tcPr>
            <w:tcW w:w="317" w:type="dxa"/>
            <w:vMerge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 xml:space="preserve">1.2 Миология. Дерматология 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317" w:type="dxa"/>
            <w:vMerge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1.3 Спланхнология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317" w:type="dxa"/>
            <w:vMerge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E30CE" w:rsidRPr="00EE6B81" w:rsidRDefault="001E30CE" w:rsidP="00EB25E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1.4.Ангиология</w:t>
            </w:r>
            <w:proofErr w:type="gramStart"/>
            <w:r w:rsidRPr="00EE6B81">
              <w:rPr>
                <w:rFonts w:cs="Arial"/>
                <w:sz w:val="16"/>
                <w:szCs w:val="16"/>
              </w:rPr>
              <w:t>.Н</w:t>
            </w:r>
            <w:proofErr w:type="gramEnd"/>
            <w:r w:rsidRPr="00EE6B81">
              <w:rPr>
                <w:rFonts w:cs="Arial"/>
                <w:sz w:val="16"/>
                <w:szCs w:val="16"/>
              </w:rPr>
              <w:t>еврология.Органы чу</w:t>
            </w:r>
            <w:r>
              <w:rPr>
                <w:rFonts w:cs="Arial"/>
                <w:sz w:val="16"/>
                <w:szCs w:val="16"/>
              </w:rPr>
              <w:t>в</w:t>
            </w:r>
            <w:r w:rsidRPr="00EE6B81">
              <w:rPr>
                <w:rFonts w:cs="Arial"/>
                <w:sz w:val="16"/>
                <w:szCs w:val="16"/>
              </w:rPr>
              <w:t xml:space="preserve">ств. </w:t>
            </w:r>
          </w:p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Анатомические особенности птиц.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317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317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  <w:r w:rsidRPr="002A38B5">
              <w:rPr>
                <w:rFonts w:cs="Arial"/>
                <w:sz w:val="16"/>
                <w:szCs w:val="16"/>
              </w:rPr>
              <w:t>ачет</w:t>
            </w:r>
          </w:p>
        </w:tc>
        <w:tc>
          <w:tcPr>
            <w:tcW w:w="787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9106E703784541F1BE4A400E7207F737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6"/>
              <w:placeholder>
                <w:docPart w:val="9106E703784541F1BE4A400E7207F737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Заочная форма обучения</w:t>
                </w:r>
              </w:p>
            </w:sdtContent>
          </w:sdt>
        </w:tc>
      </w:tr>
      <w:tr w:rsidR="001E30CE" w:rsidRPr="002A38B5" w:rsidTr="00EB25E4">
        <w:tc>
          <w:tcPr>
            <w:tcW w:w="317" w:type="dxa"/>
            <w:vMerge w:val="restart"/>
            <w:vAlign w:val="center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1E30CE" w:rsidRPr="00EE6B81" w:rsidRDefault="001E30CE" w:rsidP="00EB25E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1.1 Остеология</w:t>
            </w:r>
            <w:r>
              <w:rPr>
                <w:rFonts w:cs="Arial"/>
                <w:sz w:val="16"/>
                <w:szCs w:val="16"/>
              </w:rPr>
              <w:t>. А</w:t>
            </w:r>
            <w:r w:rsidRPr="00EE6B81">
              <w:rPr>
                <w:rFonts w:cs="Arial"/>
                <w:sz w:val="16"/>
                <w:szCs w:val="16"/>
              </w:rPr>
              <w:t>ртрология.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18,5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ОПК-1; ПК-1; ПК-2; УК-1</w:t>
            </w:r>
          </w:p>
        </w:tc>
      </w:tr>
      <w:tr w:rsidR="001E30CE" w:rsidRPr="002A38B5" w:rsidTr="00EB25E4">
        <w:tc>
          <w:tcPr>
            <w:tcW w:w="317" w:type="dxa"/>
            <w:vMerge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 xml:space="preserve">1.2 Миология. Дерматология 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16,5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317" w:type="dxa"/>
            <w:vMerge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1.3 Спланхнология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16,5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317" w:type="dxa"/>
            <w:vMerge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E30CE" w:rsidRPr="00EE6B81" w:rsidRDefault="001E30CE" w:rsidP="00EB25E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1.4.Ангиология</w:t>
            </w:r>
            <w:proofErr w:type="gramStart"/>
            <w:r w:rsidRPr="00EE6B81">
              <w:rPr>
                <w:rFonts w:cs="Arial"/>
                <w:sz w:val="16"/>
                <w:szCs w:val="16"/>
              </w:rPr>
              <w:t>.Н</w:t>
            </w:r>
            <w:proofErr w:type="gramEnd"/>
            <w:r w:rsidRPr="00EE6B81">
              <w:rPr>
                <w:rFonts w:cs="Arial"/>
                <w:sz w:val="16"/>
                <w:szCs w:val="16"/>
              </w:rPr>
              <w:t>еврология.Органы чу</w:t>
            </w:r>
            <w:r>
              <w:rPr>
                <w:rFonts w:cs="Arial"/>
                <w:sz w:val="16"/>
                <w:szCs w:val="16"/>
              </w:rPr>
              <w:t>в</w:t>
            </w:r>
            <w:r w:rsidRPr="00EE6B81">
              <w:rPr>
                <w:rFonts w:cs="Arial"/>
                <w:sz w:val="16"/>
                <w:szCs w:val="16"/>
              </w:rPr>
              <w:t xml:space="preserve">ств. </w:t>
            </w:r>
          </w:p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Анатомические особенности птиц.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16,5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317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E30CE" w:rsidRPr="002A38B5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317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E30CE" w:rsidRPr="002A38B5" w:rsidRDefault="001E30CE" w:rsidP="00EB25E4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зачет</w:t>
            </w:r>
          </w:p>
        </w:tc>
        <w:tc>
          <w:tcPr>
            <w:tcW w:w="787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30CE" w:rsidRPr="002A38B5" w:rsidTr="00EB25E4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3"/>
              <w:placeholder>
                <w:docPart w:val="824A536CD25A4FC59B82F89760095F1A"/>
              </w:placeholder>
              <w:text/>
            </w:sdtPr>
            <w:sdtEndPr/>
            <w:sdtContent>
              <w:p w:rsidR="001E30CE" w:rsidRPr="002A38B5" w:rsidRDefault="001E30CE" w:rsidP="00EB25E4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501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1E30CE" w:rsidRDefault="001E30CE" w:rsidP="001E30CE">
      <w:pPr>
        <w:rPr>
          <w:rFonts w:cs="Arial"/>
          <w:sz w:val="16"/>
        </w:rPr>
      </w:pPr>
    </w:p>
    <w:p w:rsidR="001E30CE" w:rsidRPr="00455CC9" w:rsidRDefault="001E30CE" w:rsidP="001E30CE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1009"/>
        <w:gridCol w:w="995"/>
        <w:gridCol w:w="1273"/>
        <w:gridCol w:w="818"/>
      </w:tblGrid>
      <w:tr w:rsidR="001E30CE" w:rsidRPr="00F70D9B" w:rsidTr="00EB25E4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</w:t>
                </w:r>
                <w:r w:rsidRPr="00F70D9B">
                  <w:rPr>
                    <w:rFonts w:cs="Arial"/>
                    <w:sz w:val="16"/>
                    <w:szCs w:val="16"/>
                  </w:rPr>
                  <w:t>з</w:t>
                </w:r>
                <w:r w:rsidRPr="00F70D9B">
                  <w:rPr>
                    <w:rFonts w:cs="Arial"/>
                    <w:sz w:val="16"/>
                    <w:szCs w:val="16"/>
                  </w:rPr>
                  <w:t>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Применяемые интера</w:t>
                </w:r>
                <w:r w:rsidRPr="00F70D9B">
                  <w:rPr>
                    <w:rFonts w:cs="Arial"/>
                    <w:sz w:val="16"/>
                    <w:szCs w:val="16"/>
                  </w:rPr>
                  <w:t>к</w:t>
                </w:r>
                <w:r w:rsidRPr="00F70D9B">
                  <w:rPr>
                    <w:rFonts w:cs="Arial"/>
                    <w:sz w:val="16"/>
                    <w:szCs w:val="16"/>
                  </w:rPr>
                  <w:t>тивные формы обучения</w:t>
                </w:r>
              </w:p>
            </w:sdtContent>
          </w:sdt>
        </w:tc>
      </w:tr>
      <w:tr w:rsidR="001E30CE" w:rsidRPr="00F70D9B" w:rsidTr="00EB25E4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1E30CE" w:rsidRPr="00F70D9B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8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2091" w:type="dxa"/>
            <w:gridSpan w:val="2"/>
            <w:vMerge/>
          </w:tcPr>
          <w:p w:rsidR="001E30CE" w:rsidRPr="00F70D9B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</w:tr>
      <w:tr w:rsidR="001E30CE" w:rsidRPr="00F70D9B" w:rsidTr="00EB25E4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4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1E30CE" w:rsidRPr="00F70D9B" w:rsidTr="00EB25E4">
        <w:tc>
          <w:tcPr>
            <w:tcW w:w="522" w:type="dxa"/>
            <w:vMerge w:val="restart"/>
            <w:vAlign w:val="center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1E30CE" w:rsidRPr="00EE6B81" w:rsidRDefault="001E30CE" w:rsidP="00EB25E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1.1 Остеология</w:t>
            </w:r>
            <w:r>
              <w:rPr>
                <w:rFonts w:cs="Arial"/>
                <w:sz w:val="16"/>
                <w:szCs w:val="16"/>
              </w:rPr>
              <w:t>. А</w:t>
            </w:r>
            <w:r w:rsidRPr="00EE6B81">
              <w:rPr>
                <w:rFonts w:cs="Arial"/>
                <w:sz w:val="16"/>
                <w:szCs w:val="16"/>
              </w:rPr>
              <w:t>ртрология.</w:t>
            </w:r>
          </w:p>
        </w:tc>
        <w:tc>
          <w:tcPr>
            <w:tcW w:w="1009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2091" w:type="dxa"/>
            <w:gridSpan w:val="2"/>
          </w:tcPr>
          <w:p w:rsidR="001E30CE" w:rsidRPr="00F70D9B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</w:tr>
      <w:tr w:rsidR="001E30CE" w:rsidRPr="00F70D9B" w:rsidTr="00EB25E4">
        <w:tc>
          <w:tcPr>
            <w:tcW w:w="522" w:type="dxa"/>
            <w:vMerge/>
            <w:vAlign w:val="center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 xml:space="preserve">1.2 Миология. Дерматология </w:t>
            </w:r>
          </w:p>
        </w:tc>
        <w:tc>
          <w:tcPr>
            <w:tcW w:w="1009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2091" w:type="dxa"/>
            <w:gridSpan w:val="2"/>
          </w:tcPr>
          <w:p w:rsidR="001E30CE" w:rsidRPr="00F70D9B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</w:tr>
      <w:tr w:rsidR="001E30CE" w:rsidRPr="00F70D9B" w:rsidTr="00EB25E4">
        <w:tc>
          <w:tcPr>
            <w:tcW w:w="522" w:type="dxa"/>
            <w:vMerge/>
            <w:vAlign w:val="center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1.3 Спланхнология</w:t>
            </w:r>
          </w:p>
        </w:tc>
        <w:tc>
          <w:tcPr>
            <w:tcW w:w="1009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2091" w:type="dxa"/>
            <w:gridSpan w:val="2"/>
          </w:tcPr>
          <w:p w:rsidR="001E30CE" w:rsidRPr="00F70D9B" w:rsidRDefault="001E30CE" w:rsidP="00EB25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Занятия в анатомич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ском музее.</w:t>
            </w:r>
          </w:p>
        </w:tc>
      </w:tr>
      <w:tr w:rsidR="001E30CE" w:rsidRPr="00F70D9B" w:rsidTr="00EB25E4">
        <w:tc>
          <w:tcPr>
            <w:tcW w:w="522" w:type="dxa"/>
            <w:vMerge/>
            <w:vAlign w:val="center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65" w:type="dxa"/>
            <w:gridSpan w:val="3"/>
          </w:tcPr>
          <w:p w:rsidR="001E30CE" w:rsidRPr="00EE6B81" w:rsidRDefault="001E30CE" w:rsidP="00EB25E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1.4.Ангиология</w:t>
            </w:r>
            <w:proofErr w:type="gramStart"/>
            <w:r w:rsidRPr="00EE6B81">
              <w:rPr>
                <w:rFonts w:cs="Arial"/>
                <w:sz w:val="16"/>
                <w:szCs w:val="16"/>
              </w:rPr>
              <w:t>.Н</w:t>
            </w:r>
            <w:proofErr w:type="gramEnd"/>
            <w:r w:rsidRPr="00EE6B81">
              <w:rPr>
                <w:rFonts w:cs="Arial"/>
                <w:sz w:val="16"/>
                <w:szCs w:val="16"/>
              </w:rPr>
              <w:t>еврология.Органы чу</w:t>
            </w:r>
            <w:r>
              <w:rPr>
                <w:rFonts w:cs="Arial"/>
                <w:sz w:val="16"/>
                <w:szCs w:val="16"/>
              </w:rPr>
              <w:t>в</w:t>
            </w:r>
            <w:r w:rsidRPr="00EE6B81">
              <w:rPr>
                <w:rFonts w:cs="Arial"/>
                <w:sz w:val="16"/>
                <w:szCs w:val="16"/>
              </w:rPr>
              <w:t xml:space="preserve">ств. </w:t>
            </w:r>
          </w:p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Анатомические особенности птиц.</w:t>
            </w:r>
          </w:p>
        </w:tc>
        <w:tc>
          <w:tcPr>
            <w:tcW w:w="1009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2091" w:type="dxa"/>
            <w:gridSpan w:val="2"/>
          </w:tcPr>
          <w:p w:rsidR="001E30CE" w:rsidRPr="00F70D9B" w:rsidRDefault="001E30CE" w:rsidP="00EB25E4">
            <w:pPr>
              <w:rPr>
                <w:rFonts w:cs="Arial"/>
                <w:sz w:val="16"/>
                <w:szCs w:val="16"/>
              </w:rPr>
            </w:pPr>
          </w:p>
        </w:tc>
      </w:tr>
      <w:tr w:rsidR="001E30CE" w:rsidRPr="00F70D9B" w:rsidTr="00EB25E4">
        <w:tc>
          <w:tcPr>
            <w:tcW w:w="5759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5BBC0D88157C4DA093DCDAEDEF9A3ADF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009" w:type="dxa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995" w:type="dxa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2091" w:type="dxa"/>
            <w:gridSpan w:val="2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1E30CE" w:rsidRPr="00F70D9B" w:rsidTr="00EB25E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5BBC0D88157C4DA093DCDAEDEF9A3ADF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5BBC0D88157C4DA093DCDAEDEF9A3ADF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5BBC0D88157C4DA093DCDAEDEF9A3ADF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5BBC0D88157C4DA093DCDAEDEF9A3ADF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1E30CE" w:rsidRPr="00F70D9B" w:rsidTr="00EB25E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5BBC0D88157C4DA093DCDAEDEF9A3ADF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5BBC0D88157C4DA093DCDAEDEF9A3ADF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E30CE" w:rsidRPr="00F70D9B" w:rsidTr="00EB25E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9"/>
              <w:placeholder>
                <w:docPart w:val="5BBC0D88157C4DA093DCDAEDEF9A3ADF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4"/>
              <w:placeholder>
                <w:docPart w:val="5BBC0D88157C4DA093DCDAEDEF9A3ADF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8" w:type="dxa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</w:tbl>
    <w:p w:rsidR="001E30CE" w:rsidRDefault="001E30CE" w:rsidP="001E30CE">
      <w:pPr>
        <w:rPr>
          <w:rFonts w:cs="Arial"/>
          <w:sz w:val="16"/>
        </w:rPr>
      </w:pPr>
    </w:p>
    <w:p w:rsidR="001E30CE" w:rsidRPr="00455CC9" w:rsidRDefault="001E30CE" w:rsidP="001E30CE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p w:rsidR="001E30CE" w:rsidRDefault="001E30CE" w:rsidP="001E30CE">
      <w:pPr>
        <w:rPr>
          <w:rFonts w:cs="Arial"/>
          <w:sz w:val="16"/>
        </w:rPr>
      </w:pPr>
      <w:r>
        <w:rPr>
          <w:rFonts w:cs="Arial"/>
          <w:sz w:val="16"/>
        </w:rPr>
        <w:t>Занятия семинарского типа учебным планом не предусмотрены</w:t>
      </w:r>
    </w:p>
    <w:p w:rsidR="001E30CE" w:rsidRDefault="001E30CE" w:rsidP="001E30CE">
      <w:pPr>
        <w:rPr>
          <w:rFonts w:cs="Arial"/>
          <w:sz w:val="16"/>
        </w:rPr>
      </w:pPr>
    </w:p>
    <w:p w:rsidR="001E30CE" w:rsidRPr="00351CF5" w:rsidRDefault="001E30CE" w:rsidP="001E30CE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9" w:name="_Toc27075315"/>
      <w:r w:rsidRPr="00351CF5">
        <w:rPr>
          <w:rFonts w:ascii="Arial" w:hAnsi="Arial" w:cs="Arial"/>
          <w:caps/>
          <w:color w:val="auto"/>
          <w:sz w:val="20"/>
          <w:szCs w:val="20"/>
        </w:rPr>
        <w:t>5. Самостоятельная работа</w:t>
      </w:r>
      <w:bookmarkEnd w:id="9"/>
    </w:p>
    <w:p w:rsidR="001E30CE" w:rsidRPr="00455CC9" w:rsidRDefault="001E30CE" w:rsidP="001E30CE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630"/>
        <w:gridCol w:w="1454"/>
        <w:gridCol w:w="1545"/>
        <w:gridCol w:w="1862"/>
      </w:tblGrid>
      <w:tr w:rsidR="001E30CE" w:rsidRPr="00F70D9B" w:rsidTr="00EB25E4">
        <w:tc>
          <w:tcPr>
            <w:tcW w:w="691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</w:t>
                </w:r>
                <w:r w:rsidRPr="00F70D9B">
                  <w:rPr>
                    <w:rFonts w:cs="Arial"/>
                    <w:sz w:val="16"/>
                    <w:szCs w:val="16"/>
                  </w:rPr>
                  <w:t>е</w:t>
                </w:r>
                <w:r w:rsidRPr="00F70D9B">
                  <w:rPr>
                    <w:rFonts w:cs="Arial"/>
                    <w:sz w:val="16"/>
                    <w:szCs w:val="16"/>
                  </w:rPr>
                  <w:t>ла дисциплины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Расчетная тр</w:t>
                </w:r>
                <w:r w:rsidRPr="00F70D9B">
                  <w:rPr>
                    <w:rFonts w:cs="Arial"/>
                    <w:sz w:val="16"/>
                    <w:szCs w:val="16"/>
                  </w:rPr>
                  <w:t>у</w:t>
                </w:r>
                <w:r w:rsidRPr="00F70D9B">
                  <w:rPr>
                    <w:rFonts w:cs="Arial"/>
                    <w:sz w:val="16"/>
                    <w:szCs w:val="16"/>
                  </w:rPr>
                  <w:t>доемкость, час</w:t>
                </w:r>
              </w:p>
            </w:sdtContent>
          </w:sdt>
        </w:tc>
        <w:tc>
          <w:tcPr>
            <w:tcW w:w="945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</w:t>
                </w:r>
                <w:r w:rsidRPr="00F70D9B">
                  <w:rPr>
                    <w:rFonts w:cs="Arial"/>
                    <w:sz w:val="16"/>
                    <w:szCs w:val="16"/>
                  </w:rPr>
                  <w:t>н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троля </w:t>
                </w:r>
                <w:r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1E30CE" w:rsidRPr="00F70D9B" w:rsidTr="00EB25E4">
        <w:tc>
          <w:tcPr>
            <w:tcW w:w="691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1C4DC96A3C3A4F678041BB339F113FC3"/>
            </w:placeholder>
            <w:text/>
          </w:sdtPr>
          <w:sdtEndPr/>
          <w:sdtContent>
            <w:tc>
              <w:tcPr>
                <w:tcW w:w="738" w:type="pct"/>
              </w:tcPr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945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1E30CE" w:rsidRPr="00F70D9B" w:rsidTr="00EB25E4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1E30CE" w:rsidRPr="00F70D9B" w:rsidTr="00EB25E4">
        <w:tc>
          <w:tcPr>
            <w:tcW w:w="691" w:type="pct"/>
            <w:vMerge w:val="restart"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2" w:type="pct"/>
          </w:tcPr>
          <w:p w:rsidR="001E30CE" w:rsidRPr="00EE6B81" w:rsidRDefault="001E30CE" w:rsidP="00EB25E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1.1 Остеология</w:t>
            </w:r>
            <w:r>
              <w:rPr>
                <w:rFonts w:cs="Arial"/>
                <w:sz w:val="16"/>
                <w:szCs w:val="16"/>
              </w:rPr>
              <w:t>. А</w:t>
            </w:r>
            <w:r w:rsidRPr="00EE6B81">
              <w:rPr>
                <w:rFonts w:cs="Arial"/>
                <w:sz w:val="16"/>
                <w:szCs w:val="16"/>
              </w:rPr>
              <w:t>ртрология.</w:t>
            </w:r>
          </w:p>
        </w:tc>
        <w:tc>
          <w:tcPr>
            <w:tcW w:w="738" w:type="pct"/>
            <w:vMerge w:val="restart"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Работа с ко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>спектами ле</w:t>
            </w:r>
            <w:r>
              <w:rPr>
                <w:rFonts w:cs="Arial"/>
                <w:sz w:val="16"/>
                <w:szCs w:val="16"/>
              </w:rPr>
              <w:t>к</w:t>
            </w:r>
            <w:r>
              <w:rPr>
                <w:rFonts w:cs="Arial"/>
                <w:sz w:val="16"/>
                <w:szCs w:val="16"/>
              </w:rPr>
              <w:t>ций и рекоме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>дуемой литер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турой</w:t>
            </w:r>
          </w:p>
        </w:tc>
        <w:tc>
          <w:tcPr>
            <w:tcW w:w="784" w:type="pct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45" w:type="pct"/>
            <w:vMerge w:val="restart"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соб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седование</w:t>
            </w:r>
          </w:p>
        </w:tc>
      </w:tr>
      <w:tr w:rsidR="001E30CE" w:rsidRPr="00F70D9B" w:rsidTr="00EB25E4">
        <w:tc>
          <w:tcPr>
            <w:tcW w:w="691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 xml:space="preserve">1.2 Миология. Дерматология </w:t>
            </w:r>
          </w:p>
        </w:tc>
        <w:tc>
          <w:tcPr>
            <w:tcW w:w="738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45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E30CE" w:rsidRPr="00F70D9B" w:rsidTr="00EB25E4">
        <w:tc>
          <w:tcPr>
            <w:tcW w:w="691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1.3 Спланхнология</w:t>
            </w:r>
          </w:p>
        </w:tc>
        <w:tc>
          <w:tcPr>
            <w:tcW w:w="738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45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E30CE" w:rsidRPr="00F70D9B" w:rsidTr="00EB25E4">
        <w:tc>
          <w:tcPr>
            <w:tcW w:w="691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E30CE" w:rsidRPr="00EE6B81" w:rsidRDefault="001E30CE" w:rsidP="00EB25E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1.4.Ангиология</w:t>
            </w:r>
            <w:proofErr w:type="gramStart"/>
            <w:r w:rsidRPr="00EE6B81">
              <w:rPr>
                <w:rFonts w:cs="Arial"/>
                <w:sz w:val="16"/>
                <w:szCs w:val="16"/>
              </w:rPr>
              <w:t>.Н</w:t>
            </w:r>
            <w:proofErr w:type="gramEnd"/>
            <w:r w:rsidRPr="00EE6B81">
              <w:rPr>
                <w:rFonts w:cs="Arial"/>
                <w:sz w:val="16"/>
                <w:szCs w:val="16"/>
              </w:rPr>
              <w:t>еврология.Органы чу</w:t>
            </w:r>
            <w:r>
              <w:rPr>
                <w:rFonts w:cs="Arial"/>
                <w:sz w:val="16"/>
                <w:szCs w:val="16"/>
              </w:rPr>
              <w:t>в</w:t>
            </w:r>
            <w:r w:rsidRPr="00EE6B81">
              <w:rPr>
                <w:rFonts w:cs="Arial"/>
                <w:sz w:val="16"/>
                <w:szCs w:val="16"/>
              </w:rPr>
              <w:t xml:space="preserve">ств. </w:t>
            </w:r>
          </w:p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Анатомические особенности птиц.</w:t>
            </w:r>
          </w:p>
        </w:tc>
        <w:tc>
          <w:tcPr>
            <w:tcW w:w="738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45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E30CE" w:rsidRPr="00F70D9B" w:rsidTr="00EB25E4">
        <w:tc>
          <w:tcPr>
            <w:tcW w:w="691" w:type="pct"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670E4C5792F640C08ED88ECF5E9F2BEF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738" w:type="pct"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945" w:type="pct"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E30CE" w:rsidRPr="00F70D9B" w:rsidTr="00EB25E4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8"/>
              <w:placeholder>
                <w:docPart w:val="670E4C5792F640C08ED88ECF5E9F2BEF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Заочная форма обучения</w:t>
                </w:r>
              </w:p>
            </w:sdtContent>
          </w:sdt>
        </w:tc>
      </w:tr>
      <w:tr w:rsidR="001E30CE" w:rsidRPr="00F70D9B" w:rsidTr="00EB25E4">
        <w:tc>
          <w:tcPr>
            <w:tcW w:w="691" w:type="pct"/>
            <w:vMerge w:val="restart"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2" w:type="pct"/>
          </w:tcPr>
          <w:p w:rsidR="001E30CE" w:rsidRPr="00EE6B81" w:rsidRDefault="001E30CE" w:rsidP="00EB25E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1.1 Остеология</w:t>
            </w:r>
            <w:r>
              <w:rPr>
                <w:rFonts w:cs="Arial"/>
                <w:sz w:val="16"/>
                <w:szCs w:val="16"/>
              </w:rPr>
              <w:t>. А</w:t>
            </w:r>
            <w:r w:rsidRPr="00EE6B81">
              <w:rPr>
                <w:rFonts w:cs="Arial"/>
                <w:sz w:val="16"/>
                <w:szCs w:val="16"/>
              </w:rPr>
              <w:t>ртрология.</w:t>
            </w:r>
          </w:p>
        </w:tc>
        <w:tc>
          <w:tcPr>
            <w:tcW w:w="738" w:type="pct"/>
            <w:vMerge w:val="restart"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Работа с ко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>спектами ле</w:t>
            </w:r>
            <w:r>
              <w:rPr>
                <w:rFonts w:cs="Arial"/>
                <w:sz w:val="16"/>
                <w:szCs w:val="16"/>
              </w:rPr>
              <w:t>к</w:t>
            </w:r>
            <w:r>
              <w:rPr>
                <w:rFonts w:cs="Arial"/>
                <w:sz w:val="16"/>
                <w:szCs w:val="16"/>
              </w:rPr>
              <w:t>ций и рекоме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>дуемой литер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турой</w:t>
            </w:r>
          </w:p>
        </w:tc>
        <w:tc>
          <w:tcPr>
            <w:tcW w:w="784" w:type="pct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45" w:type="pct"/>
            <w:vMerge w:val="restart"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соб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седование</w:t>
            </w:r>
          </w:p>
        </w:tc>
      </w:tr>
      <w:tr w:rsidR="001E30CE" w:rsidRPr="00F70D9B" w:rsidTr="00EB25E4">
        <w:tc>
          <w:tcPr>
            <w:tcW w:w="691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 xml:space="preserve">1.2 Миология. Дерматология </w:t>
            </w:r>
          </w:p>
        </w:tc>
        <w:tc>
          <w:tcPr>
            <w:tcW w:w="738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45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E30CE" w:rsidRPr="00F70D9B" w:rsidTr="00EB25E4">
        <w:tc>
          <w:tcPr>
            <w:tcW w:w="691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1.3 Спланхнология</w:t>
            </w:r>
          </w:p>
        </w:tc>
        <w:tc>
          <w:tcPr>
            <w:tcW w:w="738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45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E30CE" w:rsidRPr="00F70D9B" w:rsidTr="00EB25E4">
        <w:tc>
          <w:tcPr>
            <w:tcW w:w="691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E30CE" w:rsidRPr="00EE6B81" w:rsidRDefault="001E30CE" w:rsidP="00EB25E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1.4.Ангиология</w:t>
            </w:r>
            <w:proofErr w:type="gramStart"/>
            <w:r w:rsidRPr="00EE6B81">
              <w:rPr>
                <w:rFonts w:cs="Arial"/>
                <w:sz w:val="16"/>
                <w:szCs w:val="16"/>
              </w:rPr>
              <w:t>.Н</w:t>
            </w:r>
            <w:proofErr w:type="gramEnd"/>
            <w:r w:rsidRPr="00EE6B81">
              <w:rPr>
                <w:rFonts w:cs="Arial"/>
                <w:sz w:val="16"/>
                <w:szCs w:val="16"/>
              </w:rPr>
              <w:t>еврология.Органы чу</w:t>
            </w:r>
            <w:r>
              <w:rPr>
                <w:rFonts w:cs="Arial"/>
                <w:sz w:val="16"/>
                <w:szCs w:val="16"/>
              </w:rPr>
              <w:t>в</w:t>
            </w:r>
            <w:r w:rsidRPr="00EE6B81">
              <w:rPr>
                <w:rFonts w:cs="Arial"/>
                <w:sz w:val="16"/>
                <w:szCs w:val="16"/>
              </w:rPr>
              <w:t xml:space="preserve">ств. </w:t>
            </w:r>
          </w:p>
          <w:p w:rsidR="001E30CE" w:rsidRPr="00EE6B81" w:rsidRDefault="001E30CE" w:rsidP="00EB25E4">
            <w:pPr>
              <w:rPr>
                <w:rFonts w:cs="Arial"/>
                <w:sz w:val="16"/>
                <w:szCs w:val="16"/>
              </w:rPr>
            </w:pPr>
            <w:r w:rsidRPr="00EE6B81">
              <w:rPr>
                <w:rFonts w:cs="Arial"/>
                <w:sz w:val="16"/>
                <w:szCs w:val="16"/>
              </w:rPr>
              <w:t>Анатомические особенности птиц.</w:t>
            </w:r>
          </w:p>
        </w:tc>
        <w:tc>
          <w:tcPr>
            <w:tcW w:w="738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1E30CE" w:rsidRPr="002A38B5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45" w:type="pct"/>
            <w:vMerge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E30CE" w:rsidRPr="00F70D9B" w:rsidTr="00EB25E4">
        <w:tc>
          <w:tcPr>
            <w:tcW w:w="691" w:type="pct"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20"/>
              <w:placeholder>
                <w:docPart w:val="3602BB85953847B09D148F46788F83F5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738" w:type="pct"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1E30CE" w:rsidRPr="00F70D9B" w:rsidRDefault="001E30CE" w:rsidP="00EB25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945" w:type="pct"/>
          </w:tcPr>
          <w:p w:rsidR="001E30CE" w:rsidRPr="00F70D9B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1E30CE" w:rsidRDefault="001E30CE" w:rsidP="001E30CE">
      <w:pPr>
        <w:rPr>
          <w:rFonts w:cs="Arial"/>
          <w:sz w:val="16"/>
        </w:rPr>
      </w:pPr>
    </w:p>
    <w:p w:rsidR="00844566" w:rsidRDefault="00844566" w:rsidP="001E30C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27075316"/>
    </w:p>
    <w:p w:rsidR="001E30CE" w:rsidRPr="00271C55" w:rsidRDefault="001E30CE" w:rsidP="001E30C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271C55">
        <w:rPr>
          <w:rFonts w:ascii="Arial" w:hAnsi="Arial" w:cs="Arial"/>
          <w:color w:val="auto"/>
          <w:sz w:val="20"/>
          <w:szCs w:val="20"/>
        </w:rPr>
        <w:t xml:space="preserve">6. ПРОМЕЖУТОЧНАЯ АТТЕСТАЦИЯ </w:t>
      </w: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bookmarkEnd w:id="10"/>
      <w:proofErr w:type="gramEnd"/>
    </w:p>
    <w:p w:rsidR="001E30CE" w:rsidRDefault="001E30CE" w:rsidP="001E30C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1" w:name="_Toc27075317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1"/>
    </w:p>
    <w:p w:rsidR="00844566" w:rsidRPr="00844566" w:rsidRDefault="00844566" w:rsidP="00844566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1E30CE" w:rsidRPr="00F70D9B" w:rsidTr="00EB25E4">
        <w:trPr>
          <w:trHeight w:val="170"/>
        </w:trPr>
        <w:tc>
          <w:tcPr>
            <w:tcW w:w="9854" w:type="dxa"/>
            <w:gridSpan w:val="2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2" w:name="_Toc27074282"/>
            <w:bookmarkStart w:id="13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2"/>
            <w:bookmarkEnd w:id="13"/>
          </w:p>
          <w:p w:rsidR="001E30CE" w:rsidRPr="00F70D9B" w:rsidRDefault="001E30CE" w:rsidP="006F2FA8">
            <w:pPr>
              <w:pStyle w:val="af8"/>
              <w:spacing w:after="0"/>
              <w:ind w:left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4" w:name="_Toc27074283"/>
            <w:bookmarkStart w:id="15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результатам изучения дисциплины: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1F112DDAC8114DA48347EAD911CA412A"/>
                </w:placeholder>
                <w:text/>
              </w:sdtPr>
              <w:sdtEndPr/>
              <w:sdtContent>
                <w:r w:rsidR="006F2FA8">
                  <w:rPr>
                    <w:rFonts w:ascii="Arial" w:hAnsi="Arial" w:cs="Arial"/>
                    <w:sz w:val="16"/>
                    <w:szCs w:val="16"/>
                  </w:rPr>
                  <w:t>ФТД.В.01 Морфология животных</w:t>
                </w:r>
              </w:sdtContent>
            </w:sdt>
            <w:bookmarkEnd w:id="14"/>
            <w:bookmarkEnd w:id="15"/>
          </w:p>
        </w:tc>
      </w:tr>
      <w:tr w:rsidR="001E30CE" w:rsidRPr="00F70D9B" w:rsidTr="00EB25E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pStyle w:val="af8"/>
                  <w:spacing w:after="0"/>
                  <w:ind w:left="0"/>
                  <w:jc w:val="both"/>
                  <w:outlineLvl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="00C919D5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ФГБОУ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ВО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Буря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т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1E30CE" w:rsidRPr="00F70D9B" w:rsidTr="00EB25E4">
        <w:trPr>
          <w:trHeight w:val="170"/>
        </w:trPr>
        <w:tc>
          <w:tcPr>
            <w:tcW w:w="9854" w:type="dxa"/>
            <w:gridSpan w:val="2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16" w:name="_Toc27074304"/>
            <w:bookmarkStart w:id="17" w:name="_Toc27075340"/>
            <w:r w:rsidRPr="00F70D9B">
              <w:rPr>
                <w:rFonts w:ascii="Arial" w:hAnsi="Arial" w:cs="Arial"/>
                <w:b/>
                <w:sz w:val="16"/>
                <w:szCs w:val="16"/>
              </w:rPr>
              <w:t>6.2 Основные характеристики</w:t>
            </w:r>
            <w:bookmarkEnd w:id="16"/>
            <w:bookmarkEnd w:id="17"/>
          </w:p>
          <w:p w:rsidR="001E30CE" w:rsidRPr="00F70D9B" w:rsidRDefault="001E30CE" w:rsidP="00EB25E4">
            <w:pPr>
              <w:pStyle w:val="af8"/>
              <w:spacing w:after="0"/>
              <w:ind w:left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8" w:name="_Toc27074305"/>
            <w:bookmarkStart w:id="19" w:name="_Toc2707534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итогам изучения дисциплины</w:t>
            </w:r>
            <w:bookmarkEnd w:id="18"/>
            <w:bookmarkEnd w:id="19"/>
          </w:p>
        </w:tc>
      </w:tr>
      <w:tr w:rsidR="001E30CE" w:rsidRPr="00F70D9B" w:rsidTr="00EB25E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1C4DC96A3C3A4F678041BB339F113FC3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pStyle w:val="af8"/>
                  <w:spacing w:after="0"/>
                  <w:ind w:left="0"/>
                  <w:jc w:val="center"/>
                  <w:outlineLvl w:val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1C4DC96A3C3A4F678041BB339F113FC3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pStyle w:val="af8"/>
                  <w:spacing w:after="0"/>
                  <w:ind w:left="0"/>
                  <w:jc w:val="center"/>
                  <w:outlineLvl w:val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1E30CE" w:rsidRPr="00F70D9B" w:rsidTr="00EB25E4">
        <w:trPr>
          <w:trHeight w:val="170"/>
        </w:trPr>
        <w:tc>
          <w:tcPr>
            <w:tcW w:w="3510" w:type="dxa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20" w:name="_Toc27074308"/>
            <w:bookmarkStart w:id="21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20"/>
            <w:bookmarkEnd w:id="21"/>
          </w:p>
        </w:tc>
        <w:tc>
          <w:tcPr>
            <w:tcW w:w="6344" w:type="dxa"/>
            <w:shd w:val="clear" w:color="auto" w:fill="auto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34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2" w:name="_Toc27074309"/>
            <w:bookmarkStart w:id="23" w:name="_Toc27075345"/>
            <w:r w:rsidRPr="00F70D9B">
              <w:rPr>
                <w:rFonts w:ascii="Arial" w:hAnsi="Arial"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</w:t>
            </w:r>
            <w:r w:rsidRPr="00F70D9B">
              <w:rPr>
                <w:rFonts w:ascii="Arial" w:hAnsi="Arial" w:cs="Arial"/>
                <w:sz w:val="16"/>
                <w:szCs w:val="16"/>
              </w:rPr>
              <w:t>е</w:t>
            </w:r>
            <w:r w:rsidRPr="00F70D9B">
              <w:rPr>
                <w:rFonts w:ascii="Arial" w:hAnsi="Arial" w:cs="Arial"/>
                <w:sz w:val="16"/>
                <w:szCs w:val="16"/>
              </w:rPr>
              <w:t>ния по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  <w:bookmarkEnd w:id="22"/>
            <w:bookmarkEnd w:id="23"/>
          </w:p>
        </w:tc>
      </w:tr>
      <w:tr w:rsidR="001E30CE" w:rsidRPr="00F70D9B" w:rsidTr="00EB25E4">
        <w:trPr>
          <w:trHeight w:val="170"/>
        </w:trPr>
        <w:tc>
          <w:tcPr>
            <w:tcW w:w="3510" w:type="dxa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24" w:name="_Toc27074310"/>
            <w:bookmarkStart w:id="25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24"/>
            <w:bookmarkEnd w:id="25"/>
          </w:p>
        </w:tc>
        <w:tc>
          <w:tcPr>
            <w:tcW w:w="6344" w:type="dxa"/>
            <w:shd w:val="clear" w:color="auto" w:fill="auto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34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6" w:name="_Toc27074311"/>
            <w:bookmarkStart w:id="27" w:name="_Toc27075347"/>
            <w:r w:rsidRPr="00F70D9B">
              <w:rPr>
                <w:rFonts w:ascii="Arial" w:hAnsi="Arial" w:cs="Arial"/>
                <w:sz w:val="16"/>
                <w:szCs w:val="16"/>
              </w:rPr>
              <w:t>зачёт</w:t>
            </w:r>
            <w:bookmarkEnd w:id="26"/>
            <w:bookmarkEnd w:id="27"/>
          </w:p>
        </w:tc>
      </w:tr>
      <w:tr w:rsidR="001E30CE" w:rsidRPr="00F70D9B" w:rsidTr="00EB25E4">
        <w:trPr>
          <w:trHeight w:val="170"/>
        </w:trPr>
        <w:tc>
          <w:tcPr>
            <w:tcW w:w="3510" w:type="dxa"/>
            <w:vMerge w:val="restart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28" w:name="_Toc27074312"/>
            <w:bookmarkStart w:id="29" w:name="_Toc27075348"/>
            <w:r w:rsidRPr="00F70D9B">
              <w:rPr>
                <w:rFonts w:ascii="Arial" w:hAnsi="Arial" w:cs="Arial"/>
                <w:b/>
                <w:sz w:val="16"/>
                <w:szCs w:val="16"/>
              </w:rPr>
              <w:lastRenderedPageBreak/>
              <w:t>Место  процедуры получения зачёта в графике  учебного процесса</w:t>
            </w:r>
            <w:bookmarkEnd w:id="28"/>
            <w:bookmarkEnd w:id="29"/>
          </w:p>
        </w:tc>
        <w:tc>
          <w:tcPr>
            <w:tcW w:w="6344" w:type="dxa"/>
            <w:shd w:val="clear" w:color="auto" w:fill="auto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34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30" w:name="_Toc27074313"/>
            <w:bookmarkStart w:id="31" w:name="_Toc27075349"/>
            <w:r w:rsidRPr="00F70D9B">
              <w:rPr>
                <w:rFonts w:ascii="Arial" w:hAnsi="Arial"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  <w:bookmarkEnd w:id="30"/>
            <w:bookmarkEnd w:id="31"/>
          </w:p>
        </w:tc>
      </w:tr>
      <w:tr w:rsidR="001E30CE" w:rsidRPr="00F70D9B" w:rsidTr="00EB25E4">
        <w:trPr>
          <w:trHeight w:val="170"/>
        </w:trPr>
        <w:tc>
          <w:tcPr>
            <w:tcW w:w="3510" w:type="dxa"/>
            <w:vMerge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34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32" w:name="_Toc27074314"/>
            <w:bookmarkStart w:id="33" w:name="_Toc27075350"/>
            <w:r w:rsidRPr="00F70D9B">
              <w:rPr>
                <w:rFonts w:ascii="Arial" w:hAnsi="Arial" w:cs="Arial"/>
                <w:sz w:val="16"/>
                <w:szCs w:val="16"/>
              </w:rPr>
              <w:t>2) процедура проводится  в рамках ВАРО, на последней неделе семестра</w:t>
            </w:r>
            <w:bookmarkEnd w:id="32"/>
            <w:bookmarkEnd w:id="33"/>
          </w:p>
        </w:tc>
      </w:tr>
      <w:tr w:rsidR="001E30CE" w:rsidRPr="00F70D9B" w:rsidTr="00EB25E4">
        <w:trPr>
          <w:trHeight w:val="170"/>
        </w:trPr>
        <w:tc>
          <w:tcPr>
            <w:tcW w:w="3510" w:type="dxa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34" w:name="_Toc27074315"/>
            <w:bookmarkStart w:id="35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Основные условия получения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</w:t>
            </w:r>
            <w:r w:rsidRPr="00F70D9B">
              <w:rPr>
                <w:rFonts w:ascii="Arial" w:hAnsi="Arial" w:cs="Arial"/>
                <w:b/>
                <w:sz w:val="16"/>
                <w:szCs w:val="16"/>
              </w:rPr>
              <w:t>ю</w:t>
            </w:r>
            <w:r w:rsidRPr="00F70D9B">
              <w:rPr>
                <w:rFonts w:ascii="Arial" w:hAnsi="Arial" w:cs="Arial"/>
                <w:b/>
                <w:sz w:val="16"/>
                <w:szCs w:val="16"/>
              </w:rPr>
              <w:t>щимся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зачёта:</w:t>
            </w:r>
            <w:bookmarkEnd w:id="34"/>
            <w:bookmarkEnd w:id="35"/>
          </w:p>
        </w:tc>
        <w:tc>
          <w:tcPr>
            <w:tcW w:w="6344" w:type="dxa"/>
            <w:shd w:val="clear" w:color="auto" w:fill="auto"/>
          </w:tcPr>
          <w:p w:rsidR="001E30CE" w:rsidRPr="00F70D9B" w:rsidRDefault="001E30CE" w:rsidP="00EB25E4">
            <w:pPr>
              <w:pStyle w:val="af8"/>
              <w:spacing w:after="0"/>
              <w:ind w:left="34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36" w:name="_Toc27074316"/>
            <w:bookmarkStart w:id="37" w:name="_Toc27075352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обучающийся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 все виды учебной работы (включая самостоятел</w:t>
            </w:r>
            <w:r w:rsidRPr="00F70D9B">
              <w:rPr>
                <w:rFonts w:ascii="Arial" w:hAnsi="Arial" w:cs="Arial"/>
                <w:sz w:val="16"/>
                <w:szCs w:val="16"/>
              </w:rPr>
              <w:t>ь</w:t>
            </w:r>
            <w:r w:rsidRPr="00F70D9B">
              <w:rPr>
                <w:rFonts w:ascii="Arial" w:hAnsi="Arial" w:cs="Arial"/>
                <w:sz w:val="16"/>
                <w:szCs w:val="16"/>
              </w:rPr>
              <w:t>ную) и отчитался об их выполнении в сроки, установленные графиком учебного процесса по дисциплине</w:t>
            </w:r>
            <w:bookmarkEnd w:id="36"/>
            <w:bookmarkEnd w:id="37"/>
          </w:p>
        </w:tc>
      </w:tr>
      <w:tr w:rsidR="001E30CE" w:rsidRPr="00F70D9B" w:rsidTr="00EB25E4">
        <w:trPr>
          <w:trHeight w:val="170"/>
        </w:trPr>
        <w:tc>
          <w:tcPr>
            <w:tcW w:w="3510" w:type="dxa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38" w:name="_Toc27074317"/>
            <w:bookmarkStart w:id="39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Процедура получения зачёта -</w:t>
            </w:r>
            <w:bookmarkEnd w:id="38"/>
            <w:bookmarkEnd w:id="39"/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34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40" w:name="_Toc27074318"/>
            <w:bookmarkStart w:id="41" w:name="_Toc27075354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данной дисциплине</w:t>
            </w:r>
            <w:bookmarkEnd w:id="40"/>
            <w:bookmarkEnd w:id="41"/>
          </w:p>
        </w:tc>
      </w:tr>
      <w:tr w:rsidR="001E30CE" w:rsidRPr="00F70D9B" w:rsidTr="00EB25E4">
        <w:trPr>
          <w:trHeight w:val="170"/>
        </w:trPr>
        <w:tc>
          <w:tcPr>
            <w:tcW w:w="3510" w:type="dxa"/>
            <w:vAlign w:val="center"/>
          </w:tcPr>
          <w:p w:rsidR="001E30CE" w:rsidRPr="00F70D9B" w:rsidRDefault="001E30CE" w:rsidP="00EB25E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42" w:name="_Toc27074319"/>
            <w:bookmarkStart w:id="43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</w:t>
            </w:r>
            <w:r w:rsidRPr="00F70D9B">
              <w:rPr>
                <w:rFonts w:ascii="Arial" w:hAnsi="Arial" w:cs="Arial"/>
                <w:b/>
                <w:sz w:val="16"/>
                <w:szCs w:val="16"/>
              </w:rPr>
              <w:t>ю</w:t>
            </w:r>
            <w:r w:rsidRPr="00F70D9B">
              <w:rPr>
                <w:rFonts w:ascii="Arial" w:hAnsi="Arial" w:cs="Arial"/>
                <w:b/>
                <w:sz w:val="16"/>
                <w:szCs w:val="16"/>
              </w:rPr>
              <w:t>щие процедуры оценивания знаний, умений, навыков:</w:t>
            </w:r>
            <w:bookmarkEnd w:id="42"/>
            <w:bookmarkEnd w:id="43"/>
          </w:p>
        </w:tc>
        <w:tc>
          <w:tcPr>
            <w:tcW w:w="6344" w:type="dxa"/>
            <w:vMerge/>
            <w:shd w:val="clear" w:color="auto" w:fill="auto"/>
          </w:tcPr>
          <w:p w:rsidR="001E30CE" w:rsidRPr="00F70D9B" w:rsidRDefault="001E30CE" w:rsidP="00EB25E4">
            <w:pPr>
              <w:pStyle w:val="af8"/>
              <w:spacing w:after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30CE" w:rsidRDefault="001E30CE" w:rsidP="001E30CE">
      <w:pPr>
        <w:rPr>
          <w:rFonts w:cs="Arial"/>
          <w:sz w:val="16"/>
        </w:rPr>
      </w:pPr>
    </w:p>
    <w:p w:rsidR="00844566" w:rsidRDefault="00844566" w:rsidP="001E30C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44" w:name="_Toc27075356"/>
    </w:p>
    <w:p w:rsidR="00844566" w:rsidRPr="00844566" w:rsidRDefault="00844566" w:rsidP="00844566"/>
    <w:p w:rsidR="001E30CE" w:rsidRPr="00271C55" w:rsidRDefault="001E30CE" w:rsidP="001E30C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44"/>
    </w:p>
    <w:p w:rsidR="001E30CE" w:rsidRPr="00455CC9" w:rsidRDefault="001E30CE" w:rsidP="001E30CE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  <w:bookmarkStart w:id="45" w:name="_Toc27074321"/>
      <w:bookmarkStart w:id="46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45"/>
      <w:bookmarkEnd w:id="46"/>
    </w:p>
    <w:p w:rsidR="001E30CE" w:rsidRDefault="001E30CE" w:rsidP="001E30CE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1E30CE" w:rsidRPr="00F70D9B" w:rsidTr="00EB25E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1E30CE" w:rsidRPr="00F70D9B" w:rsidTr="00EB25E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1E30CE" w:rsidRPr="00F70D9B" w:rsidTr="00EB25E4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F70D9B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7E4434" w:rsidRPr="00F70D9B" w:rsidTr="00EB25E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Pr="00046F69" w:rsidRDefault="007E4434" w:rsidP="007E4434">
            <w:pPr>
              <w:jc w:val="both"/>
              <w:rPr>
                <w:rFonts w:cs="Arial"/>
                <w:sz w:val="16"/>
                <w:szCs w:val="16"/>
              </w:rPr>
            </w:pPr>
            <w:r w:rsidRPr="00046F69">
              <w:rPr>
                <w:rFonts w:cs="Arial"/>
                <w:sz w:val="16"/>
                <w:szCs w:val="16"/>
              </w:rPr>
              <w:t>Климов, Алексей Филиппович. Анатомия домашних животных</w:t>
            </w:r>
            <w:proofErr w:type="gramStart"/>
            <w:r w:rsidRPr="00046F6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46F69">
              <w:rPr>
                <w:rFonts w:cs="Arial"/>
                <w:sz w:val="16"/>
                <w:szCs w:val="16"/>
              </w:rPr>
              <w:t xml:space="preserve"> учебник / А. Ф. Климов, А. И. </w:t>
            </w:r>
            <w:proofErr w:type="spellStart"/>
            <w:r w:rsidRPr="00046F69">
              <w:rPr>
                <w:rFonts w:cs="Arial"/>
                <w:sz w:val="16"/>
                <w:szCs w:val="16"/>
              </w:rPr>
              <w:t>Акаевский</w:t>
            </w:r>
            <w:proofErr w:type="spellEnd"/>
            <w:r w:rsidRPr="00046F69">
              <w:rPr>
                <w:rFonts w:cs="Arial"/>
                <w:sz w:val="16"/>
                <w:szCs w:val="16"/>
              </w:rPr>
              <w:t>. - Москва</w:t>
            </w:r>
            <w:proofErr w:type="gramStart"/>
            <w:r w:rsidRPr="00046F6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46F69">
              <w:rPr>
                <w:rFonts w:cs="Arial"/>
                <w:sz w:val="16"/>
                <w:szCs w:val="16"/>
              </w:rPr>
              <w:t xml:space="preserve"> Лань, 2011. - 1039 </w:t>
            </w:r>
            <w:proofErr w:type="gramStart"/>
            <w:r w:rsidRPr="00046F69">
              <w:rPr>
                <w:rFonts w:cs="Arial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Pr="00046F69" w:rsidRDefault="007E4434" w:rsidP="007E4434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7E4434" w:rsidRPr="00046F69" w:rsidRDefault="00F1189D" w:rsidP="007E4434">
            <w:pPr>
              <w:jc w:val="center"/>
              <w:rPr>
                <w:rFonts w:cs="Arial"/>
                <w:sz w:val="16"/>
                <w:szCs w:val="16"/>
              </w:rPr>
            </w:pPr>
            <w:hyperlink r:id="rId8" w:history="1">
              <w:r w:rsidR="007E4434" w:rsidRPr="00046F69">
                <w:rPr>
                  <w:rStyle w:val="afa"/>
                  <w:rFonts w:cs="Arial"/>
                  <w:sz w:val="16"/>
                  <w:szCs w:val="16"/>
                </w:rPr>
                <w:t>http://e.lanbook.com/books/element.php?pl1_cid=25&amp;pl1_id=567</w:t>
              </w:r>
            </w:hyperlink>
          </w:p>
          <w:p w:rsidR="007E4434" w:rsidRPr="00046F69" w:rsidRDefault="007E4434" w:rsidP="007E44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4434" w:rsidRPr="00F70D9B" w:rsidTr="00EB25E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Pr="00EE3D2E" w:rsidRDefault="008960F5" w:rsidP="008960F5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8960F5">
              <w:rPr>
                <w:rFonts w:cs="Arial"/>
                <w:sz w:val="16"/>
                <w:szCs w:val="16"/>
              </w:rPr>
              <w:t>Томитова</w:t>
            </w:r>
            <w:proofErr w:type="spellEnd"/>
            <w:r w:rsidRPr="008960F5">
              <w:rPr>
                <w:rFonts w:cs="Arial"/>
                <w:sz w:val="16"/>
                <w:szCs w:val="16"/>
              </w:rPr>
              <w:t>, Елизавета Алексеевна.</w:t>
            </w:r>
            <w:r w:rsidR="00C919D5">
              <w:rPr>
                <w:rFonts w:cs="Arial"/>
                <w:sz w:val="16"/>
                <w:szCs w:val="16"/>
              </w:rPr>
              <w:t xml:space="preserve"> </w:t>
            </w:r>
            <w:r w:rsidRPr="008960F5">
              <w:rPr>
                <w:rFonts w:cs="Arial"/>
                <w:sz w:val="16"/>
                <w:szCs w:val="16"/>
              </w:rPr>
              <w:t>Морфофункциональная характеристика половой системы продуктивных животных при различных физиологических состояниях</w:t>
            </w:r>
            <w:proofErr w:type="gramStart"/>
            <w:r w:rsidRPr="008960F5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8960F5">
              <w:rPr>
                <w:rFonts w:cs="Arial"/>
                <w:sz w:val="16"/>
                <w:szCs w:val="16"/>
              </w:rPr>
              <w:t xml:space="preserve"> монография / Е. А. </w:t>
            </w:r>
            <w:proofErr w:type="spellStart"/>
            <w:r w:rsidRPr="008960F5">
              <w:rPr>
                <w:rFonts w:cs="Arial"/>
                <w:sz w:val="16"/>
                <w:szCs w:val="16"/>
              </w:rPr>
              <w:t>Том</w:t>
            </w:r>
            <w:r w:rsidRPr="008960F5">
              <w:rPr>
                <w:rFonts w:cs="Arial"/>
                <w:sz w:val="16"/>
                <w:szCs w:val="16"/>
              </w:rPr>
              <w:t>и</w:t>
            </w:r>
            <w:r w:rsidRPr="008960F5">
              <w:rPr>
                <w:rFonts w:cs="Arial"/>
                <w:sz w:val="16"/>
                <w:szCs w:val="16"/>
              </w:rPr>
              <w:t>това</w:t>
            </w:r>
            <w:proofErr w:type="spellEnd"/>
            <w:r w:rsidRPr="008960F5">
              <w:rPr>
                <w:rFonts w:cs="Arial"/>
                <w:sz w:val="16"/>
                <w:szCs w:val="16"/>
              </w:rPr>
              <w:t xml:space="preserve"> ; ФГБОУ ВПО "Бурятская ГСХА им. В.Р. Филиппова". - Улан-Удэ</w:t>
            </w:r>
            <w:proofErr w:type="gramStart"/>
            <w:r w:rsidRPr="008960F5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8960F5">
              <w:rPr>
                <w:rFonts w:cs="Arial"/>
                <w:sz w:val="16"/>
                <w:szCs w:val="16"/>
              </w:rPr>
              <w:t xml:space="preserve"> Изд-во БГСХА, 2011. - 151,[1] с.</w:t>
            </w:r>
            <w:r>
              <w:rPr>
                <w:rFonts w:cs="Arial"/>
                <w:sz w:val="16"/>
                <w:szCs w:val="16"/>
              </w:rPr>
              <w:t xml:space="preserve"> – 5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Default="00F1189D" w:rsidP="007E4434">
            <w:pPr>
              <w:jc w:val="center"/>
              <w:rPr>
                <w:rFonts w:cs="Arial"/>
                <w:sz w:val="16"/>
                <w:szCs w:val="16"/>
              </w:rPr>
            </w:pPr>
            <w:hyperlink r:id="rId9" w:history="1">
              <w:r w:rsidR="008960F5" w:rsidRPr="008960F5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7E4434" w:rsidRPr="00F70D9B" w:rsidTr="00EB25E4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-1691223716"/>
              <w:placeholder>
                <w:docPart w:val="66006A51A73849C284C3BA55B4DE52B2"/>
              </w:placeholder>
              <w:text/>
            </w:sdtPr>
            <w:sdtEndPr/>
            <w:sdtContent>
              <w:p w:rsidR="007E4434" w:rsidRPr="00EE3D2E" w:rsidRDefault="007E4434" w:rsidP="007E443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EE3D2E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7E4434" w:rsidRPr="00F70D9B" w:rsidTr="00EB25E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Pr="00EE3D2E" w:rsidRDefault="007E4434" w:rsidP="007E4434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787EB0">
              <w:rPr>
                <w:rFonts w:cs="Arial"/>
                <w:sz w:val="16"/>
                <w:szCs w:val="16"/>
              </w:rPr>
              <w:t>Зеленевский</w:t>
            </w:r>
            <w:proofErr w:type="spellEnd"/>
            <w:r w:rsidRPr="00787EB0">
              <w:rPr>
                <w:rFonts w:cs="Arial"/>
                <w:sz w:val="16"/>
                <w:szCs w:val="16"/>
              </w:rPr>
              <w:t>, Н.В. Анатомия животных</w:t>
            </w:r>
            <w:proofErr w:type="gramStart"/>
            <w:r w:rsidRPr="00787EB0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787EB0">
              <w:rPr>
                <w:rFonts w:cs="Arial"/>
                <w:sz w:val="16"/>
                <w:szCs w:val="16"/>
              </w:rPr>
              <w:t xml:space="preserve"> учебник / Н.В. </w:t>
            </w:r>
            <w:proofErr w:type="spellStart"/>
            <w:r w:rsidRPr="00787EB0">
              <w:rPr>
                <w:rFonts w:cs="Arial"/>
                <w:sz w:val="16"/>
                <w:szCs w:val="16"/>
              </w:rPr>
              <w:t>Зеленевский</w:t>
            </w:r>
            <w:proofErr w:type="spellEnd"/>
            <w:r w:rsidRPr="00787EB0">
              <w:rPr>
                <w:rFonts w:cs="Arial"/>
                <w:sz w:val="16"/>
                <w:szCs w:val="16"/>
              </w:rPr>
              <w:t xml:space="preserve">, М.В. </w:t>
            </w:r>
            <w:proofErr w:type="spellStart"/>
            <w:r w:rsidRPr="00787EB0">
              <w:rPr>
                <w:rFonts w:cs="Arial"/>
                <w:sz w:val="16"/>
                <w:szCs w:val="16"/>
              </w:rPr>
              <w:t>Щипакин</w:t>
            </w:r>
            <w:proofErr w:type="spellEnd"/>
            <w:r w:rsidRPr="00787EB0">
              <w:rPr>
                <w:rFonts w:cs="Arial"/>
                <w:sz w:val="16"/>
                <w:szCs w:val="16"/>
              </w:rPr>
              <w:t>. — Санкт-Петербург</w:t>
            </w:r>
            <w:proofErr w:type="gramStart"/>
            <w:r w:rsidRPr="00787EB0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787EB0">
              <w:rPr>
                <w:rFonts w:cs="Arial"/>
                <w:sz w:val="16"/>
                <w:szCs w:val="16"/>
              </w:rPr>
              <w:t xml:space="preserve"> Лань, 2018. — 484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Default="00F1189D" w:rsidP="007E4434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="007E4434" w:rsidRPr="00450C4F">
                <w:rPr>
                  <w:rStyle w:val="afa"/>
                  <w:rFonts w:cs="Arial"/>
                  <w:sz w:val="16"/>
                  <w:szCs w:val="16"/>
                </w:rPr>
                <w:t>https://e.lanbook.com/book/107929</w:t>
              </w:r>
            </w:hyperlink>
          </w:p>
          <w:p w:rsidR="007E4434" w:rsidRDefault="007E4434" w:rsidP="007E44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4434" w:rsidRPr="00F70D9B" w:rsidTr="00EB25E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Pr="00787EB0" w:rsidRDefault="007E4434" w:rsidP="007E4434">
            <w:pPr>
              <w:jc w:val="both"/>
              <w:rPr>
                <w:rFonts w:cs="Arial"/>
                <w:sz w:val="16"/>
                <w:szCs w:val="16"/>
              </w:rPr>
            </w:pPr>
            <w:r w:rsidRPr="007E4434">
              <w:rPr>
                <w:rFonts w:cs="Arial"/>
                <w:sz w:val="16"/>
                <w:szCs w:val="16"/>
              </w:rPr>
              <w:t>Морфология сельскохозяйственных животных</w:t>
            </w:r>
            <w:proofErr w:type="gramStart"/>
            <w:r w:rsidRPr="007E4434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7E4434">
              <w:rPr>
                <w:rFonts w:cs="Arial"/>
                <w:sz w:val="16"/>
                <w:szCs w:val="16"/>
              </w:rPr>
              <w:t xml:space="preserve"> анатомия и гистология с основами цитологии и эмбриологии. Рек. МСХ РФ в </w:t>
            </w:r>
            <w:proofErr w:type="spellStart"/>
            <w:r w:rsidRPr="007E4434">
              <w:rPr>
                <w:rFonts w:cs="Arial"/>
                <w:sz w:val="16"/>
                <w:szCs w:val="16"/>
              </w:rPr>
              <w:t>кач-ве</w:t>
            </w:r>
            <w:proofErr w:type="spellEnd"/>
            <w:r w:rsidRPr="007E4434">
              <w:rPr>
                <w:rFonts w:cs="Arial"/>
                <w:sz w:val="16"/>
                <w:szCs w:val="16"/>
              </w:rPr>
              <w:t xml:space="preserve"> учебника для вузов по спец. 110401-Зоотехния / В. Ф. </w:t>
            </w:r>
            <w:proofErr w:type="spellStart"/>
            <w:r w:rsidRPr="007E4434">
              <w:rPr>
                <w:rFonts w:cs="Arial"/>
                <w:sz w:val="16"/>
                <w:szCs w:val="16"/>
              </w:rPr>
              <w:t>Вр</w:t>
            </w:r>
            <w:r w:rsidRPr="007E4434">
              <w:rPr>
                <w:rFonts w:cs="Arial"/>
                <w:sz w:val="16"/>
                <w:szCs w:val="16"/>
              </w:rPr>
              <w:t>а</w:t>
            </w:r>
            <w:r w:rsidRPr="007E4434">
              <w:rPr>
                <w:rFonts w:cs="Arial"/>
                <w:sz w:val="16"/>
                <w:szCs w:val="16"/>
              </w:rPr>
              <w:t>кин</w:t>
            </w:r>
            <w:proofErr w:type="spellEnd"/>
            <w:r w:rsidRPr="007E4434">
              <w:rPr>
                <w:rFonts w:cs="Arial"/>
                <w:sz w:val="16"/>
                <w:szCs w:val="16"/>
              </w:rPr>
              <w:t xml:space="preserve"> [и др.]</w:t>
            </w:r>
            <w:proofErr w:type="gramStart"/>
            <w:r w:rsidRPr="007E4434">
              <w:rPr>
                <w:rFonts w:cs="Arial"/>
                <w:sz w:val="16"/>
                <w:szCs w:val="16"/>
              </w:rPr>
              <w:t xml:space="preserve"> ;</w:t>
            </w:r>
            <w:proofErr w:type="gramEnd"/>
            <w:r w:rsidRPr="007E4434">
              <w:rPr>
                <w:rFonts w:cs="Arial"/>
                <w:sz w:val="16"/>
                <w:szCs w:val="16"/>
              </w:rPr>
              <w:t xml:space="preserve"> ред. М. В. Сидорова. - 2-е изд., </w:t>
            </w:r>
            <w:proofErr w:type="spellStart"/>
            <w:r w:rsidRPr="007E4434">
              <w:rPr>
                <w:rFonts w:cs="Arial"/>
                <w:sz w:val="16"/>
                <w:szCs w:val="16"/>
              </w:rPr>
              <w:t>испр</w:t>
            </w:r>
            <w:proofErr w:type="spellEnd"/>
            <w:r w:rsidRPr="007E4434">
              <w:rPr>
                <w:rFonts w:cs="Arial"/>
                <w:sz w:val="16"/>
                <w:szCs w:val="16"/>
              </w:rPr>
              <w:t xml:space="preserve">. и доп. - М. : </w:t>
            </w:r>
            <w:proofErr w:type="spellStart"/>
            <w:r w:rsidRPr="007E4434">
              <w:rPr>
                <w:rFonts w:cs="Arial"/>
                <w:sz w:val="16"/>
                <w:szCs w:val="16"/>
              </w:rPr>
              <w:t>Агропромиздат</w:t>
            </w:r>
            <w:proofErr w:type="spellEnd"/>
            <w:r w:rsidRPr="007E4434">
              <w:rPr>
                <w:rFonts w:cs="Arial"/>
                <w:sz w:val="16"/>
                <w:szCs w:val="16"/>
              </w:rPr>
              <w:t>, 2004. - 616 с.</w:t>
            </w:r>
            <w:r>
              <w:rPr>
                <w:rFonts w:cs="Arial"/>
                <w:sz w:val="16"/>
                <w:szCs w:val="16"/>
              </w:rPr>
              <w:t xml:space="preserve"> – 100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Default="00F1189D" w:rsidP="007E4434">
            <w:pPr>
              <w:jc w:val="center"/>
              <w:rPr>
                <w:rFonts w:cs="Arial"/>
                <w:sz w:val="16"/>
                <w:szCs w:val="16"/>
              </w:rPr>
            </w:pPr>
            <w:hyperlink r:id="rId11" w:history="1">
              <w:r w:rsidR="007E4434" w:rsidRPr="007E4434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7E4434" w:rsidRPr="00F70D9B" w:rsidTr="00EB25E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Pr="007E4434" w:rsidRDefault="007E4434" w:rsidP="007E4434">
            <w:pPr>
              <w:jc w:val="both"/>
              <w:rPr>
                <w:rFonts w:cs="Arial"/>
                <w:sz w:val="16"/>
                <w:szCs w:val="16"/>
              </w:rPr>
            </w:pPr>
            <w:r w:rsidRPr="007E4434">
              <w:rPr>
                <w:rFonts w:cs="Arial"/>
                <w:sz w:val="16"/>
                <w:szCs w:val="16"/>
              </w:rPr>
              <w:t>Степанов, А. В. Морфофункциональная характеристика желез внутренней секреции</w:t>
            </w:r>
            <w:proofErr w:type="gramStart"/>
            <w:r w:rsidRPr="007E4434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7E4434">
              <w:rPr>
                <w:rFonts w:cs="Arial"/>
                <w:sz w:val="16"/>
                <w:szCs w:val="16"/>
              </w:rPr>
              <w:t xml:space="preserve"> учебное пособие / А. В. Степанов, В. Г. Казакова. - Улан-Удэ</w:t>
            </w:r>
            <w:proofErr w:type="gramStart"/>
            <w:r w:rsidRPr="007E4434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7E4434">
              <w:rPr>
                <w:rFonts w:cs="Arial"/>
                <w:sz w:val="16"/>
                <w:szCs w:val="16"/>
              </w:rPr>
              <w:t xml:space="preserve"> Изд-во ФГОУ ВПО БГСХА, 2006. - 33,[1] с</w:t>
            </w:r>
            <w:r>
              <w:rPr>
                <w:rFonts w:cs="Arial"/>
                <w:sz w:val="16"/>
                <w:szCs w:val="16"/>
              </w:rPr>
              <w:t>. – 15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Default="00F1189D" w:rsidP="007E4434">
            <w:pPr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="007E4434" w:rsidRPr="007E4434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7E4434" w:rsidRPr="00F70D9B" w:rsidTr="00EB25E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Pr="00046F69" w:rsidRDefault="007E4434" w:rsidP="007E4434">
            <w:pPr>
              <w:tabs>
                <w:tab w:val="left" w:pos="5160"/>
              </w:tabs>
              <w:jc w:val="both"/>
              <w:rPr>
                <w:rFonts w:cs="Arial"/>
                <w:sz w:val="16"/>
                <w:szCs w:val="16"/>
              </w:rPr>
            </w:pPr>
            <w:r w:rsidRPr="00046F69">
              <w:rPr>
                <w:rFonts w:cs="Arial"/>
                <w:sz w:val="16"/>
                <w:szCs w:val="16"/>
              </w:rPr>
              <w:t xml:space="preserve">Васильев К.А., </w:t>
            </w:r>
            <w:proofErr w:type="spellStart"/>
            <w:r w:rsidRPr="00046F69">
              <w:rPr>
                <w:rFonts w:cs="Arial"/>
                <w:sz w:val="16"/>
                <w:szCs w:val="16"/>
              </w:rPr>
              <w:t>Марышев</w:t>
            </w:r>
            <w:proofErr w:type="spellEnd"/>
            <w:r w:rsidRPr="00046F69">
              <w:rPr>
                <w:rFonts w:cs="Arial"/>
                <w:sz w:val="16"/>
                <w:szCs w:val="16"/>
              </w:rPr>
              <w:t xml:space="preserve"> А.В., </w:t>
            </w:r>
            <w:proofErr w:type="spellStart"/>
            <w:r w:rsidRPr="00046F69">
              <w:rPr>
                <w:rFonts w:cs="Arial"/>
                <w:sz w:val="16"/>
                <w:szCs w:val="16"/>
              </w:rPr>
              <w:t>Хибхенов</w:t>
            </w:r>
            <w:proofErr w:type="spellEnd"/>
            <w:r w:rsidRPr="00046F69">
              <w:rPr>
                <w:rFonts w:cs="Arial"/>
                <w:sz w:val="16"/>
                <w:szCs w:val="16"/>
              </w:rPr>
              <w:t xml:space="preserve"> Л.В. и другие. Практикум по анатомии домашних ж</w:t>
            </w:r>
            <w:r w:rsidRPr="00046F69">
              <w:rPr>
                <w:rFonts w:cs="Arial"/>
                <w:sz w:val="16"/>
                <w:szCs w:val="16"/>
              </w:rPr>
              <w:t>и</w:t>
            </w:r>
            <w:r w:rsidRPr="00046F69">
              <w:rPr>
                <w:rFonts w:cs="Arial"/>
                <w:sz w:val="16"/>
                <w:szCs w:val="16"/>
              </w:rPr>
              <w:t>вотных и птиц. - Улан-Удэ, 1999.- 355 с. – 183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Pr="00046F69" w:rsidRDefault="00F1189D" w:rsidP="007E4434">
            <w:pPr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7E4434" w:rsidRPr="00046F69">
                <w:rPr>
                  <w:rStyle w:val="afa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7E4434" w:rsidRPr="00F70D9B" w:rsidTr="00EB25E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Pr="00046F69" w:rsidRDefault="007E4434" w:rsidP="007E4434">
            <w:pPr>
              <w:tabs>
                <w:tab w:val="left" w:pos="5160"/>
              </w:tabs>
              <w:jc w:val="both"/>
              <w:rPr>
                <w:rFonts w:cs="Arial"/>
                <w:sz w:val="16"/>
                <w:szCs w:val="16"/>
              </w:rPr>
            </w:pPr>
            <w:r w:rsidRPr="00046F69">
              <w:rPr>
                <w:rFonts w:cs="Arial"/>
                <w:sz w:val="16"/>
                <w:szCs w:val="16"/>
              </w:rPr>
              <w:t>Атлас по анатомии домашнего яка (</w:t>
            </w:r>
            <w:proofErr w:type="spellStart"/>
            <w:r w:rsidRPr="00046F69">
              <w:rPr>
                <w:rFonts w:cs="Arial"/>
                <w:sz w:val="16"/>
                <w:szCs w:val="16"/>
              </w:rPr>
              <w:t>Poephagusgrunniens</w:t>
            </w:r>
            <w:proofErr w:type="spellEnd"/>
            <w:r w:rsidRPr="00046F69">
              <w:rPr>
                <w:rFonts w:cs="Arial"/>
                <w:sz w:val="16"/>
                <w:szCs w:val="16"/>
              </w:rPr>
              <w:t xml:space="preserve">) / К. А. Васильев, А. В. </w:t>
            </w:r>
            <w:proofErr w:type="spellStart"/>
            <w:r w:rsidRPr="00046F69">
              <w:rPr>
                <w:rFonts w:cs="Arial"/>
                <w:sz w:val="16"/>
                <w:szCs w:val="16"/>
              </w:rPr>
              <w:t>Марышев</w:t>
            </w:r>
            <w:proofErr w:type="spellEnd"/>
            <w:r w:rsidRPr="00046F69">
              <w:rPr>
                <w:rFonts w:cs="Arial"/>
                <w:sz w:val="16"/>
                <w:szCs w:val="16"/>
              </w:rPr>
              <w:t xml:space="preserve">, Л-Д. В. </w:t>
            </w:r>
            <w:proofErr w:type="spellStart"/>
            <w:r w:rsidRPr="00046F69">
              <w:rPr>
                <w:rFonts w:cs="Arial"/>
                <w:sz w:val="16"/>
                <w:szCs w:val="16"/>
              </w:rPr>
              <w:t>Хибхенов</w:t>
            </w:r>
            <w:proofErr w:type="spellEnd"/>
            <w:r w:rsidRPr="00046F69">
              <w:rPr>
                <w:rFonts w:cs="Arial"/>
                <w:sz w:val="16"/>
                <w:szCs w:val="16"/>
              </w:rPr>
              <w:t>. - Улан-Удэ</w:t>
            </w:r>
            <w:proofErr w:type="gramStart"/>
            <w:r w:rsidRPr="00046F6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46F69">
              <w:rPr>
                <w:rFonts w:cs="Arial"/>
                <w:sz w:val="16"/>
                <w:szCs w:val="16"/>
              </w:rPr>
              <w:t xml:space="preserve"> Изд-во БГСХА, 2002. - 110 с. – 40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Pr="00046F69" w:rsidRDefault="00F1189D" w:rsidP="007E4434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7E4434" w:rsidRPr="00046F69">
                <w:rPr>
                  <w:rStyle w:val="afa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7E4434" w:rsidRPr="00F70D9B" w:rsidTr="00EB25E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Pr="00046F69" w:rsidRDefault="007E4434" w:rsidP="007E4434">
            <w:pPr>
              <w:tabs>
                <w:tab w:val="left" w:pos="5160"/>
              </w:tabs>
              <w:jc w:val="both"/>
              <w:rPr>
                <w:rFonts w:cs="Arial"/>
                <w:sz w:val="16"/>
                <w:szCs w:val="16"/>
              </w:rPr>
            </w:pPr>
            <w:r w:rsidRPr="00046F69">
              <w:rPr>
                <w:rFonts w:cs="Arial"/>
                <w:sz w:val="16"/>
                <w:szCs w:val="16"/>
              </w:rPr>
              <w:t xml:space="preserve">Атлас </w:t>
            </w:r>
            <w:proofErr w:type="spellStart"/>
            <w:r w:rsidRPr="00046F69">
              <w:rPr>
                <w:rFonts w:cs="Arial"/>
                <w:sz w:val="16"/>
                <w:szCs w:val="16"/>
              </w:rPr>
              <w:t>номадныхживотных</w:t>
            </w:r>
            <w:proofErr w:type="spellEnd"/>
            <w:proofErr w:type="gramStart"/>
            <w:r w:rsidRPr="00046F6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46F69">
              <w:rPr>
                <w:rFonts w:cs="Arial"/>
                <w:sz w:val="16"/>
                <w:szCs w:val="16"/>
              </w:rPr>
              <w:t xml:space="preserve"> научное издание / В. А. </w:t>
            </w:r>
            <w:proofErr w:type="spellStart"/>
            <w:r w:rsidRPr="00046F69">
              <w:rPr>
                <w:rFonts w:cs="Arial"/>
                <w:sz w:val="16"/>
                <w:szCs w:val="16"/>
              </w:rPr>
              <w:t>Тайшин</w:t>
            </w:r>
            <w:proofErr w:type="spellEnd"/>
            <w:r w:rsidRPr="00046F69">
              <w:rPr>
                <w:rFonts w:cs="Arial"/>
                <w:sz w:val="16"/>
                <w:szCs w:val="16"/>
              </w:rPr>
              <w:t xml:space="preserve">, Б. Б. </w:t>
            </w:r>
            <w:proofErr w:type="spellStart"/>
            <w:r w:rsidRPr="00046F69">
              <w:rPr>
                <w:rFonts w:cs="Arial"/>
                <w:sz w:val="16"/>
                <w:szCs w:val="16"/>
              </w:rPr>
              <w:t>Лхасаранов</w:t>
            </w:r>
            <w:proofErr w:type="spellEnd"/>
            <w:r w:rsidRPr="00046F69">
              <w:rPr>
                <w:rFonts w:cs="Arial"/>
                <w:sz w:val="16"/>
                <w:szCs w:val="16"/>
              </w:rPr>
              <w:t xml:space="preserve">, Р. Джеймс ; ред.: А. К. </w:t>
            </w:r>
            <w:proofErr w:type="spellStart"/>
            <w:r w:rsidRPr="00046F69">
              <w:rPr>
                <w:rFonts w:cs="Arial"/>
                <w:sz w:val="16"/>
                <w:szCs w:val="16"/>
              </w:rPr>
              <w:t>Тулохонов</w:t>
            </w:r>
            <w:proofErr w:type="spellEnd"/>
            <w:r w:rsidRPr="00046F69">
              <w:rPr>
                <w:rFonts w:cs="Arial"/>
                <w:sz w:val="16"/>
                <w:szCs w:val="16"/>
              </w:rPr>
              <w:t xml:space="preserve">, С. И. </w:t>
            </w:r>
            <w:proofErr w:type="spellStart"/>
            <w:r w:rsidRPr="00046F69">
              <w:rPr>
                <w:rFonts w:cs="Arial"/>
                <w:sz w:val="16"/>
                <w:szCs w:val="16"/>
              </w:rPr>
              <w:t>Билтуев</w:t>
            </w:r>
            <w:proofErr w:type="spellEnd"/>
            <w:r w:rsidRPr="00046F69">
              <w:rPr>
                <w:rFonts w:cs="Arial"/>
                <w:sz w:val="16"/>
                <w:szCs w:val="16"/>
              </w:rPr>
              <w:t xml:space="preserve"> ; РАН СО. - Новосибирск</w:t>
            </w:r>
            <w:proofErr w:type="gramStart"/>
            <w:r w:rsidRPr="00046F6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046F69">
              <w:rPr>
                <w:rFonts w:cs="Arial"/>
                <w:sz w:val="16"/>
                <w:szCs w:val="16"/>
              </w:rPr>
              <w:t xml:space="preserve"> СО РАН, 1999. - 284 с. – 48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4" w:rsidRPr="00046F69" w:rsidRDefault="00F1189D" w:rsidP="007E4434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7E4434" w:rsidRPr="00046F69">
                <w:rPr>
                  <w:rStyle w:val="afa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1E30CE" w:rsidRPr="00455CC9" w:rsidRDefault="001E30CE" w:rsidP="001E30CE">
      <w:pPr>
        <w:spacing w:after="200" w:line="276" w:lineRule="auto"/>
        <w:jc w:val="center"/>
        <w:rPr>
          <w:rFonts w:cs="Arial"/>
        </w:rPr>
      </w:pPr>
    </w:p>
    <w:p w:rsidR="001E30CE" w:rsidRPr="00455CC9" w:rsidRDefault="001E30CE" w:rsidP="001E30CE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1E30CE" w:rsidRPr="00455CC9" w:rsidRDefault="001E30CE" w:rsidP="001E30CE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1E30CE" w:rsidRPr="00455CC9" w:rsidRDefault="001E30CE" w:rsidP="001E30CE">
      <w:pPr>
        <w:rPr>
          <w:rFonts w:cs="Aria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1E30CE" w:rsidRPr="007C0F81" w:rsidTr="00EB25E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FDFE7CD5EAD845F0A122D67BBDAB937B"/>
              </w:placeholder>
              <w:text w:multiLine="1"/>
            </w:sdtPr>
            <w:sdtEndPr/>
            <w:sdtContent>
              <w:p w:rsidR="001E30CE" w:rsidRPr="007C0F81" w:rsidRDefault="001E30CE" w:rsidP="00EB25E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br/>
                  <w:t>сформированные на основании прямых договоров с правооблад</w:t>
                </w:r>
                <w:r>
                  <w:rPr>
                    <w:rFonts w:cs="Arial"/>
                    <w:b/>
                    <w:sz w:val="16"/>
                    <w:szCs w:val="16"/>
                  </w:rPr>
                  <w:t xml:space="preserve">ателями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>(электронно-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t>библиотечные системы - ЭБС)</w:t>
                </w:r>
              </w:p>
            </w:sdtContent>
          </w:sdt>
        </w:tc>
      </w:tr>
      <w:tr w:rsidR="001E30CE" w:rsidRPr="007C0F81" w:rsidTr="00EB25E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7C0F81" w:rsidRDefault="001E30CE" w:rsidP="00EB25E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7C0F81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1E30CE" w:rsidRPr="007C0F81" w:rsidTr="00EB25E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7C0F81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7C0F81" w:rsidRDefault="001E30CE" w:rsidP="00EB25E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1E30CE" w:rsidRPr="007C0F81" w:rsidTr="00EB25E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contentLocked"/>
              <w:placeholder>
                <w:docPart w:val="070316EEDA864CF9A3F5221E1B344260"/>
              </w:placeholder>
              <w:text/>
            </w:sdtPr>
            <w:sdtEndPr/>
            <w:sdtContent>
              <w:p w:rsidR="001E30CE" w:rsidRPr="007C0F81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7C0F81" w:rsidRDefault="00F1189D" w:rsidP="00EB2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6" w:history="1">
              <w:r w:rsidR="001E30CE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</w:p>
        </w:tc>
      </w:tr>
      <w:tr w:rsidR="001E30CE" w:rsidRPr="007C0F81" w:rsidTr="00EB25E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contentLocked"/>
              <w:placeholder>
                <w:docPart w:val="070316EEDA864CF9A3F5221E1B344260"/>
              </w:placeholder>
              <w:text/>
            </w:sdtPr>
            <w:sdtEndPr/>
            <w:sdtContent>
              <w:p w:rsidR="001E30CE" w:rsidRPr="007C0F81" w:rsidRDefault="001E30CE" w:rsidP="00EB25E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7C0F81" w:rsidRDefault="00F1189D" w:rsidP="00EB2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1E30CE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</w:p>
        </w:tc>
      </w:tr>
      <w:tr w:rsidR="001E30CE" w:rsidRPr="007C0F81" w:rsidTr="00EB25E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CE" w:rsidRPr="007C0F81" w:rsidRDefault="00F1189D" w:rsidP="00EB25E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contentLocked"/>
                <w:placeholder>
                  <w:docPart w:val="070316EEDA864CF9A3F5221E1B344260"/>
                </w:placeholder>
                <w:text/>
              </w:sdtPr>
              <w:sdtEndPr/>
              <w:sdtContent>
                <w:r w:rsidR="001E30CE"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1E30CE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7C0F81" w:rsidRDefault="00F1189D" w:rsidP="00EB2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8" w:history="1">
              <w:r w:rsidR="001E30CE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https://biblio-online.com</w:t>
              </w:r>
            </w:hyperlink>
          </w:p>
        </w:tc>
      </w:tr>
      <w:tr w:rsidR="001E30CE" w:rsidRPr="007C0F81" w:rsidTr="00EB25E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16"/>
                <w:szCs w:val="16"/>
              </w:rPr>
              <w:id w:val="610753102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7C0F81" w:rsidRDefault="001E30CE" w:rsidP="00EB25E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1E30CE" w:rsidRPr="007C0F81" w:rsidTr="00EB25E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05"/>
              <w:placeholder>
                <w:docPart w:val="FDFE7CD5EAD845F0A122D67BBDAB937B"/>
              </w:placeholder>
              <w:text/>
            </w:sdtPr>
            <w:sdtEndPr/>
            <w:sdtContent>
              <w:p w:rsidR="001E30CE" w:rsidRPr="007C0F81" w:rsidRDefault="001E30CE" w:rsidP="00EB25E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1E30CE" w:rsidRPr="007C0F81" w:rsidTr="00EB25E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14DC4409CFBF4D57B0D5A35617EBF22B"/>
              </w:placeholder>
              <w:text/>
            </w:sdtPr>
            <w:sdtEndPr/>
            <w:sdtContent>
              <w:p w:rsidR="001E30CE" w:rsidRPr="007C0F81" w:rsidRDefault="001E30CE" w:rsidP="00EB25E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14DC4409CFBF4D57B0D5A35617EBF22B"/>
              </w:placeholder>
              <w:text/>
            </w:sdtPr>
            <w:sdtEndPr/>
            <w:sdtContent>
              <w:p w:rsidR="001E30CE" w:rsidRPr="007C0F81" w:rsidRDefault="001E30CE" w:rsidP="00EB25E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1E30CE" w:rsidRPr="007C0F81" w:rsidTr="00EB25E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693B1DCFF77043E5B701E6E9C6BE3228"/>
              </w:placeholder>
              <w:text/>
            </w:sdtPr>
            <w:sdtEndPr/>
            <w:sdtContent>
              <w:p w:rsidR="001E30CE" w:rsidRPr="007C0F81" w:rsidRDefault="001E30CE" w:rsidP="00EB25E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693B1DCFF77043E5B701E6E9C6BE3228"/>
              </w:placeholder>
              <w:text/>
            </w:sdtPr>
            <w:sdtEndPr/>
            <w:sdtContent>
              <w:p w:rsidR="001E30CE" w:rsidRPr="007C0F81" w:rsidRDefault="001E30CE" w:rsidP="00EB25E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1E30CE" w:rsidRPr="007C0F81" w:rsidTr="00EB25E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CE" w:rsidRPr="00497836" w:rsidRDefault="001E30CE" w:rsidP="00EB25E4">
            <w:pPr>
              <w:jc w:val="both"/>
              <w:rPr>
                <w:rFonts w:cs="Arial"/>
                <w:sz w:val="16"/>
                <w:szCs w:val="16"/>
              </w:rPr>
            </w:pPr>
            <w:r w:rsidRPr="00A2175A">
              <w:rPr>
                <w:rFonts w:cs="Arial"/>
                <w:sz w:val="16"/>
                <w:szCs w:val="16"/>
              </w:rPr>
              <w:t xml:space="preserve">Казакова В.Г., </w:t>
            </w:r>
            <w:proofErr w:type="spellStart"/>
            <w:r w:rsidRPr="00A2175A">
              <w:rPr>
                <w:rFonts w:cs="Arial"/>
                <w:sz w:val="16"/>
                <w:szCs w:val="16"/>
              </w:rPr>
              <w:t>Хибхенов</w:t>
            </w:r>
            <w:proofErr w:type="spellEnd"/>
            <w:r w:rsidRPr="00A2175A">
              <w:rPr>
                <w:rFonts w:cs="Arial"/>
                <w:sz w:val="16"/>
                <w:szCs w:val="16"/>
              </w:rPr>
              <w:t xml:space="preserve"> Л.В. </w:t>
            </w:r>
            <w:r>
              <w:rPr>
                <w:rFonts w:cs="Arial"/>
                <w:sz w:val="16"/>
                <w:szCs w:val="16"/>
              </w:rPr>
              <w:t>Эндокринная система животных</w:t>
            </w:r>
            <w:r w:rsidRPr="00497836">
              <w:rPr>
                <w:rFonts w:cs="Arial"/>
                <w:sz w:val="16"/>
                <w:szCs w:val="16"/>
              </w:rPr>
              <w:t>: Учебное пособие. – Улан-Удэ: Изд-во БГСХА, 2016. - 40 с.</w:t>
            </w:r>
          </w:p>
          <w:p w:rsidR="001E30CE" w:rsidRPr="00824DA6" w:rsidRDefault="001E30CE" w:rsidP="00EB25E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2175A" w:rsidRDefault="00F1189D" w:rsidP="00EB25E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1E30CE" w:rsidRPr="00A2175A">
                <w:rPr>
                  <w:rStyle w:val="afa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1E30CE" w:rsidRDefault="001E30CE" w:rsidP="001E30CE">
      <w:pPr>
        <w:pStyle w:val="af8"/>
        <w:spacing w:after="0"/>
        <w:ind w:left="0"/>
        <w:rPr>
          <w:rFonts w:ascii="Arial" w:hAnsi="Arial" w:cs="Arial"/>
          <w:b/>
        </w:rPr>
      </w:pPr>
    </w:p>
    <w:p w:rsidR="001E30CE" w:rsidRPr="00455CC9" w:rsidRDefault="001E30CE" w:rsidP="001E30CE">
      <w:pPr>
        <w:pStyle w:val="af8"/>
        <w:spacing w:after="0"/>
        <w:ind w:left="0"/>
        <w:rPr>
          <w:rFonts w:ascii="Arial" w:hAnsi="Arial" w:cs="Arial"/>
          <w:b/>
        </w:rPr>
      </w:pPr>
    </w:p>
    <w:p w:rsidR="00CB5826" w:rsidRPr="00AE3C35" w:rsidRDefault="00CB5826" w:rsidP="00CB5826">
      <w:pPr>
        <w:pStyle w:val="22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rPr>
          <w:rFonts w:cs="Arial"/>
          <w:b/>
        </w:rPr>
      </w:pPr>
      <w:r>
        <w:rPr>
          <w:rFonts w:cs="Arial"/>
          <w:b/>
        </w:rPr>
        <w:t xml:space="preserve">7.4 </w:t>
      </w:r>
      <w:r w:rsidRPr="00AE3C35">
        <w:rPr>
          <w:rFonts w:cs="Arial"/>
          <w:b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111"/>
        <w:gridCol w:w="2767"/>
        <w:gridCol w:w="3796"/>
      </w:tblGrid>
      <w:tr w:rsidR="00CB5826" w:rsidRPr="003A12EA" w:rsidTr="0036789A">
        <w:trPr>
          <w:trHeight w:val="56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BE6">
              <w:rPr>
                <w:rFonts w:ascii="Arial" w:hAnsi="Arial" w:cs="Arial"/>
                <w:b/>
                <w:sz w:val="16"/>
                <w:szCs w:val="16"/>
              </w:rPr>
              <w:t>Программные продукты, необходимые для освоения практики</w:t>
            </w:r>
          </w:p>
        </w:tc>
      </w:tr>
      <w:tr w:rsidR="00CB5826" w:rsidRPr="003A12EA" w:rsidTr="0036789A">
        <w:trPr>
          <w:trHeight w:val="56"/>
        </w:trPr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245487632"/>
              <w:lock w:val="contentLocked"/>
              <w:placeholder>
                <w:docPart w:val="D4B8117173304879A31A7FFB8E801477"/>
              </w:placeholder>
              <w:text w:multiLine="1"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>
                  <w:rPr>
                    <w:rFonts w:ascii="Arial" w:hAnsi="Arial" w:cs="Arial"/>
                    <w:sz w:val="16"/>
                    <w:szCs w:val="16"/>
                  </w:rPr>
                  <w:lastRenderedPageBreak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4869041"/>
              <w:lock w:val="contentLocked"/>
              <w:placeholder>
                <w:docPart w:val="D4B8117173304879A31A7FFB8E801477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с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lastRenderedPageBreak/>
                  <w:t>пользуется данный продукт</w:t>
                </w:r>
              </w:p>
            </w:sdtContent>
          </w:sdt>
        </w:tc>
      </w:tr>
      <w:tr w:rsidR="00CB5826" w:rsidRPr="003A12EA" w:rsidTr="0036789A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434517332"/>
              <w:lock w:val="contentLocked"/>
              <w:placeholder>
                <w:docPart w:val="D4B8117173304879A31A7FFB8E801477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714114179"/>
              <w:lock w:val="contentLocked"/>
              <w:placeholder>
                <w:docPart w:val="D4B8117173304879A31A7FFB8E801477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CB5826" w:rsidRPr="003A12EA" w:rsidTr="0036789A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tabs>
                <w:tab w:val="left" w:pos="302"/>
                <w:tab w:val="left" w:pos="1134"/>
              </w:tabs>
              <w:rPr>
                <w:rFonts w:cs="Arial"/>
                <w:sz w:val="16"/>
                <w:szCs w:val="16"/>
              </w:rPr>
            </w:pPr>
            <w:r w:rsidRPr="00AB5BE6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OfficeStd</w:t>
            </w:r>
            <w:proofErr w:type="spellEnd"/>
            <w:r w:rsidRPr="00AB5BE6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AB5BE6">
              <w:rPr>
                <w:rFonts w:cs="Arial"/>
                <w:sz w:val="16"/>
                <w:szCs w:val="16"/>
                <w:lang w:val="en-US"/>
              </w:rPr>
              <w:t xml:space="preserve">. </w:t>
            </w:r>
            <w:r w:rsidRPr="00AB5BE6">
              <w:rPr>
                <w:rFonts w:cs="Arial"/>
                <w:sz w:val="16"/>
                <w:szCs w:val="16"/>
              </w:rPr>
              <w:t>Договор № ПП-61/2015 г. О п</w:t>
            </w:r>
            <w:r w:rsidRPr="00AB5BE6">
              <w:rPr>
                <w:rFonts w:cs="Arial"/>
                <w:sz w:val="16"/>
                <w:szCs w:val="16"/>
              </w:rPr>
              <w:t>о</w:t>
            </w:r>
            <w:r w:rsidRPr="00AB5BE6">
              <w:rPr>
                <w:rFonts w:cs="Arial"/>
                <w:sz w:val="16"/>
                <w:szCs w:val="16"/>
              </w:rPr>
              <w:t>ставке программных продуктов от 9 декабря 2015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</w:t>
            </w:r>
            <w:r w:rsidRPr="00AB5BE6">
              <w:rPr>
                <w:rFonts w:ascii="Arial" w:hAnsi="Arial" w:cs="Arial"/>
                <w:sz w:val="16"/>
                <w:szCs w:val="16"/>
              </w:rPr>
              <w:t>н</w:t>
            </w:r>
            <w:r w:rsidRPr="00AB5BE6">
              <w:rPr>
                <w:rFonts w:ascii="Arial" w:hAnsi="Arial" w:cs="Arial"/>
                <w:sz w:val="16"/>
                <w:szCs w:val="16"/>
              </w:rPr>
              <w:t>ного типа, самостоятельная работа</w:t>
            </w:r>
          </w:p>
        </w:tc>
      </w:tr>
      <w:tr w:rsidR="00CB5826" w:rsidRPr="003A12EA" w:rsidTr="0036789A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tabs>
                <w:tab w:val="left" w:pos="302"/>
                <w:tab w:val="left" w:pos="1134"/>
              </w:tabs>
              <w:rPr>
                <w:rFonts w:cs="Arial"/>
                <w:sz w:val="16"/>
                <w:szCs w:val="16"/>
              </w:rPr>
            </w:pPr>
            <w:r w:rsidRPr="00AB5BE6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AB5BE6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AB5BE6">
              <w:rPr>
                <w:rFonts w:cs="Arial"/>
                <w:sz w:val="16"/>
                <w:szCs w:val="16"/>
                <w:lang w:val="en-US"/>
              </w:rPr>
              <w:t xml:space="preserve">. </w:t>
            </w:r>
            <w:r w:rsidRPr="00AB5BE6">
              <w:rPr>
                <w:rFonts w:cs="Arial"/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</w:t>
            </w:r>
            <w:r w:rsidRPr="00AB5BE6">
              <w:rPr>
                <w:rFonts w:ascii="Arial" w:hAnsi="Arial" w:cs="Arial"/>
                <w:sz w:val="16"/>
                <w:szCs w:val="16"/>
              </w:rPr>
              <w:t>н</w:t>
            </w:r>
            <w:r w:rsidRPr="00AB5BE6">
              <w:rPr>
                <w:rFonts w:ascii="Arial" w:hAnsi="Arial" w:cs="Arial"/>
                <w:sz w:val="16"/>
                <w:szCs w:val="16"/>
              </w:rPr>
              <w:t>ного типа, самостоятельная работа</w:t>
            </w:r>
          </w:p>
        </w:tc>
      </w:tr>
      <w:tr w:rsidR="00CB5826" w:rsidRPr="003A12EA" w:rsidTr="0036789A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tabs>
                <w:tab w:val="left" w:pos="302"/>
                <w:tab w:val="left" w:pos="1134"/>
              </w:tabs>
              <w:rPr>
                <w:rFonts w:cs="Arial"/>
                <w:sz w:val="16"/>
                <w:szCs w:val="16"/>
                <w:lang w:val="en-US"/>
              </w:rPr>
            </w:pPr>
            <w:r w:rsidRPr="00AB5BE6"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Государственный</w:t>
            </w:r>
            <w:proofErr w:type="spellEnd"/>
            <w:r w:rsidR="00C919D5" w:rsidRPr="00C919D5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контракт</w:t>
            </w:r>
            <w:proofErr w:type="spellEnd"/>
            <w:r w:rsidRPr="00AB5BE6">
              <w:rPr>
                <w:rFonts w:cs="Arial"/>
                <w:sz w:val="16"/>
                <w:szCs w:val="16"/>
                <w:lang w:val="en-US"/>
              </w:rPr>
              <w:t xml:space="preserve"> № 25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от</w:t>
            </w:r>
            <w:proofErr w:type="spellEnd"/>
            <w:r w:rsidRPr="00AB5BE6">
              <w:rPr>
                <w:rFonts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апреля</w:t>
            </w:r>
            <w:proofErr w:type="spellEnd"/>
            <w:r w:rsidRPr="00AB5BE6">
              <w:rPr>
                <w:rFonts w:cs="Arial"/>
                <w:sz w:val="16"/>
                <w:szCs w:val="16"/>
                <w:lang w:val="en-US"/>
              </w:rPr>
              <w:t xml:space="preserve"> 2008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года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</w:t>
            </w:r>
            <w:r w:rsidRPr="00AB5BE6">
              <w:rPr>
                <w:rFonts w:ascii="Arial" w:hAnsi="Arial" w:cs="Arial"/>
                <w:sz w:val="16"/>
                <w:szCs w:val="16"/>
              </w:rPr>
              <w:t>н</w:t>
            </w:r>
            <w:r w:rsidRPr="00AB5BE6">
              <w:rPr>
                <w:rFonts w:ascii="Arial" w:hAnsi="Arial" w:cs="Arial"/>
                <w:sz w:val="16"/>
                <w:szCs w:val="16"/>
              </w:rPr>
              <w:t>ного типа, самостоятельная работа</w:t>
            </w:r>
          </w:p>
        </w:tc>
      </w:tr>
      <w:tr w:rsidR="00CB5826" w:rsidRPr="003A12EA" w:rsidTr="0036789A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tabs>
                <w:tab w:val="left" w:pos="1134"/>
              </w:tabs>
              <w:rPr>
                <w:rFonts w:cs="Arial"/>
                <w:sz w:val="16"/>
                <w:szCs w:val="16"/>
              </w:rPr>
            </w:pPr>
            <w:r w:rsidRPr="00AB5BE6">
              <w:rPr>
                <w:rFonts w:cs="Arial"/>
                <w:sz w:val="16"/>
                <w:szCs w:val="16"/>
              </w:rPr>
              <w:t xml:space="preserve">Система дифференцированного </w:t>
            </w:r>
            <w:proofErr w:type="gramStart"/>
            <w:r w:rsidRPr="00AB5BE6">
              <w:rPr>
                <w:rFonts w:cs="Arial"/>
                <w:sz w:val="16"/>
                <w:szCs w:val="16"/>
              </w:rPr>
              <w:t>интернет-обучения</w:t>
            </w:r>
            <w:proofErr w:type="gramEnd"/>
            <w:r w:rsidRPr="00AB5BE6">
              <w:rPr>
                <w:rFonts w:cs="Arial"/>
                <w:sz w:val="16"/>
                <w:szCs w:val="16"/>
              </w:rPr>
              <w:t xml:space="preserve"> СМS «</w:t>
            </w:r>
            <w:proofErr w:type="spellStart"/>
            <w:r w:rsidRPr="00AB5BE6">
              <w:rPr>
                <w:rFonts w:cs="Arial"/>
                <w:sz w:val="16"/>
                <w:szCs w:val="16"/>
              </w:rPr>
              <w:t>Moodle</w:t>
            </w:r>
            <w:proofErr w:type="spellEnd"/>
            <w:r w:rsidRPr="00AB5BE6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</w:t>
            </w:r>
            <w:r w:rsidRPr="00AB5BE6">
              <w:rPr>
                <w:rFonts w:ascii="Arial" w:hAnsi="Arial" w:cs="Arial"/>
                <w:sz w:val="16"/>
                <w:szCs w:val="16"/>
              </w:rPr>
              <w:t>н</w:t>
            </w:r>
            <w:r w:rsidRPr="00AB5BE6">
              <w:rPr>
                <w:rFonts w:ascii="Arial" w:hAnsi="Arial" w:cs="Arial"/>
                <w:sz w:val="16"/>
                <w:szCs w:val="16"/>
              </w:rPr>
              <w:t>ного типа, самостоятельная работа</w:t>
            </w:r>
          </w:p>
        </w:tc>
      </w:tr>
      <w:tr w:rsidR="00CB5826" w:rsidRPr="003A12EA" w:rsidTr="0036789A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F1189D" w:rsidP="0036789A">
            <w:pPr>
              <w:rPr>
                <w:rFonts w:cs="Arial"/>
                <w:color w:val="262626" w:themeColor="text1" w:themeTint="D9"/>
                <w:sz w:val="16"/>
                <w:szCs w:val="16"/>
              </w:rPr>
            </w:pPr>
            <w:hyperlink r:id="rId20" w:history="1">
              <w:r w:rsidR="00CB5826" w:rsidRPr="00AB5BE6">
                <w:rPr>
                  <w:rStyle w:val="afa"/>
                  <w:color w:val="262626" w:themeColor="text1" w:themeTint="D9"/>
                  <w:sz w:val="16"/>
                  <w:szCs w:val="16"/>
                </w:rPr>
                <w:t>http://moodle.bgsha.ru/</w:t>
              </w:r>
            </w:hyperlink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rPr>
                <w:rFonts w:cs="Arial"/>
                <w:sz w:val="16"/>
                <w:szCs w:val="16"/>
              </w:rPr>
            </w:pPr>
            <w:r w:rsidRPr="00AB5BE6">
              <w:rPr>
                <w:rFonts w:cs="Arial"/>
                <w:sz w:val="16"/>
                <w:szCs w:val="16"/>
              </w:rPr>
              <w:t>самостоятельная работа</w:t>
            </w:r>
          </w:p>
        </w:tc>
      </w:tr>
      <w:tr w:rsidR="00CB5826" w:rsidRPr="003A12EA" w:rsidTr="0036789A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872037642"/>
              <w:lock w:val="contentLocked"/>
              <w:placeholder>
                <w:docPart w:val="110EB4B40CC24C728C8832D6EA2CFAC5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CB5826" w:rsidRPr="003A12EA" w:rsidTr="0036789A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659807005"/>
              <w:lock w:val="contentLocked"/>
              <w:placeholder>
                <w:docPart w:val="110EB4B40CC24C728C8832D6EA2CFAC5"/>
              </w:placeholder>
              <w:text w:multiLine="1"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543351517"/>
              <w:lock w:val="contentLocked"/>
              <w:placeholder>
                <w:docPart w:val="110EB4B40CC24C728C8832D6EA2CFAC5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CB5826" w:rsidRPr="003A12EA" w:rsidTr="0036789A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863520521"/>
              <w:lock w:val="contentLocked"/>
              <w:placeholder>
                <w:docPart w:val="110EB4B40CC24C728C8832D6EA2CFAC5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002318975"/>
              <w:lock w:val="contentLocked"/>
              <w:placeholder>
                <w:docPart w:val="110EB4B40CC24C728C8832D6EA2CFAC5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CB5826" w:rsidRPr="003A12EA" w:rsidTr="0036789A">
        <w:trPr>
          <w:trHeight w:val="485"/>
        </w:trPr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AB5BE6">
              <w:rPr>
                <w:rFonts w:cs="Arial"/>
                <w:color w:val="000000"/>
                <w:sz w:val="16"/>
                <w:szCs w:val="16"/>
              </w:rPr>
              <w:t xml:space="preserve">«Гарант»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16"/>
                <w:szCs w:val="16"/>
              </w:rPr>
            </w:pPr>
            <w:r w:rsidRPr="00AB5BE6">
              <w:rPr>
                <w:rFonts w:cs="Arial"/>
                <w:color w:val="000000"/>
                <w:sz w:val="16"/>
                <w:szCs w:val="16"/>
              </w:rPr>
              <w:t xml:space="preserve">в локальной сети академии в электронном читальном зале (БИК, </w:t>
            </w:r>
            <w:proofErr w:type="spellStart"/>
            <w:r w:rsidRPr="00AB5BE6">
              <w:rPr>
                <w:rFonts w:cs="Arial"/>
                <w:color w:val="000000"/>
                <w:sz w:val="16"/>
                <w:szCs w:val="16"/>
              </w:rPr>
              <w:t>каб</w:t>
            </w:r>
            <w:proofErr w:type="spellEnd"/>
            <w:r w:rsidRPr="00AB5BE6">
              <w:rPr>
                <w:rFonts w:cs="Arial"/>
                <w:color w:val="000000"/>
                <w:sz w:val="16"/>
                <w:szCs w:val="16"/>
              </w:rPr>
              <w:t>. 276)</w:t>
            </w:r>
          </w:p>
        </w:tc>
      </w:tr>
      <w:tr w:rsidR="00CB5826" w:rsidRPr="003A12EA" w:rsidTr="0036789A">
        <w:trPr>
          <w:trHeight w:val="266"/>
        </w:trPr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spacing w:before="100" w:beforeAutospacing="1" w:after="100" w:afterAutospacing="1"/>
              <w:rPr>
                <w:rFonts w:cs="Arial"/>
                <w:color w:val="000000"/>
                <w:sz w:val="16"/>
                <w:szCs w:val="16"/>
              </w:rPr>
            </w:pPr>
            <w:r w:rsidRPr="00AB5BE6">
              <w:rPr>
                <w:rFonts w:cs="Arial"/>
                <w:color w:val="000000"/>
                <w:sz w:val="16"/>
                <w:szCs w:val="16"/>
              </w:rPr>
              <w:t>«Консультант Плюс» http://www.consultant.ru/</w:t>
            </w:r>
          </w:p>
          <w:p w:rsidR="00CB5826" w:rsidRPr="00AB5BE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spacing w:before="100" w:beforeAutospacing="1" w:after="100" w:afterAutospacing="1"/>
              <w:rPr>
                <w:rFonts w:cs="Arial"/>
                <w:sz w:val="16"/>
                <w:szCs w:val="16"/>
              </w:rPr>
            </w:pPr>
            <w:r w:rsidRPr="00AB5BE6">
              <w:rPr>
                <w:rFonts w:cs="Arial"/>
                <w:color w:val="000000"/>
                <w:sz w:val="16"/>
                <w:szCs w:val="16"/>
              </w:rPr>
              <w:t>http://www.consultant.ru/</w:t>
            </w:r>
          </w:p>
        </w:tc>
      </w:tr>
      <w:tr w:rsidR="00CB5826" w:rsidRPr="003A12EA" w:rsidTr="0036789A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spacing w:before="100" w:beforeAutospacing="1" w:after="100" w:afterAutospacing="1"/>
              <w:rPr>
                <w:rFonts w:cs="Arial"/>
                <w:color w:val="000000"/>
                <w:sz w:val="16"/>
                <w:szCs w:val="16"/>
              </w:rPr>
            </w:pPr>
            <w:r w:rsidRPr="00AB5BE6">
              <w:rPr>
                <w:rFonts w:cs="Arial"/>
                <w:b/>
                <w:sz w:val="16"/>
                <w:szCs w:val="16"/>
              </w:rPr>
              <w:t>3. Специализированные помещения и оборудование,</w:t>
            </w:r>
            <w:r w:rsidRPr="00AB5BE6">
              <w:rPr>
                <w:rFonts w:cs="Arial"/>
                <w:b/>
                <w:sz w:val="16"/>
                <w:szCs w:val="16"/>
              </w:rPr>
              <w:br/>
              <w:t>используемые  в рамках информатизации учебного процесса</w:t>
            </w:r>
          </w:p>
        </w:tc>
      </w:tr>
      <w:tr w:rsidR="00CB5826" w:rsidRPr="003A12EA" w:rsidTr="0036789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Наименование помещения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Виды учебных занятий и работ, в которых и</w:t>
            </w:r>
            <w:r w:rsidRPr="00AB5BE6">
              <w:rPr>
                <w:rFonts w:ascii="Arial" w:hAnsi="Arial" w:cs="Arial"/>
                <w:sz w:val="16"/>
                <w:szCs w:val="16"/>
              </w:rPr>
              <w:t>с</w:t>
            </w:r>
            <w:r w:rsidRPr="00AB5BE6">
              <w:rPr>
                <w:rFonts w:ascii="Arial" w:hAnsi="Arial" w:cs="Arial"/>
                <w:sz w:val="16"/>
                <w:szCs w:val="16"/>
              </w:rPr>
              <w:t xml:space="preserve">пользуется </w:t>
            </w:r>
            <w:r w:rsidRPr="00AB5BE6">
              <w:rPr>
                <w:rFonts w:ascii="Arial" w:hAnsi="Arial" w:cs="Arial"/>
                <w:sz w:val="16"/>
                <w:szCs w:val="16"/>
              </w:rPr>
              <w:br/>
              <w:t>данное помещение</w:t>
            </w:r>
          </w:p>
        </w:tc>
      </w:tr>
      <w:tr w:rsidR="00CB5826" w:rsidRPr="003A12EA" w:rsidTr="0036789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B5826" w:rsidRPr="003A12EA" w:rsidTr="0036789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CB5826" w:rsidRPr="00AB5BE6" w:rsidRDefault="00CB5826" w:rsidP="0036789A">
            <w:pPr>
              <w:jc w:val="both"/>
              <w:rPr>
                <w:rFonts w:cs="Arial"/>
                <w:sz w:val="16"/>
                <w:szCs w:val="16"/>
              </w:rPr>
            </w:pPr>
            <w:r w:rsidRPr="00AB5BE6">
              <w:rPr>
                <w:rFonts w:cs="Arial"/>
                <w:sz w:val="16"/>
                <w:szCs w:val="16"/>
              </w:rPr>
              <w:t>Учебная аудитория для занятий ле</w:t>
            </w:r>
            <w:r w:rsidRPr="00AB5BE6">
              <w:rPr>
                <w:rFonts w:cs="Arial"/>
                <w:sz w:val="16"/>
                <w:szCs w:val="16"/>
              </w:rPr>
              <w:t>к</w:t>
            </w:r>
            <w:r w:rsidRPr="00AB5BE6">
              <w:rPr>
                <w:rFonts w:cs="Arial"/>
                <w:sz w:val="16"/>
                <w:szCs w:val="16"/>
              </w:rPr>
              <w:t>ционного типа № 612</w:t>
            </w:r>
          </w:p>
          <w:p w:rsidR="00CB5826" w:rsidRPr="00AB5BE6" w:rsidRDefault="00CB5826" w:rsidP="0036789A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AB5BE6">
              <w:rPr>
                <w:rFonts w:cs="Arial"/>
                <w:sz w:val="16"/>
                <w:szCs w:val="16"/>
              </w:rPr>
              <w:t xml:space="preserve"> (670024, Республика Бурятия, г. Улан-Удэ, ул. Добролюбова, д. № 2В)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rPr>
                <w:rFonts w:cs="Arial"/>
                <w:sz w:val="16"/>
                <w:szCs w:val="16"/>
              </w:rPr>
            </w:pPr>
            <w:r w:rsidRPr="00AB5BE6">
              <w:rPr>
                <w:rFonts w:cs="Arial"/>
                <w:sz w:val="16"/>
                <w:szCs w:val="16"/>
              </w:rPr>
              <w:t>Учебная аудитория для занятий лекционного типа №612</w:t>
            </w:r>
          </w:p>
          <w:p w:rsidR="00CB5826" w:rsidRDefault="00CB5826" w:rsidP="0036789A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92550D">
              <w:rPr>
                <w:rFonts w:cs="Arial"/>
                <w:sz w:val="16"/>
                <w:szCs w:val="16"/>
              </w:rPr>
              <w:t>112 посадочных места, рабочее место преподавателя, оснащенные учебной мебелью, учебная  доска,  мультимедийный проектор, во</w:t>
            </w:r>
            <w:r w:rsidRPr="0092550D">
              <w:rPr>
                <w:rFonts w:cs="Arial"/>
                <w:sz w:val="16"/>
                <w:szCs w:val="16"/>
              </w:rPr>
              <w:t>з</w:t>
            </w:r>
            <w:r w:rsidRPr="0092550D">
              <w:rPr>
                <w:rFonts w:cs="Arial"/>
                <w:sz w:val="16"/>
                <w:szCs w:val="16"/>
              </w:rPr>
              <w:t>можность подключения ноутбука и мультимедийного оборудования, экран, беспроводной доступ к и</w:t>
            </w:r>
            <w:r w:rsidRPr="0092550D">
              <w:rPr>
                <w:rFonts w:cs="Arial"/>
                <w:sz w:val="16"/>
                <w:szCs w:val="16"/>
              </w:rPr>
              <w:t>н</w:t>
            </w:r>
            <w:r w:rsidRPr="0092550D">
              <w:rPr>
                <w:rFonts w:cs="Arial"/>
                <w:sz w:val="16"/>
                <w:szCs w:val="16"/>
              </w:rPr>
              <w:t xml:space="preserve">тернету, портреты отечественных ученых.  </w:t>
            </w:r>
          </w:p>
          <w:p w:rsidR="00CB5826" w:rsidRPr="00AB5BE6" w:rsidRDefault="00CB5826" w:rsidP="0036789A">
            <w:pPr>
              <w:shd w:val="clear" w:color="auto" w:fill="FFFFFF"/>
              <w:rPr>
                <w:rFonts w:cs="Arial"/>
                <w:sz w:val="16"/>
                <w:szCs w:val="16"/>
                <w:lang w:val="en-US"/>
              </w:rPr>
            </w:pPr>
            <w:r w:rsidRPr="00AB5BE6">
              <w:rPr>
                <w:rFonts w:cs="Arial"/>
                <w:sz w:val="16"/>
                <w:szCs w:val="16"/>
              </w:rPr>
              <w:t>Список</w:t>
            </w:r>
            <w:r w:rsidR="00C919D5" w:rsidRPr="00C919D5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AB5BE6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AB5BE6">
              <w:rPr>
                <w:rFonts w:cs="Arial"/>
                <w:sz w:val="16"/>
                <w:szCs w:val="16"/>
                <w:lang w:val="en-US"/>
              </w:rPr>
              <w:t>:</w:t>
            </w:r>
          </w:p>
          <w:p w:rsidR="00CB5826" w:rsidRPr="00AB5BE6" w:rsidRDefault="00CB5826" w:rsidP="0036789A">
            <w:pPr>
              <w:rPr>
                <w:rFonts w:cs="Arial"/>
                <w:sz w:val="16"/>
                <w:szCs w:val="16"/>
                <w:lang w:val="en-US"/>
              </w:rPr>
            </w:pPr>
            <w:r w:rsidRPr="00AB5BE6">
              <w:rPr>
                <w:rFonts w:cs="Arial"/>
                <w:sz w:val="16"/>
                <w:szCs w:val="16"/>
              </w:rPr>
              <w:t>Антивирус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 xml:space="preserve"> Kaspersky; </w:t>
            </w:r>
            <w:proofErr w:type="spellStart"/>
            <w:r w:rsidRPr="00AB5BE6">
              <w:rPr>
                <w:rFonts w:cs="Arial"/>
                <w:sz w:val="16"/>
                <w:szCs w:val="16"/>
              </w:rPr>
              <w:t>системаА</w:t>
            </w:r>
            <w:r w:rsidRPr="00AB5BE6">
              <w:rPr>
                <w:rFonts w:cs="Arial"/>
                <w:sz w:val="16"/>
                <w:szCs w:val="16"/>
              </w:rPr>
              <w:t>н</w:t>
            </w:r>
            <w:r w:rsidRPr="00AB5BE6">
              <w:rPr>
                <w:rFonts w:cs="Arial"/>
                <w:sz w:val="16"/>
                <w:szCs w:val="16"/>
              </w:rPr>
              <w:t>типлагиат</w:t>
            </w:r>
            <w:proofErr w:type="spellEnd"/>
            <w:r w:rsidRPr="00AB5BE6">
              <w:rPr>
                <w:rFonts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ProPlus</w:t>
            </w:r>
            <w:proofErr w:type="spellEnd"/>
            <w:r w:rsidRPr="00AB5BE6">
              <w:rPr>
                <w:rFonts w:cs="Arial"/>
                <w:sz w:val="16"/>
                <w:szCs w:val="16"/>
                <w:lang w:val="en-US"/>
              </w:rPr>
              <w:t xml:space="preserve"> 2016; Microsoft Office</w:t>
            </w:r>
            <w:r w:rsidR="00C919D5" w:rsidRPr="00C919D5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Std</w:t>
            </w:r>
            <w:proofErr w:type="spellEnd"/>
            <w:r w:rsidRPr="00AB5BE6">
              <w:rPr>
                <w:rFonts w:cs="Arial"/>
                <w:sz w:val="16"/>
                <w:szCs w:val="16"/>
                <w:lang w:val="en-US"/>
              </w:rPr>
              <w:t xml:space="preserve"> 2016; M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i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crosoft Windows Vista Business Russian Upgrade Academic; M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i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 xml:space="preserve">crosoft Office Professional Plus 2007;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LibreOffice</w:t>
            </w:r>
            <w:proofErr w:type="spellEnd"/>
            <w:r w:rsidRPr="00AB5BE6">
              <w:rPr>
                <w:rFonts w:cs="Arial"/>
                <w:sz w:val="16"/>
                <w:szCs w:val="16"/>
                <w:lang w:val="en-US"/>
              </w:rPr>
              <w:t>; Adobe Reader DC; VLC Media Player.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jc w:val="center"/>
              <w:rPr>
                <w:rFonts w:cs="Arial"/>
                <w:sz w:val="16"/>
                <w:szCs w:val="16"/>
              </w:rPr>
            </w:pPr>
            <w:r w:rsidRPr="00AB5BE6">
              <w:rPr>
                <w:rFonts w:cs="Arial"/>
                <w:sz w:val="16"/>
                <w:szCs w:val="16"/>
              </w:rPr>
              <w:t>Занятия лекционного типа</w:t>
            </w:r>
          </w:p>
        </w:tc>
      </w:tr>
      <w:tr w:rsidR="00CB5826" w:rsidRPr="003A12EA" w:rsidTr="0036789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B877CB" w:rsidRDefault="00CB5826" w:rsidP="0036789A">
            <w:pPr>
              <w:rPr>
                <w:rFonts w:cs="Arial"/>
                <w:sz w:val="16"/>
                <w:szCs w:val="16"/>
              </w:rPr>
            </w:pPr>
            <w:r w:rsidRPr="00B877CB">
              <w:rPr>
                <w:rFonts w:cs="Arial"/>
                <w:sz w:val="16"/>
                <w:szCs w:val="16"/>
              </w:rPr>
              <w:t xml:space="preserve">Учебная аудитория  для проведения занятий семинарского типа, курсового проектирования (выполнения курсовых работ), групповых и индивидуальных консультаций, № 605 </w:t>
            </w:r>
          </w:p>
          <w:p w:rsidR="00CB5826" w:rsidRPr="00B877CB" w:rsidRDefault="00CB5826" w:rsidP="003678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AB5BE6">
              <w:rPr>
                <w:rFonts w:cs="Arial"/>
                <w:sz w:val="16"/>
                <w:szCs w:val="16"/>
              </w:rPr>
              <w:t>670024, Республика Бурятия, г. Улан-Удэ, ул. Добролюбова, д. № 2В)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92550D" w:rsidRDefault="00CB5826" w:rsidP="0036789A">
            <w:pPr>
              <w:rPr>
                <w:rFonts w:cs="Arial"/>
                <w:sz w:val="16"/>
                <w:szCs w:val="16"/>
              </w:rPr>
            </w:pPr>
            <w:r w:rsidRPr="0092550D">
              <w:rPr>
                <w:rFonts w:cs="Arial"/>
                <w:sz w:val="16"/>
                <w:szCs w:val="16"/>
              </w:rPr>
              <w:t>18 посадочных мест, рабочее м</w:t>
            </w:r>
            <w:r w:rsidRPr="0092550D">
              <w:rPr>
                <w:rFonts w:cs="Arial"/>
                <w:sz w:val="16"/>
                <w:szCs w:val="16"/>
              </w:rPr>
              <w:t>е</w:t>
            </w:r>
            <w:r w:rsidRPr="0092550D">
              <w:rPr>
                <w:rFonts w:cs="Arial"/>
                <w:sz w:val="16"/>
                <w:szCs w:val="16"/>
              </w:rPr>
              <w:t xml:space="preserve">сто преподавателя, </w:t>
            </w:r>
            <w:proofErr w:type="gramStart"/>
            <w:r w:rsidRPr="0092550D">
              <w:rPr>
                <w:rFonts w:cs="Arial"/>
                <w:sz w:val="16"/>
                <w:szCs w:val="16"/>
              </w:rPr>
              <w:t>оснащенные</w:t>
            </w:r>
            <w:proofErr w:type="gramEnd"/>
            <w:r w:rsidRPr="0092550D">
              <w:rPr>
                <w:rFonts w:cs="Arial"/>
                <w:sz w:val="16"/>
                <w:szCs w:val="16"/>
              </w:rPr>
              <w:t xml:space="preserve"> учебной мебелью, доска учебная.</w:t>
            </w:r>
          </w:p>
          <w:p w:rsidR="00CB5826" w:rsidRPr="00AB5BE6" w:rsidRDefault="00CB5826" w:rsidP="0036789A">
            <w:pPr>
              <w:rPr>
                <w:rFonts w:cs="Arial"/>
                <w:sz w:val="16"/>
                <w:szCs w:val="16"/>
              </w:rPr>
            </w:pPr>
            <w:r w:rsidRPr="0092550D">
              <w:rPr>
                <w:rFonts w:cs="Arial"/>
                <w:sz w:val="16"/>
                <w:szCs w:val="16"/>
              </w:rPr>
              <w:t xml:space="preserve"> Скелеты: лошади, КРС, собаки, свиньи, овцы, стенды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Занятия семинарского типа</w:t>
            </w:r>
          </w:p>
        </w:tc>
      </w:tr>
      <w:tr w:rsidR="00CB5826" w:rsidRPr="003A12EA" w:rsidTr="0036789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6" w:rsidRPr="00AB5BE6" w:rsidRDefault="00CB5826" w:rsidP="0036789A">
            <w:pPr>
              <w:jc w:val="both"/>
              <w:rPr>
                <w:rFonts w:cs="Arial"/>
                <w:sz w:val="16"/>
                <w:szCs w:val="16"/>
              </w:rPr>
            </w:pPr>
            <w:r w:rsidRPr="00AB5BE6">
              <w:rPr>
                <w:rFonts w:cs="Arial"/>
                <w:sz w:val="16"/>
                <w:szCs w:val="16"/>
              </w:rPr>
              <w:t>Помещение для самостоятельной р</w:t>
            </w:r>
            <w:r w:rsidRPr="00AB5BE6">
              <w:rPr>
                <w:rFonts w:cs="Arial"/>
                <w:sz w:val="16"/>
                <w:szCs w:val="16"/>
              </w:rPr>
              <w:t>а</w:t>
            </w:r>
            <w:r w:rsidRPr="00AB5BE6">
              <w:rPr>
                <w:rFonts w:cs="Arial"/>
                <w:sz w:val="16"/>
                <w:szCs w:val="16"/>
              </w:rPr>
              <w:t xml:space="preserve">боты </w:t>
            </w:r>
            <w:proofErr w:type="gramStart"/>
            <w:r w:rsidRPr="00AB5BE6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AB5BE6">
              <w:rPr>
                <w:rFonts w:cs="Arial"/>
                <w:sz w:val="16"/>
                <w:szCs w:val="16"/>
              </w:rPr>
              <w:t xml:space="preserve"> № 600 (670024, Республика Бурятия, г. Улан-Удэ, ул. Добролюбова, д. № 2В)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5" w:rsidRDefault="00CB5826" w:rsidP="006F2FA8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AB5BE6">
              <w:rPr>
                <w:rFonts w:cs="Arial"/>
                <w:sz w:val="16"/>
                <w:szCs w:val="16"/>
              </w:rPr>
              <w:t>1</w:t>
            </w:r>
            <w:r w:rsidR="006F2FA8">
              <w:rPr>
                <w:rFonts w:cs="Arial"/>
                <w:sz w:val="16"/>
                <w:szCs w:val="16"/>
              </w:rPr>
              <w:t>3</w:t>
            </w:r>
            <w:r w:rsidRPr="00AB5BE6">
              <w:rPr>
                <w:rFonts w:cs="Arial"/>
                <w:sz w:val="16"/>
                <w:szCs w:val="16"/>
              </w:rPr>
              <w:t xml:space="preserve"> посадочных мест, рабочее м</w:t>
            </w:r>
            <w:r w:rsidRPr="00AB5BE6">
              <w:rPr>
                <w:rFonts w:cs="Arial"/>
                <w:sz w:val="16"/>
                <w:szCs w:val="16"/>
              </w:rPr>
              <w:t>е</w:t>
            </w:r>
            <w:r w:rsidRPr="00AB5BE6">
              <w:rPr>
                <w:rFonts w:cs="Arial"/>
                <w:sz w:val="16"/>
                <w:szCs w:val="16"/>
              </w:rPr>
              <w:t xml:space="preserve">сто преподавателя, оснащённое учебной мебелью, аудиторная доска, Терминалы (тонкий клиент) + монитор </w:t>
            </w:r>
            <w:proofErr w:type="spellStart"/>
            <w:r w:rsidRPr="00AB5BE6">
              <w:rPr>
                <w:rFonts w:cs="Arial"/>
                <w:sz w:val="16"/>
                <w:szCs w:val="16"/>
              </w:rPr>
              <w:t>Beng</w:t>
            </w:r>
            <w:proofErr w:type="spellEnd"/>
            <w:r w:rsidRPr="00AB5BE6">
              <w:rPr>
                <w:rFonts w:cs="Arial"/>
                <w:sz w:val="16"/>
                <w:szCs w:val="16"/>
              </w:rPr>
              <w:t xml:space="preserve"> 17 + клав</w:t>
            </w:r>
            <w:proofErr w:type="gramStart"/>
            <w:r w:rsidRPr="00AB5BE6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AB5BE6">
              <w:rPr>
                <w:rFonts w:cs="Arial"/>
                <w:sz w:val="16"/>
                <w:szCs w:val="16"/>
              </w:rPr>
              <w:t xml:space="preserve"> + </w:t>
            </w:r>
            <w:proofErr w:type="gramStart"/>
            <w:r w:rsidRPr="00AB5BE6">
              <w:rPr>
                <w:rFonts w:cs="Arial"/>
                <w:sz w:val="16"/>
                <w:szCs w:val="16"/>
              </w:rPr>
              <w:t>м</w:t>
            </w:r>
            <w:proofErr w:type="gramEnd"/>
            <w:r w:rsidRPr="00AB5BE6">
              <w:rPr>
                <w:rFonts w:cs="Arial"/>
                <w:sz w:val="16"/>
                <w:szCs w:val="16"/>
              </w:rPr>
              <w:t>ышь + сетевой фильтр 10 шт., Терм</w:t>
            </w:r>
            <w:r w:rsidRPr="00AB5BE6">
              <w:rPr>
                <w:rFonts w:cs="Arial"/>
                <w:sz w:val="16"/>
                <w:szCs w:val="16"/>
              </w:rPr>
              <w:t>и</w:t>
            </w:r>
            <w:r w:rsidRPr="00AB5BE6">
              <w:rPr>
                <w:rFonts w:cs="Arial"/>
                <w:sz w:val="16"/>
                <w:szCs w:val="16"/>
              </w:rPr>
              <w:t>нал N-</w:t>
            </w:r>
            <w:proofErr w:type="spellStart"/>
            <w:r w:rsidRPr="00AB5BE6">
              <w:rPr>
                <w:rFonts w:cs="Arial"/>
                <w:sz w:val="16"/>
                <w:szCs w:val="16"/>
              </w:rPr>
              <w:t>Computing</w:t>
            </w:r>
            <w:proofErr w:type="spellEnd"/>
            <w:r w:rsidRPr="00AB5BE6">
              <w:rPr>
                <w:rFonts w:cs="Arial"/>
                <w:sz w:val="16"/>
                <w:szCs w:val="16"/>
              </w:rPr>
              <w:t xml:space="preserve"> L300 1 шт. </w:t>
            </w:r>
          </w:p>
          <w:p w:rsidR="00CB5826" w:rsidRPr="00AB5BE6" w:rsidRDefault="00CB5826" w:rsidP="006F2FA8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AB5BE6">
              <w:rPr>
                <w:rFonts w:cs="Arial"/>
                <w:sz w:val="16"/>
                <w:szCs w:val="16"/>
              </w:rPr>
              <w:t>Список</w:t>
            </w:r>
            <w:r w:rsidR="00C919D5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AB5BE6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AB5BE6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KasperskyEn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d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pointSecurity</w:t>
            </w:r>
            <w:r w:rsidRPr="00AB5BE6">
              <w:rPr>
                <w:rFonts w:cs="Arial"/>
                <w:sz w:val="16"/>
                <w:szCs w:val="16"/>
              </w:rPr>
              <w:t>длябизнеса</w:t>
            </w:r>
            <w:proofErr w:type="spellEnd"/>
            <w:r w:rsidRPr="00AB5BE6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AB5BE6">
              <w:rPr>
                <w:rFonts w:cs="Arial"/>
                <w:sz w:val="16"/>
                <w:szCs w:val="16"/>
                <w:lang w:val="en-US"/>
              </w:rPr>
              <w:t>M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i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crosoftWindowsVistaBusinessRu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s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sianU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p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gradeAcademicOPENNoLevel</w:t>
            </w:r>
            <w:proofErr w:type="spellEnd"/>
            <w:r w:rsidRPr="00AB5BE6">
              <w:rPr>
                <w:rFonts w:cs="Arial"/>
                <w:sz w:val="16"/>
                <w:szCs w:val="16"/>
              </w:rPr>
              <w:t xml:space="preserve"> ,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MicrosoftOfficeProPlus</w:t>
            </w:r>
            <w:proofErr w:type="spellEnd"/>
            <w:proofErr w:type="gramEnd"/>
            <w:r w:rsidRPr="00AB5BE6">
              <w:rPr>
                <w:rFonts w:cs="Arial"/>
                <w:sz w:val="16"/>
                <w:szCs w:val="16"/>
              </w:rPr>
              <w:t xml:space="preserve"> 2016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R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U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SOLPNLAcdmc</w:t>
            </w:r>
            <w:proofErr w:type="spellEnd"/>
            <w:r w:rsidRPr="00AB5BE6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MicrosoftOfficePr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o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fessionalPlus</w:t>
            </w:r>
            <w:proofErr w:type="spellEnd"/>
            <w:r w:rsidRPr="00AB5BE6">
              <w:rPr>
                <w:rFonts w:cs="Arial"/>
                <w:sz w:val="16"/>
                <w:szCs w:val="16"/>
              </w:rPr>
              <w:t xml:space="preserve"> 2007 </w:t>
            </w:r>
            <w:proofErr w:type="spellStart"/>
            <w:r w:rsidRPr="00AB5BE6">
              <w:rPr>
                <w:rFonts w:cs="Arial"/>
                <w:sz w:val="16"/>
                <w:szCs w:val="16"/>
                <w:lang w:val="en-US"/>
              </w:rPr>
              <w:t>Russia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n</w:t>
            </w:r>
            <w:r w:rsidRPr="00AB5BE6">
              <w:rPr>
                <w:rFonts w:cs="Arial"/>
                <w:sz w:val="16"/>
                <w:szCs w:val="16"/>
                <w:lang w:val="en-US"/>
              </w:rPr>
              <w:t>AcademicOLPNLAE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CB5826" w:rsidRPr="003A12EA" w:rsidTr="0036789A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CB5826">
            <w:pPr>
              <w:pStyle w:val="af8"/>
              <w:numPr>
                <w:ilvl w:val="0"/>
                <w:numId w:val="8"/>
              </w:numPr>
              <w:shd w:val="clear" w:color="auto" w:fill="FFFFFF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B5BE6">
              <w:rPr>
                <w:rFonts w:ascii="Arial" w:hAnsi="Arial" w:cs="Arial"/>
                <w:b/>
                <w:sz w:val="16"/>
                <w:szCs w:val="16"/>
              </w:rPr>
              <w:t>Информационно-образовательные системы (ЭИОС)</w:t>
            </w:r>
          </w:p>
        </w:tc>
      </w:tr>
      <w:tr w:rsidR="00CB5826" w:rsidRPr="003A12EA" w:rsidTr="0036789A">
        <w:trPr>
          <w:trHeight w:val="186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540467529"/>
              <w:lock w:val="contentLocked"/>
              <w:placeholder>
                <w:docPart w:val="FA0B05BE03DC43419BF46D6F3C89A717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59550120"/>
              <w:lock w:val="contentLocked"/>
              <w:placeholder>
                <w:docPart w:val="FA0B05BE03DC43419BF46D6F3C89A717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89957025"/>
              <w:lock w:val="contentLocked"/>
              <w:placeholder>
                <w:docPart w:val="FA0B05BE03DC43419BF46D6F3C89A717"/>
              </w:placeholder>
              <w:text w:multiLine="1"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с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пользуется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CB5826" w:rsidRPr="003A12EA" w:rsidTr="0036789A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01067239"/>
              <w:lock w:val="contentLocked"/>
              <w:placeholder>
                <w:docPart w:val="FA0B05BE03DC43419BF46D6F3C89A717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713266433"/>
              <w:lock w:val="contentLocked"/>
              <w:placeholder>
                <w:docPart w:val="FA0B05BE03DC43419BF46D6F3C89A717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141027094"/>
              <w:lock w:val="contentLocked"/>
              <w:placeholder>
                <w:docPart w:val="FA0B05BE03DC43419BF46D6F3C89A717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CB5826" w:rsidRPr="003A12EA" w:rsidTr="0036789A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92183267"/>
              <w:lock w:val="contentLocked"/>
              <w:placeholder>
                <w:docPart w:val="A5B3795AF5E94F75B9335CCBEA067517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227372755"/>
              <w:lock w:val="contentLocked"/>
              <w:placeholder>
                <w:docPart w:val="A5B3795AF5E94F75B9335CCBEA067517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</w:t>
            </w:r>
            <w:r w:rsidRPr="00AB5BE6">
              <w:rPr>
                <w:rFonts w:ascii="Arial" w:hAnsi="Arial" w:cs="Arial"/>
                <w:sz w:val="16"/>
                <w:szCs w:val="16"/>
              </w:rPr>
              <w:t>н</w:t>
            </w:r>
            <w:r w:rsidRPr="00AB5BE6">
              <w:rPr>
                <w:rFonts w:ascii="Arial" w:hAnsi="Arial" w:cs="Arial"/>
                <w:sz w:val="16"/>
                <w:szCs w:val="16"/>
              </w:rPr>
              <w:t>ного типа, самостоятельная работа</w:t>
            </w:r>
          </w:p>
        </w:tc>
      </w:tr>
      <w:tr w:rsidR="00CB5826" w:rsidRPr="003A12EA" w:rsidTr="0036789A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078851472"/>
              <w:lock w:val="contentLocked"/>
              <w:placeholder>
                <w:docPart w:val="A90C405D8AB04F049145D6C36FBB27B2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Образовательная среда  академии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lastRenderedPageBreak/>
                  <w:t>Moodle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72080119"/>
              <w:lock w:val="contentLocked"/>
              <w:placeholder>
                <w:docPart w:val="A90C405D8AB04F049145D6C36FBB27B2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</w:t>
            </w:r>
            <w:r w:rsidRPr="00AB5BE6">
              <w:rPr>
                <w:rFonts w:ascii="Arial" w:hAnsi="Arial" w:cs="Arial"/>
                <w:sz w:val="16"/>
                <w:szCs w:val="16"/>
              </w:rPr>
              <w:t>н</w:t>
            </w:r>
            <w:r w:rsidRPr="00AB5BE6">
              <w:rPr>
                <w:rFonts w:ascii="Arial" w:hAnsi="Arial" w:cs="Arial"/>
                <w:sz w:val="16"/>
                <w:szCs w:val="16"/>
              </w:rPr>
              <w:lastRenderedPageBreak/>
              <w:t>ного типа, самостоятельная работа</w:t>
            </w:r>
          </w:p>
        </w:tc>
      </w:tr>
      <w:tr w:rsidR="00CB5826" w:rsidRPr="003A12EA" w:rsidTr="0036789A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233737800"/>
              <w:lock w:val="contentLocked"/>
              <w:placeholder>
                <w:docPart w:val="C8155D30EC894347909C00875B9C0608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661503320"/>
              <w:lock w:val="contentLocked"/>
              <w:placeholder>
                <w:docPart w:val="C8155D30EC894347909C00875B9C0608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5826" w:rsidRPr="003A12EA" w:rsidTr="0036789A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917896801"/>
              <w:lock w:val="contentLocked"/>
              <w:placeholder>
                <w:docPart w:val="30CC8AA36B194D20B4A31E7700467561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83162727"/>
              <w:lock w:val="contentLocked"/>
              <w:placeholder>
                <w:docPart w:val="30CC8AA36B194D20B4A31E7700467561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5826" w:rsidRPr="003A12EA" w:rsidTr="0036789A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886075362"/>
              <w:lock w:val="contentLocked"/>
              <w:placeholder>
                <w:docPart w:val="4117EF64ACDB45AB99383C364EAA815D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051803841"/>
              <w:lock w:val="contentLocked"/>
              <w:placeholder>
                <w:docPart w:val="4117EF64ACDB45AB99383C364EAA815D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</w:t>
            </w:r>
            <w:r w:rsidRPr="00AB5BE6">
              <w:rPr>
                <w:rFonts w:ascii="Arial" w:hAnsi="Arial" w:cs="Arial"/>
                <w:sz w:val="16"/>
                <w:szCs w:val="16"/>
              </w:rPr>
              <w:t>н</w:t>
            </w:r>
            <w:r w:rsidRPr="00AB5BE6">
              <w:rPr>
                <w:rFonts w:ascii="Arial" w:hAnsi="Arial" w:cs="Arial"/>
                <w:sz w:val="16"/>
                <w:szCs w:val="16"/>
              </w:rPr>
              <w:t>ного типа, самостоятельная работа</w:t>
            </w:r>
          </w:p>
        </w:tc>
      </w:tr>
      <w:tr w:rsidR="00CB5826" w:rsidRPr="003A12EA" w:rsidTr="0036789A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736631037"/>
              <w:lock w:val="contentLocked"/>
              <w:placeholder>
                <w:docPart w:val="2D1897137C1B48328923BD8F3A4E9D09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-588392594"/>
              <w:lock w:val="contentLocked"/>
              <w:placeholder>
                <w:docPart w:val="2D1897137C1B48328923BD8F3A4E9D09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5826" w:rsidRPr="003A12EA" w:rsidTr="0036789A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63575930"/>
              <w:lock w:val="contentLocked"/>
              <w:placeholder>
                <w:docPart w:val="95EF66E7ADF84C06B5F68F51DD7CEA46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676185274"/>
              <w:lock w:val="contentLocked"/>
              <w:placeholder>
                <w:docPart w:val="95EF66E7ADF84C06B5F68F51DD7CEA46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CB5826" w:rsidRPr="003A12EA" w:rsidTr="0036789A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868725502"/>
              <w:placeholder>
                <w:docPart w:val="F3A57A25DB22489AB91257890545ACE5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09779591"/>
              <w:placeholder>
                <w:docPart w:val="F3A57A25DB22489AB91257890545ACE5"/>
              </w:placeholder>
              <w:text/>
            </w:sdtPr>
            <w:sdtEndPr/>
            <w:sdtContent>
              <w:p w:rsidR="00CB5826" w:rsidRPr="00AB5BE6" w:rsidRDefault="00CB5826" w:rsidP="0036789A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</w:t>
            </w:r>
            <w:r w:rsidRPr="00AB5BE6">
              <w:rPr>
                <w:rFonts w:ascii="Arial" w:hAnsi="Arial" w:cs="Arial"/>
                <w:sz w:val="16"/>
                <w:szCs w:val="16"/>
              </w:rPr>
              <w:t>н</w:t>
            </w:r>
            <w:r w:rsidRPr="00AB5BE6">
              <w:rPr>
                <w:rFonts w:ascii="Arial" w:hAnsi="Arial" w:cs="Arial"/>
                <w:sz w:val="16"/>
                <w:szCs w:val="16"/>
              </w:rPr>
              <w:t>ного типа, самостоятельная работа</w:t>
            </w:r>
          </w:p>
        </w:tc>
      </w:tr>
      <w:tr w:rsidR="00CB5826" w:rsidRPr="003A12EA" w:rsidTr="0036789A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BE6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26" w:rsidRPr="00AB5BE6" w:rsidRDefault="00CB5826" w:rsidP="0036789A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BE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</w:t>
            </w:r>
            <w:r w:rsidRPr="00AB5BE6">
              <w:rPr>
                <w:rFonts w:ascii="Arial" w:hAnsi="Arial" w:cs="Arial"/>
                <w:sz w:val="16"/>
                <w:szCs w:val="16"/>
              </w:rPr>
              <w:t>н</w:t>
            </w:r>
            <w:r w:rsidRPr="00AB5BE6">
              <w:rPr>
                <w:rFonts w:ascii="Arial" w:hAnsi="Arial" w:cs="Arial"/>
                <w:sz w:val="16"/>
                <w:szCs w:val="16"/>
              </w:rPr>
              <w:t>ного типа, самостоятельная работа</w:t>
            </w:r>
          </w:p>
        </w:tc>
      </w:tr>
    </w:tbl>
    <w:p w:rsidR="00CB5826" w:rsidRDefault="00CB5826" w:rsidP="00CB5826">
      <w:pPr>
        <w:pStyle w:val="af6"/>
        <w:ind w:left="0" w:firstLine="709"/>
        <w:jc w:val="center"/>
        <w:rPr>
          <w:b/>
        </w:rPr>
      </w:pPr>
    </w:p>
    <w:p w:rsidR="00CB5826" w:rsidRDefault="00CB5826" w:rsidP="00CB5826">
      <w:pPr>
        <w:jc w:val="center"/>
        <w:rPr>
          <w:rFonts w:cs="Arial"/>
          <w:b/>
          <w:bCs/>
        </w:rPr>
      </w:pPr>
      <w:r w:rsidRPr="00376250">
        <w:rPr>
          <w:rFonts w:cs="Arial"/>
          <w:b/>
        </w:rPr>
        <w:t xml:space="preserve">7.5 </w:t>
      </w:r>
      <w:r w:rsidRPr="00376250">
        <w:rPr>
          <w:rFonts w:cs="Arial"/>
          <w:b/>
          <w:bCs/>
        </w:rPr>
        <w:t>Материально-технические  условия реализации образовательной программы</w:t>
      </w:r>
    </w:p>
    <w:p w:rsidR="006F2FA8" w:rsidRPr="00376250" w:rsidRDefault="006F2FA8" w:rsidP="00CB5826">
      <w:pPr>
        <w:jc w:val="center"/>
        <w:rPr>
          <w:rFonts w:cs="Arial"/>
          <w:b/>
          <w:bCs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543"/>
        <w:gridCol w:w="5635"/>
      </w:tblGrid>
      <w:tr w:rsidR="006F2FA8" w:rsidRPr="00C713CB" w:rsidTr="007C5B2C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69D5A895967B4A00B161ED3F529F772E"/>
              </w:placeholder>
              <w:text/>
            </w:sdtPr>
            <w:sdtEndPr/>
            <w:sdtContent>
              <w:p w:rsidR="006F2FA8" w:rsidRPr="00C713CB" w:rsidRDefault="006F2FA8" w:rsidP="007C5B2C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3543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69D5A895967B4A00B161ED3F529F772E"/>
              </w:placeholder>
              <w:text/>
            </w:sdtPr>
            <w:sdtEndPr/>
            <w:sdtContent>
              <w:p w:rsidR="006F2FA8" w:rsidRPr="00C713CB" w:rsidRDefault="006F2FA8" w:rsidP="007C5B2C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. Н</w:t>
                </w: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омер аудитории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. Адрес (согласно лице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н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зии)</w:t>
                </w:r>
              </w:p>
            </w:sdtContent>
          </w:sdt>
        </w:tc>
        <w:tc>
          <w:tcPr>
            <w:tcW w:w="5635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69D5A895967B4A00B161ED3F529F772E"/>
              </w:placeholder>
              <w:text/>
            </w:sdtPr>
            <w:sdtEndPr/>
            <w:sdtContent>
              <w:p w:rsidR="006F2FA8" w:rsidRPr="00C713CB" w:rsidRDefault="006F2FA8" w:rsidP="007C5B2C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</w:t>
                </w:r>
                <w:r w:rsidRPr="00C713CB">
                  <w:rPr>
                    <w:rFonts w:ascii="Arial" w:hAnsi="Arial" w:cs="Arial"/>
                    <w:sz w:val="16"/>
                    <w:szCs w:val="16"/>
                  </w:rPr>
                  <w:t>я</w:t>
                </w:r>
                <w:r w:rsidRPr="00C713CB">
                  <w:rPr>
                    <w:rFonts w:ascii="Arial" w:hAnsi="Arial" w:cs="Arial"/>
                    <w:sz w:val="16"/>
                    <w:szCs w:val="16"/>
                  </w:rPr>
                  <w:t>тельной работы</w:t>
                </w:r>
              </w:p>
            </w:sdtContent>
          </w:sdt>
        </w:tc>
      </w:tr>
      <w:tr w:rsidR="006F2FA8" w:rsidRPr="00C713CB" w:rsidTr="007C5B2C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69D5A895967B4A00B161ED3F529F772E"/>
              </w:placeholder>
              <w:text/>
            </w:sdtPr>
            <w:sdtEndPr/>
            <w:sdtContent>
              <w:p w:rsidR="006F2FA8" w:rsidRPr="00C713CB" w:rsidRDefault="006F2FA8" w:rsidP="007C5B2C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543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69D5A895967B4A00B161ED3F529F772E"/>
              </w:placeholder>
              <w:text/>
            </w:sdtPr>
            <w:sdtEndPr/>
            <w:sdtContent>
              <w:p w:rsidR="006F2FA8" w:rsidRPr="00C713CB" w:rsidRDefault="006F2FA8" w:rsidP="007C5B2C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635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69D5A895967B4A00B161ED3F529F772E"/>
              </w:placeholder>
              <w:text/>
            </w:sdtPr>
            <w:sdtEndPr/>
            <w:sdtContent>
              <w:p w:rsidR="006F2FA8" w:rsidRPr="00C713CB" w:rsidRDefault="006F2FA8" w:rsidP="007C5B2C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6F2FA8" w:rsidRPr="00C919D5" w:rsidTr="007C5B2C">
        <w:trPr>
          <w:trHeight w:val="20"/>
        </w:trPr>
        <w:tc>
          <w:tcPr>
            <w:tcW w:w="676" w:type="dxa"/>
            <w:vAlign w:val="center"/>
          </w:tcPr>
          <w:p w:rsidR="006F2FA8" w:rsidRPr="00F86A1E" w:rsidRDefault="006F2FA8" w:rsidP="007C5B2C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6A1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543" w:type="dxa"/>
          </w:tcPr>
          <w:p w:rsidR="006F2FA8" w:rsidRPr="00CE106A" w:rsidRDefault="006F2FA8" w:rsidP="007C5B2C">
            <w:pPr>
              <w:jc w:val="both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>Учебная аудитория  для проведения зан</w:t>
            </w:r>
            <w:r w:rsidRPr="00CE106A">
              <w:rPr>
                <w:rFonts w:cs="Arial"/>
                <w:sz w:val="16"/>
                <w:szCs w:val="16"/>
              </w:rPr>
              <w:t>я</w:t>
            </w:r>
            <w:r w:rsidRPr="00CE106A">
              <w:rPr>
                <w:rFonts w:cs="Arial"/>
                <w:sz w:val="16"/>
                <w:szCs w:val="16"/>
              </w:rPr>
              <w:t xml:space="preserve">тий лекционного типа № </w:t>
            </w:r>
            <w:r w:rsidRPr="00CE106A">
              <w:rPr>
                <w:rFonts w:eastAsia="Calibri" w:cs="Arial"/>
                <w:sz w:val="16"/>
                <w:szCs w:val="16"/>
              </w:rPr>
              <w:t>612</w:t>
            </w:r>
          </w:p>
          <w:p w:rsidR="006F2FA8" w:rsidRPr="00CE106A" w:rsidRDefault="006F2FA8" w:rsidP="007C5B2C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>(670024, Республика Бурятия, г. Улан-Удэ, ул. Добролюбова, д.2В)</w:t>
            </w:r>
          </w:p>
        </w:tc>
        <w:tc>
          <w:tcPr>
            <w:tcW w:w="5635" w:type="dxa"/>
          </w:tcPr>
          <w:p w:rsidR="006F2FA8" w:rsidRPr="00CE106A" w:rsidRDefault="006F2FA8" w:rsidP="007C5B2C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>112 посадочных места, рабочее место преподавателя, оснащенные учебной мебелью, учебная  доска,  мультимедийный проектор, возмо</w:t>
            </w:r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>ж</w:t>
            </w:r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 xml:space="preserve">ность подключения ноутбука и мультимедийного оборудования, экран, беспроводной доступ к интернету,  портреты отечественных ученых.  </w:t>
            </w:r>
          </w:p>
          <w:p w:rsidR="006F2FA8" w:rsidRPr="00CE106A" w:rsidRDefault="006F2FA8" w:rsidP="007C5B2C">
            <w:pPr>
              <w:shd w:val="clear" w:color="auto" w:fill="FFFFFF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>Список</w:t>
            </w:r>
            <w:r w:rsidR="00C919D5" w:rsidRPr="00C919D5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>ПО</w:t>
            </w:r>
            <w:proofErr w:type="gramEnd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:rsidR="006F2FA8" w:rsidRPr="00CE106A" w:rsidRDefault="006F2FA8" w:rsidP="007C5B2C">
            <w:pPr>
              <w:spacing w:line="216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>Антивирус</w:t>
            </w:r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Kaspersky; </w:t>
            </w:r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>система</w:t>
            </w:r>
            <w:r w:rsidR="00C919D5" w:rsidRPr="00C919D5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106A">
              <w:rPr>
                <w:rFonts w:cs="Arial"/>
                <w:color w:val="000000" w:themeColor="text1"/>
                <w:sz w:val="16"/>
                <w:szCs w:val="16"/>
              </w:rPr>
              <w:t>Антиплагиат</w:t>
            </w:r>
            <w:proofErr w:type="spellEnd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ProPlus</w:t>
            </w:r>
            <w:proofErr w:type="spellEnd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OfficeStd</w:t>
            </w:r>
            <w:proofErr w:type="spellEnd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</w:t>
            </w:r>
            <w:proofErr w:type="spellStart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LibreOffice</w:t>
            </w:r>
            <w:proofErr w:type="spellEnd"/>
            <w:r w:rsidRPr="00CE106A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; Adobe Reader DC; VLC Media Player.</w:t>
            </w:r>
          </w:p>
        </w:tc>
      </w:tr>
      <w:tr w:rsidR="006F2FA8" w:rsidRPr="00C713CB" w:rsidTr="007C5B2C">
        <w:trPr>
          <w:trHeight w:val="20"/>
        </w:trPr>
        <w:tc>
          <w:tcPr>
            <w:tcW w:w="676" w:type="dxa"/>
            <w:vAlign w:val="center"/>
          </w:tcPr>
          <w:p w:rsidR="006F2FA8" w:rsidRPr="00F86A1E" w:rsidRDefault="006F2FA8" w:rsidP="007C5B2C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6A1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543" w:type="dxa"/>
          </w:tcPr>
          <w:p w:rsidR="006F2FA8" w:rsidRPr="00B877CB" w:rsidRDefault="006F2FA8" w:rsidP="007C5B2C">
            <w:pPr>
              <w:rPr>
                <w:rFonts w:cs="Arial"/>
                <w:sz w:val="16"/>
                <w:szCs w:val="16"/>
              </w:rPr>
            </w:pPr>
            <w:r w:rsidRPr="00B877CB">
              <w:rPr>
                <w:rFonts w:cs="Arial"/>
                <w:sz w:val="16"/>
                <w:szCs w:val="16"/>
              </w:rPr>
              <w:t>Учебная аудитория  для проведения зан</w:t>
            </w:r>
            <w:r w:rsidRPr="00B877CB">
              <w:rPr>
                <w:rFonts w:cs="Arial"/>
                <w:sz w:val="16"/>
                <w:szCs w:val="16"/>
              </w:rPr>
              <w:t>я</w:t>
            </w:r>
            <w:r w:rsidRPr="00B877CB">
              <w:rPr>
                <w:rFonts w:cs="Arial"/>
                <w:sz w:val="16"/>
                <w:szCs w:val="16"/>
              </w:rPr>
              <w:t>тий семинарского типа, курсового проект</w:t>
            </w:r>
            <w:r w:rsidRPr="00B877CB">
              <w:rPr>
                <w:rFonts w:cs="Arial"/>
                <w:sz w:val="16"/>
                <w:szCs w:val="16"/>
              </w:rPr>
              <w:t>и</w:t>
            </w:r>
            <w:r w:rsidRPr="00B877CB">
              <w:rPr>
                <w:rFonts w:cs="Arial"/>
                <w:sz w:val="16"/>
                <w:szCs w:val="16"/>
              </w:rPr>
              <w:t xml:space="preserve">рования (выполнения курсовых работ), групповых и индивидуальных консультаций, № 605 </w:t>
            </w:r>
          </w:p>
          <w:p w:rsidR="006F2FA8" w:rsidRPr="00B877CB" w:rsidRDefault="006F2FA8" w:rsidP="007C5B2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AB5BE6">
              <w:rPr>
                <w:rFonts w:cs="Arial"/>
                <w:sz w:val="16"/>
                <w:szCs w:val="16"/>
              </w:rPr>
              <w:t>670024, Республика Бурятия, г. Улан-Удэ, ул. Добролюбова, д. № 2В)</w:t>
            </w:r>
          </w:p>
        </w:tc>
        <w:tc>
          <w:tcPr>
            <w:tcW w:w="5635" w:type="dxa"/>
          </w:tcPr>
          <w:p w:rsidR="006F2FA8" w:rsidRPr="0092550D" w:rsidRDefault="006F2FA8" w:rsidP="007C5B2C">
            <w:pPr>
              <w:rPr>
                <w:rFonts w:cs="Arial"/>
                <w:sz w:val="16"/>
                <w:szCs w:val="16"/>
              </w:rPr>
            </w:pPr>
            <w:r w:rsidRPr="0092550D">
              <w:rPr>
                <w:rFonts w:cs="Arial"/>
                <w:sz w:val="16"/>
                <w:szCs w:val="16"/>
              </w:rPr>
              <w:t xml:space="preserve">18 посадочных мест, рабочее место преподавателя, </w:t>
            </w:r>
            <w:proofErr w:type="gramStart"/>
            <w:r w:rsidRPr="0092550D">
              <w:rPr>
                <w:rFonts w:cs="Arial"/>
                <w:sz w:val="16"/>
                <w:szCs w:val="16"/>
              </w:rPr>
              <w:t>оснащенные</w:t>
            </w:r>
            <w:proofErr w:type="gramEnd"/>
            <w:r w:rsidRPr="0092550D">
              <w:rPr>
                <w:rFonts w:cs="Arial"/>
                <w:sz w:val="16"/>
                <w:szCs w:val="16"/>
              </w:rPr>
              <w:t xml:space="preserve"> уче</w:t>
            </w:r>
            <w:r w:rsidRPr="0092550D">
              <w:rPr>
                <w:rFonts w:cs="Arial"/>
                <w:sz w:val="16"/>
                <w:szCs w:val="16"/>
              </w:rPr>
              <w:t>б</w:t>
            </w:r>
            <w:r w:rsidRPr="0092550D">
              <w:rPr>
                <w:rFonts w:cs="Arial"/>
                <w:sz w:val="16"/>
                <w:szCs w:val="16"/>
              </w:rPr>
              <w:t>ной мебелью, доска учебная.</w:t>
            </w:r>
          </w:p>
          <w:p w:rsidR="006F2FA8" w:rsidRPr="00AB5BE6" w:rsidRDefault="006F2FA8" w:rsidP="007C5B2C">
            <w:pPr>
              <w:rPr>
                <w:rFonts w:cs="Arial"/>
                <w:sz w:val="16"/>
                <w:szCs w:val="16"/>
              </w:rPr>
            </w:pPr>
            <w:r w:rsidRPr="0092550D">
              <w:rPr>
                <w:rFonts w:cs="Arial"/>
                <w:sz w:val="16"/>
                <w:szCs w:val="16"/>
              </w:rPr>
              <w:t xml:space="preserve"> Скелеты: лошади, КРС, собаки, свиньи, овцы, стенды</w:t>
            </w:r>
          </w:p>
        </w:tc>
      </w:tr>
      <w:tr w:rsidR="006F2FA8" w:rsidRPr="00C919D5" w:rsidTr="007C5B2C">
        <w:trPr>
          <w:trHeight w:val="20"/>
        </w:trPr>
        <w:tc>
          <w:tcPr>
            <w:tcW w:w="676" w:type="dxa"/>
            <w:vAlign w:val="center"/>
          </w:tcPr>
          <w:p w:rsidR="006F2FA8" w:rsidRPr="00F86A1E" w:rsidRDefault="006F2FA8" w:rsidP="007C5B2C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F86A1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543" w:type="dxa"/>
          </w:tcPr>
          <w:p w:rsidR="006F2FA8" w:rsidRPr="00CE106A" w:rsidRDefault="006F2FA8" w:rsidP="007C5B2C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 xml:space="preserve">Помещение для самостоятельной работы </w:t>
            </w:r>
            <w:proofErr w:type="gramStart"/>
            <w:r w:rsidRPr="00CE106A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</w:p>
          <w:p w:rsidR="006F2FA8" w:rsidRPr="00CE106A" w:rsidRDefault="006F2FA8" w:rsidP="007C5B2C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 xml:space="preserve"> № 600</w:t>
            </w:r>
          </w:p>
          <w:p w:rsidR="006F2FA8" w:rsidRPr="00CE106A" w:rsidRDefault="006F2FA8" w:rsidP="007C5B2C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 xml:space="preserve"> (670024, Республика Бурятия, г. Улан-Удэ, ул. Добролюбова, д.2В)</w:t>
            </w:r>
          </w:p>
        </w:tc>
        <w:tc>
          <w:tcPr>
            <w:tcW w:w="5635" w:type="dxa"/>
          </w:tcPr>
          <w:p w:rsidR="006F2FA8" w:rsidRPr="00004F68" w:rsidRDefault="006F2FA8" w:rsidP="007C5B2C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CE106A">
              <w:rPr>
                <w:rFonts w:cs="Arial"/>
                <w:sz w:val="16"/>
                <w:szCs w:val="16"/>
              </w:rPr>
              <w:t>13 посадочных мест, рабочее место преподавателя, оснащённое уче</w:t>
            </w:r>
            <w:r w:rsidRPr="00CE106A">
              <w:rPr>
                <w:rFonts w:cs="Arial"/>
                <w:sz w:val="16"/>
                <w:szCs w:val="16"/>
              </w:rPr>
              <w:t>б</w:t>
            </w:r>
            <w:r w:rsidRPr="00CE106A">
              <w:rPr>
                <w:rFonts w:cs="Arial"/>
                <w:sz w:val="16"/>
                <w:szCs w:val="16"/>
              </w:rPr>
              <w:t xml:space="preserve">ной мебелью, аудиторная доска, Терминалы (тонкий клиент) + монитор </w:t>
            </w:r>
            <w:proofErr w:type="spellStart"/>
            <w:r w:rsidRPr="00CE106A">
              <w:rPr>
                <w:rFonts w:cs="Arial"/>
                <w:sz w:val="16"/>
                <w:szCs w:val="16"/>
              </w:rPr>
              <w:t>Beng</w:t>
            </w:r>
            <w:proofErr w:type="spellEnd"/>
            <w:r w:rsidRPr="00CE106A">
              <w:rPr>
                <w:rFonts w:cs="Arial"/>
                <w:sz w:val="16"/>
                <w:szCs w:val="16"/>
              </w:rPr>
              <w:t xml:space="preserve"> 17 + клав</w:t>
            </w:r>
            <w:proofErr w:type="gramStart"/>
            <w:r w:rsidRPr="00CE106A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6A6CE5">
              <w:rPr>
                <w:rFonts w:cs="Arial"/>
                <w:sz w:val="16"/>
                <w:szCs w:val="16"/>
              </w:rPr>
              <w:t xml:space="preserve">+ </w:t>
            </w:r>
            <w:proofErr w:type="gramStart"/>
            <w:r w:rsidRPr="00CE106A">
              <w:rPr>
                <w:rFonts w:cs="Arial"/>
                <w:sz w:val="16"/>
                <w:szCs w:val="16"/>
              </w:rPr>
              <w:t>м</w:t>
            </w:r>
            <w:proofErr w:type="gramEnd"/>
            <w:r w:rsidRPr="00CE106A">
              <w:rPr>
                <w:rFonts w:cs="Arial"/>
                <w:sz w:val="16"/>
                <w:szCs w:val="16"/>
              </w:rPr>
              <w:t>ышь</w:t>
            </w:r>
            <w:r w:rsidRPr="006A6CE5">
              <w:rPr>
                <w:rFonts w:cs="Arial"/>
                <w:sz w:val="16"/>
                <w:szCs w:val="16"/>
              </w:rPr>
              <w:t xml:space="preserve"> + </w:t>
            </w:r>
            <w:proofErr w:type="spellStart"/>
            <w:r w:rsidRPr="00CE106A">
              <w:rPr>
                <w:rFonts w:cs="Arial"/>
                <w:sz w:val="16"/>
                <w:szCs w:val="16"/>
              </w:rPr>
              <w:t>сетевойфильтр</w:t>
            </w:r>
            <w:proofErr w:type="spellEnd"/>
            <w:r w:rsidRPr="006A6CE5">
              <w:rPr>
                <w:rFonts w:cs="Arial"/>
                <w:sz w:val="16"/>
                <w:szCs w:val="16"/>
              </w:rPr>
              <w:t xml:space="preserve"> 10 </w:t>
            </w:r>
            <w:r w:rsidRPr="00CE106A">
              <w:rPr>
                <w:rFonts w:cs="Arial"/>
                <w:sz w:val="16"/>
                <w:szCs w:val="16"/>
              </w:rPr>
              <w:t>шт</w:t>
            </w:r>
            <w:r w:rsidRPr="006A6CE5">
              <w:rPr>
                <w:rFonts w:cs="Arial"/>
                <w:sz w:val="16"/>
                <w:szCs w:val="16"/>
              </w:rPr>
              <w:t xml:space="preserve">., </w:t>
            </w:r>
            <w:r w:rsidRPr="00CE106A">
              <w:rPr>
                <w:rFonts w:cs="Arial"/>
                <w:sz w:val="16"/>
                <w:szCs w:val="16"/>
              </w:rPr>
              <w:t>Терминал</w:t>
            </w:r>
            <w:r w:rsidRPr="00004F68">
              <w:rPr>
                <w:rFonts w:cs="Arial"/>
                <w:sz w:val="16"/>
                <w:szCs w:val="16"/>
                <w:lang w:val="en-US"/>
              </w:rPr>
              <w:t>N</w:t>
            </w:r>
            <w:r w:rsidRPr="006A6CE5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ComputingL</w:t>
            </w:r>
            <w:proofErr w:type="spellEnd"/>
            <w:r w:rsidRPr="006A6CE5">
              <w:rPr>
                <w:rFonts w:cs="Arial"/>
                <w:sz w:val="16"/>
                <w:szCs w:val="16"/>
              </w:rPr>
              <w:t xml:space="preserve">300 1 </w:t>
            </w:r>
            <w:r w:rsidRPr="00CE106A">
              <w:rPr>
                <w:rFonts w:cs="Arial"/>
                <w:sz w:val="16"/>
                <w:szCs w:val="16"/>
              </w:rPr>
              <w:t>шт</w:t>
            </w:r>
            <w:r w:rsidRPr="006A6CE5">
              <w:rPr>
                <w:rFonts w:cs="Arial"/>
                <w:sz w:val="16"/>
                <w:szCs w:val="16"/>
              </w:rPr>
              <w:t xml:space="preserve">. </w:t>
            </w:r>
            <w:r w:rsidRPr="00CE106A">
              <w:rPr>
                <w:rFonts w:cs="Arial"/>
                <w:sz w:val="16"/>
                <w:szCs w:val="16"/>
              </w:rPr>
              <w:t>Список</w:t>
            </w:r>
            <w:r w:rsidR="00C919D5">
              <w:rPr>
                <w:rFonts w:cs="Arial"/>
                <w:sz w:val="16"/>
                <w:szCs w:val="16"/>
              </w:rPr>
              <w:t xml:space="preserve"> </w:t>
            </w:r>
            <w:r w:rsidRPr="00CE106A">
              <w:rPr>
                <w:rFonts w:cs="Arial"/>
                <w:sz w:val="16"/>
                <w:szCs w:val="16"/>
              </w:rPr>
              <w:t>ПО</w:t>
            </w:r>
            <w:r w:rsidRPr="007C0536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KasperskyEndpointSecurity</w:t>
            </w:r>
            <w:r w:rsidRPr="00CE106A">
              <w:rPr>
                <w:rFonts w:cs="Arial"/>
                <w:sz w:val="16"/>
                <w:szCs w:val="16"/>
              </w:rPr>
              <w:t>длябизнеса</w:t>
            </w:r>
            <w:proofErr w:type="spellEnd"/>
            <w:r w:rsidRPr="007C0536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proofErr w:type="gramStart"/>
            <w:r w:rsidRPr="00004F68">
              <w:rPr>
                <w:rFonts w:cs="Arial"/>
                <w:sz w:val="16"/>
                <w:szCs w:val="16"/>
                <w:lang w:val="en-US"/>
              </w:rPr>
              <w:t>MicrosoftWindowsVistaBusinessRussianUpgradeAcademicOPENNoLevel</w:t>
            </w:r>
            <w:proofErr w:type="spellEnd"/>
            <w:r w:rsidRPr="007C0536">
              <w:rPr>
                <w:rFonts w:cs="Arial"/>
                <w:sz w:val="16"/>
                <w:szCs w:val="16"/>
                <w:lang w:val="en-US"/>
              </w:rPr>
              <w:t xml:space="preserve"> ,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MicrosoftOfficeProPlus</w:t>
            </w:r>
            <w:proofErr w:type="spellEnd"/>
            <w:proofErr w:type="gramEnd"/>
            <w:r w:rsidRPr="007C0536">
              <w:rPr>
                <w:rFonts w:cs="Arial"/>
                <w:sz w:val="16"/>
                <w:szCs w:val="16"/>
                <w:lang w:val="en-US"/>
              </w:rPr>
              <w:t xml:space="preserve"> 2016 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RUSOLPNLAcdmc</w:t>
            </w:r>
            <w:proofErr w:type="spellEnd"/>
            <w:r w:rsidRPr="007C0536">
              <w:rPr>
                <w:rFonts w:cs="Arial"/>
                <w:sz w:val="16"/>
                <w:szCs w:val="16"/>
                <w:lang w:val="en-US"/>
              </w:rPr>
              <w:t xml:space="preserve">. </w:t>
            </w:r>
            <w:r w:rsidRPr="00004F68">
              <w:rPr>
                <w:rFonts w:cs="Arial"/>
                <w:sz w:val="16"/>
                <w:szCs w:val="16"/>
                <w:lang w:val="en-US"/>
              </w:rPr>
              <w:t>Microsoft Office Profe</w:t>
            </w:r>
            <w:r w:rsidRPr="00004F68">
              <w:rPr>
                <w:rFonts w:cs="Arial"/>
                <w:sz w:val="16"/>
                <w:szCs w:val="16"/>
                <w:lang w:val="en-US"/>
              </w:rPr>
              <w:t>s</w:t>
            </w:r>
            <w:r w:rsidRPr="00004F68">
              <w:rPr>
                <w:rFonts w:cs="Arial"/>
                <w:sz w:val="16"/>
                <w:szCs w:val="16"/>
                <w:lang w:val="en-US"/>
              </w:rPr>
              <w:t>sional Plus 2007 Russian Academic OLP NL AE.</w:t>
            </w:r>
          </w:p>
        </w:tc>
      </w:tr>
      <w:tr w:rsidR="006F2FA8" w:rsidRPr="00C919D5" w:rsidTr="007C5B2C">
        <w:trPr>
          <w:trHeight w:val="20"/>
        </w:trPr>
        <w:tc>
          <w:tcPr>
            <w:tcW w:w="676" w:type="dxa"/>
            <w:vAlign w:val="center"/>
          </w:tcPr>
          <w:p w:rsidR="006F2FA8" w:rsidRPr="00F86A1E" w:rsidRDefault="006F2FA8" w:rsidP="007C5B2C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543" w:type="dxa"/>
          </w:tcPr>
          <w:p w:rsidR="006F2FA8" w:rsidRPr="00726AA1" w:rsidRDefault="006F2FA8" w:rsidP="007C5B2C">
            <w:pPr>
              <w:contextualSpacing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>Помещение для хранения и профилактич</w:t>
            </w:r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>е</w:t>
            </w:r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 xml:space="preserve">ского обслуживания учебного оборудования №653 </w:t>
            </w:r>
            <w:r w:rsidRPr="00CE106A">
              <w:rPr>
                <w:rFonts w:cs="Arial"/>
                <w:sz w:val="16"/>
                <w:szCs w:val="16"/>
              </w:rPr>
              <w:t xml:space="preserve"> (670024, Республика Бурятия, г. Улан-Удэ, ул. Добролюбова, д.2В)</w:t>
            </w:r>
          </w:p>
          <w:p w:rsidR="006F2FA8" w:rsidRPr="00726AA1" w:rsidRDefault="006F2FA8" w:rsidP="007C5B2C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.</w:t>
            </w:r>
          </w:p>
          <w:p w:rsidR="006F2FA8" w:rsidRPr="00CE106A" w:rsidRDefault="006F2FA8" w:rsidP="007C5B2C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35" w:type="dxa"/>
          </w:tcPr>
          <w:p w:rsidR="006F2FA8" w:rsidRPr="00726AA1" w:rsidRDefault="006F2FA8" w:rsidP="007C5B2C">
            <w:pPr>
              <w:contextualSpacing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>Оснащенное</w:t>
            </w:r>
            <w:proofErr w:type="gramEnd"/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 xml:space="preserve"> мебелью, персональный компьютер с доступом в инте</w:t>
            </w:r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>р</w:t>
            </w:r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>нет</w:t>
            </w:r>
          </w:p>
          <w:p w:rsidR="006F2FA8" w:rsidRPr="00726AA1" w:rsidRDefault="006F2FA8" w:rsidP="007C5B2C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>Список</w:t>
            </w:r>
            <w:r w:rsidR="00C919D5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>ПО</w:t>
            </w:r>
            <w:proofErr w:type="gramEnd"/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:rsidR="006F2FA8" w:rsidRPr="00C15E97" w:rsidRDefault="006F2FA8" w:rsidP="007C5B2C">
            <w:pPr>
              <w:rPr>
                <w:rFonts w:cs="Arial"/>
                <w:sz w:val="16"/>
                <w:szCs w:val="16"/>
                <w:lang w:val="en-US"/>
              </w:rPr>
            </w:pPr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>Антивирус</w:t>
            </w:r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Kaspersky; Microsoft Office </w:t>
            </w:r>
            <w:proofErr w:type="spellStart"/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ProPlus</w:t>
            </w:r>
            <w:proofErr w:type="spellEnd"/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OfficeStd</w:t>
            </w:r>
            <w:proofErr w:type="spellEnd"/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Windows Vista Business Russian Upgrade Academic; M</w:t>
            </w:r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i</w:t>
            </w:r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crosoft Office Professional Plus 2007; </w:t>
            </w:r>
            <w:proofErr w:type="spellStart"/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LibreOffice</w:t>
            </w:r>
            <w:proofErr w:type="spellEnd"/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; Adobe Reader DC; VLC Media Player</w:t>
            </w:r>
          </w:p>
        </w:tc>
      </w:tr>
    </w:tbl>
    <w:p w:rsidR="00CB5826" w:rsidRPr="006F2FA8" w:rsidRDefault="00CB5826" w:rsidP="00CB5826">
      <w:pPr>
        <w:jc w:val="center"/>
        <w:rPr>
          <w:rFonts w:cs="Arial"/>
          <w:lang w:val="en-US"/>
        </w:rPr>
      </w:pPr>
    </w:p>
    <w:p w:rsidR="006F2FA8" w:rsidRPr="006F2FA8" w:rsidRDefault="006F2FA8" w:rsidP="00CB5826">
      <w:pPr>
        <w:jc w:val="center"/>
        <w:rPr>
          <w:rFonts w:cs="Arial"/>
          <w:lang w:val="en-US"/>
        </w:rPr>
      </w:pPr>
    </w:p>
    <w:p w:rsidR="00CB5826" w:rsidRPr="00455CC9" w:rsidRDefault="00CB5826" w:rsidP="00CB5826">
      <w:pPr>
        <w:shd w:val="clear" w:color="auto" w:fill="FFFFFF"/>
        <w:ind w:left="851"/>
        <w:jc w:val="center"/>
        <w:rPr>
          <w:rFonts w:cs="Arial"/>
          <w:b/>
        </w:rPr>
      </w:pPr>
      <w:r>
        <w:rPr>
          <w:rFonts w:cs="Arial"/>
          <w:b/>
        </w:rPr>
        <w:t xml:space="preserve">7.6 </w:t>
      </w:r>
      <w:r w:rsidRPr="00DA5DA5">
        <w:rPr>
          <w:rFonts w:cs="Arial"/>
          <w:b/>
        </w:rPr>
        <w:t xml:space="preserve">Организационное обеспечение учебного процесса и специальные требования к нему </w:t>
      </w:r>
      <w:r w:rsidRPr="00455CC9">
        <w:rPr>
          <w:rFonts w:cs="Arial"/>
          <w:b/>
        </w:rPr>
        <w:t>с учетом характера учебной работы по дисциплине</w:t>
      </w:r>
    </w:p>
    <w:p w:rsidR="00CB5826" w:rsidRPr="00455CC9" w:rsidRDefault="00CB5826" w:rsidP="00CB5826">
      <w:pPr>
        <w:shd w:val="clear" w:color="auto" w:fill="FFFFFF"/>
        <w:jc w:val="center"/>
        <w:rPr>
          <w:rFonts w:cs="Arial"/>
          <w:b/>
        </w:rPr>
      </w:pPr>
    </w:p>
    <w:bookmarkStart w:id="47" w:name="_Toc64115131" w:displacedByCustomXml="next"/>
    <w:bookmarkStart w:id="48" w:name="_Toc63412784" w:displacedByCustomXml="next"/>
    <w:bookmarkStart w:id="49" w:name="_Toc31964125" w:displacedByCustomXml="next"/>
    <w:sdt>
      <w:sdtPr>
        <w:rPr>
          <w:rFonts w:cs="Arial"/>
        </w:rPr>
        <w:id w:val="610753202"/>
        <w:placeholder>
          <w:docPart w:val="9C4395CDF2374F818835D179018BA585"/>
        </w:placeholder>
        <w:text/>
      </w:sdtPr>
      <w:sdtEndPr/>
      <w:sdtContent>
        <w:p w:rsidR="00CB5826" w:rsidRDefault="00CB5826" w:rsidP="00CB5826">
          <w:pPr>
            <w:shd w:val="clear" w:color="auto" w:fill="FFFFFF"/>
            <w:ind w:firstLine="567"/>
            <w:jc w:val="both"/>
            <w:outlineLvl w:val="0"/>
            <w:rPr>
              <w:rFonts w:cs="Arial"/>
            </w:rPr>
            <w:sectPr w:rsidR="00CB5826" w:rsidSect="00882A8D">
              <w:footerReference w:type="first" r:id="rId21"/>
              <w:pgSz w:w="11906" w:h="16838"/>
              <w:pgMar w:top="1134" w:right="1134" w:bottom="1134" w:left="1134" w:header="708" w:footer="708" w:gutter="0"/>
              <w:cols w:space="708"/>
              <w:titlePg/>
              <w:docGrid w:linePitch="360"/>
            </w:sectPr>
          </w:pPr>
          <w:r>
            <w:rPr>
              <w:rFonts w:cs="Arial"/>
            </w:rPr>
            <w:t>Аудиторные учебные занятия по дисциплине ведутся в соответствии с расписанием, внеауд</w:t>
          </w:r>
          <w:r>
            <w:rPr>
              <w:rFonts w:cs="Arial"/>
            </w:rPr>
            <w:t>и</w:t>
          </w:r>
          <w:r>
            <w:rPr>
              <w:rFonts w:cs="Arial"/>
            </w:rPr>
            <w:t>торная академическая работа организуется в соответствии с семестровым графиком ВАР и график</w:t>
          </w:r>
          <w:r>
            <w:rPr>
              <w:rFonts w:cs="Arial"/>
            </w:rPr>
            <w:t>а</w:t>
          </w:r>
          <w:r>
            <w:rPr>
              <w:rFonts w:cs="Arial"/>
            </w:rPr>
            <w:t>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    </w:r>
        </w:p>
      </w:sdtContent>
    </w:sdt>
    <w:bookmarkEnd w:id="47" w:displacedByCustomXml="prev"/>
    <w:bookmarkEnd w:id="48" w:displacedByCustomXml="prev"/>
    <w:bookmarkEnd w:id="49" w:displacedByCustomXml="prev"/>
    <w:p w:rsidR="00CB5826" w:rsidRPr="00455CC9" w:rsidRDefault="00CB5826" w:rsidP="00CB5826">
      <w:pPr>
        <w:shd w:val="clear" w:color="auto" w:fill="FFFFFF"/>
        <w:ind w:firstLine="567"/>
        <w:jc w:val="both"/>
        <w:outlineLvl w:val="0"/>
        <w:rPr>
          <w:rFonts w:cs="Arial"/>
        </w:rPr>
      </w:pPr>
    </w:p>
    <w:p w:rsidR="00CB5826" w:rsidRDefault="00CB5826" w:rsidP="00CB5826">
      <w:pPr>
        <w:shd w:val="clear" w:color="auto" w:fill="FFFFFF"/>
        <w:jc w:val="both"/>
        <w:rPr>
          <w:rFonts w:cs="Arial"/>
          <w:b/>
        </w:rPr>
        <w:sectPr w:rsidR="00CB5826" w:rsidSect="00882A8D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CB5826" w:rsidRPr="00455CC9" w:rsidRDefault="00CB5826" w:rsidP="00CB5826">
      <w:pPr>
        <w:shd w:val="clear" w:color="auto" w:fill="FFFFFF"/>
        <w:jc w:val="both"/>
        <w:rPr>
          <w:rFonts w:cs="Arial"/>
          <w:b/>
        </w:rPr>
      </w:pPr>
    </w:p>
    <w:p w:rsidR="00CB5826" w:rsidRPr="00455CC9" w:rsidRDefault="00CB5826" w:rsidP="00CB5826">
      <w:pPr>
        <w:shd w:val="clear" w:color="auto" w:fill="FFFFFF"/>
        <w:jc w:val="center"/>
        <w:rPr>
          <w:rFonts w:cs="Arial"/>
          <w:b/>
        </w:rPr>
      </w:pPr>
      <w:r>
        <w:rPr>
          <w:rFonts w:cs="Arial"/>
          <w:b/>
        </w:rPr>
        <w:t xml:space="preserve">7.7. </w:t>
      </w:r>
      <w:r w:rsidRPr="00455CC9">
        <w:rPr>
          <w:rFonts w:cs="Arial"/>
          <w:b/>
        </w:rPr>
        <w:t>Кадровое обеспечение учебного процесса по дисциплине</w:t>
      </w:r>
    </w:p>
    <w:p w:rsidR="00CB5826" w:rsidRPr="00455CC9" w:rsidRDefault="00CB5826" w:rsidP="00CB5826">
      <w:pPr>
        <w:ind w:firstLine="567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CB5826" w:rsidRPr="003A12EA" w:rsidTr="0036789A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482623432"/>
              <w:lock w:val="contentLocked"/>
              <w:placeholder>
                <w:docPart w:val="C3BD115027E745809005CC79DF87093D"/>
              </w:placeholder>
              <w:text/>
            </w:sdtPr>
            <w:sdtEndPr/>
            <w:sdtContent>
              <w:p w:rsidR="00CB5826" w:rsidRPr="003A12EA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1823235476"/>
              <w:placeholder>
                <w:docPart w:val="F357ACCA359A41CDBCAEBF13B26648B6"/>
              </w:placeholder>
              <w:text/>
            </w:sdtPr>
            <w:sdtEndPr/>
            <w:sdtContent>
              <w:p w:rsidR="00CB5826" w:rsidRPr="003A12EA" w:rsidRDefault="00CB5826" w:rsidP="0036789A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Уровень образования. Специальность и квалификация в соответствии с дипл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t>о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t>мом.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461302565"/>
              <w:lock w:val="contentLocked"/>
              <w:placeholder>
                <w:docPart w:val="C3BD115027E745809005CC79DF87093D"/>
              </w:placeholder>
              <w:text/>
            </w:sdtPr>
            <w:sdtEndPr/>
            <w:sdtContent>
              <w:p w:rsidR="00CB5826" w:rsidRPr="003A12EA" w:rsidRDefault="00CB5826" w:rsidP="0036789A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CB5826" w:rsidRPr="003A12EA" w:rsidTr="0036789A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671595263"/>
              <w:lock w:val="contentLocked"/>
              <w:placeholder>
                <w:docPart w:val="0610FC8C66EA4A8C8868EFC722B3787B"/>
              </w:placeholder>
              <w:text/>
            </w:sdtPr>
            <w:sdtEndPr/>
            <w:sdtContent>
              <w:p w:rsidR="00CB5826" w:rsidRPr="003A12EA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713112275"/>
              <w:lock w:val="contentLocked"/>
              <w:placeholder>
                <w:docPart w:val="0610FC8C66EA4A8C8868EFC722B3787B"/>
              </w:placeholder>
              <w:text/>
            </w:sdtPr>
            <w:sdtEndPr/>
            <w:sdtContent>
              <w:p w:rsidR="00CB5826" w:rsidRPr="003A12EA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368412144"/>
              <w:lock w:val="contentLocked"/>
              <w:placeholder>
                <w:docPart w:val="0610FC8C66EA4A8C8868EFC722B3787B"/>
              </w:placeholder>
              <w:text/>
            </w:sdtPr>
            <w:sdtEndPr/>
            <w:sdtContent>
              <w:p w:rsidR="00CB5826" w:rsidRPr="003A12EA" w:rsidRDefault="00CB5826" w:rsidP="0036789A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CB5826" w:rsidRPr="003A12EA" w:rsidTr="0036789A">
        <w:tc>
          <w:tcPr>
            <w:tcW w:w="3353" w:type="dxa"/>
            <w:shd w:val="clear" w:color="auto" w:fill="auto"/>
            <w:vAlign w:val="center"/>
          </w:tcPr>
          <w:p w:rsidR="00CB5826" w:rsidRPr="003A12EA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2EA">
              <w:rPr>
                <w:rFonts w:ascii="Arial" w:hAnsi="Arial" w:cs="Arial"/>
                <w:sz w:val="16"/>
                <w:szCs w:val="16"/>
              </w:rPr>
              <w:t>Хибхенов</w:t>
            </w:r>
            <w:proofErr w:type="spellEnd"/>
            <w:r w:rsidRPr="003A12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12EA">
              <w:rPr>
                <w:rFonts w:ascii="Arial" w:hAnsi="Arial" w:cs="Arial"/>
                <w:sz w:val="16"/>
                <w:szCs w:val="16"/>
              </w:rPr>
              <w:t>Лопсондоржо</w:t>
            </w:r>
            <w:proofErr w:type="spellEnd"/>
            <w:r w:rsidRPr="003A12EA">
              <w:rPr>
                <w:rFonts w:ascii="Arial" w:hAnsi="Arial" w:cs="Arial"/>
                <w:sz w:val="16"/>
                <w:szCs w:val="16"/>
              </w:rPr>
              <w:t xml:space="preserve"> Владимирович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CB582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12EA">
              <w:rPr>
                <w:rFonts w:ascii="Arial" w:hAnsi="Arial" w:cs="Arial"/>
                <w:sz w:val="16"/>
                <w:szCs w:val="16"/>
              </w:rPr>
              <w:t>Высшее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A12EA">
              <w:rPr>
                <w:rFonts w:ascii="Arial" w:hAnsi="Arial" w:cs="Arial"/>
                <w:sz w:val="16"/>
                <w:szCs w:val="16"/>
              </w:rPr>
              <w:t xml:space="preserve"> Ветеринария, ветеринарный врач</w:t>
            </w:r>
          </w:p>
          <w:p w:rsidR="00CB5826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Профессиональная переподготовка</w:t>
            </w:r>
          </w:p>
          <w:p w:rsidR="00CB5826" w:rsidRPr="003A12EA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«Преподаватель высшей школы»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CB5826" w:rsidRPr="003A12EA" w:rsidRDefault="00CB5826" w:rsidP="0036789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A12EA">
              <w:rPr>
                <w:rFonts w:ascii="Arial" w:hAnsi="Arial" w:cs="Arial"/>
                <w:sz w:val="16"/>
                <w:szCs w:val="16"/>
              </w:rPr>
              <w:t>Доктор биол. наук, профессор</w:t>
            </w:r>
          </w:p>
        </w:tc>
      </w:tr>
    </w:tbl>
    <w:p w:rsidR="00CB5826" w:rsidRDefault="00CB5826" w:rsidP="00CB5826">
      <w:pPr>
        <w:jc w:val="both"/>
        <w:rPr>
          <w:rFonts w:cs="Arial"/>
          <w:sz w:val="22"/>
          <w:szCs w:val="22"/>
        </w:rPr>
        <w:sectPr w:rsidR="00CB5826" w:rsidSect="00882A8D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CB5826" w:rsidRPr="00455CC9" w:rsidRDefault="00CB5826" w:rsidP="00CB5826">
      <w:pPr>
        <w:jc w:val="center"/>
        <w:rPr>
          <w:rFonts w:cs="Arial"/>
          <w:b/>
        </w:rPr>
      </w:pPr>
      <w:r w:rsidRPr="00455CC9">
        <w:rPr>
          <w:rFonts w:cs="Arial"/>
          <w:b/>
        </w:rPr>
        <w:lastRenderedPageBreak/>
        <w:t xml:space="preserve">7.8Обеспечение учебного процесса по дисциплине (модулю) для инвалидов и лиц </w:t>
      </w:r>
    </w:p>
    <w:p w:rsidR="00CB5826" w:rsidRPr="00455CC9" w:rsidRDefault="00CB5826" w:rsidP="00CB5826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p w:rsidR="00CB5826" w:rsidRDefault="00F1189D" w:rsidP="00CB5826">
      <w:pPr>
        <w:pStyle w:val="22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sdt>
        <w:sdtPr>
          <w:rPr>
            <w:rFonts w:eastAsia="Calibri" w:cs="Arial"/>
            <w:lang w:eastAsia="en-US"/>
          </w:rPr>
          <w:id w:val="610753181"/>
          <w:placeholder>
            <w:docPart w:val="BAA2DD68B66B405D968A64666E28A28C"/>
          </w:placeholder>
          <w:text w:multiLine="1"/>
        </w:sdtPr>
        <w:sdtEndPr/>
        <w:sdtContent>
          <w:r w:rsidR="00CB5826">
            <w:rPr>
              <w:rFonts w:eastAsia="Calibri" w:cs="Arial"/>
              <w:lang w:eastAsia="en-US"/>
            </w:rPr>
            <w:t>Организационно-педагогическое, психолого-педагогическое сопровождение обучающихся инвал</w:t>
          </w:r>
          <w:r w:rsidR="00CB5826">
            <w:rPr>
              <w:rFonts w:eastAsia="Calibri" w:cs="Arial"/>
              <w:lang w:eastAsia="en-US"/>
            </w:rPr>
            <w:t>и</w:t>
          </w:r>
          <w:r w:rsidR="00CB5826">
            <w:rPr>
              <w:rFonts w:eastAsia="Calibri" w:cs="Arial"/>
              <w:lang w:eastAsia="en-US"/>
            </w:rPr>
            <w:t>дов и лиц с ограниченными возможностями здоровья осуществляется на основании соответств</w:t>
          </w:r>
          <w:r w:rsidR="00CB5826">
            <w:rPr>
              <w:rFonts w:eastAsia="Calibri" w:cs="Arial"/>
              <w:lang w:eastAsia="en-US"/>
            </w:rPr>
            <w:t>у</w:t>
          </w:r>
          <w:r w:rsidR="00CB5826">
            <w:rPr>
              <w:rFonts w:eastAsia="Calibri" w:cs="Arial"/>
              <w:lang w:eastAsia="en-US"/>
            </w:rPr>
            <w:t>ющей рекомендации в заключении психолого-медико-педагогической комиссии или индивидуал</w:t>
          </w:r>
          <w:r w:rsidR="00CB5826">
            <w:rPr>
              <w:rFonts w:eastAsia="Calibri" w:cs="Arial"/>
              <w:lang w:eastAsia="en-US"/>
            </w:rPr>
            <w:t>ь</w:t>
          </w:r>
          <w:r w:rsidR="00CB5826">
            <w:rPr>
              <w:rFonts w:eastAsia="Calibri" w:cs="Arial"/>
              <w:lang w:eastAsia="en-US"/>
            </w:rPr>
            <w:t>ной программе реабилитации инвалида. Академия, по заявлению обучающегося, создает спец</w:t>
          </w:r>
          <w:r w:rsidR="00CB5826">
            <w:rPr>
              <w:rFonts w:eastAsia="Calibri" w:cs="Arial"/>
              <w:lang w:eastAsia="en-US"/>
            </w:rPr>
            <w:t>и</w:t>
          </w:r>
          <w:r w:rsidR="00CB5826">
            <w:rPr>
              <w:rFonts w:eastAsia="Calibri" w:cs="Arial"/>
              <w:lang w:eastAsia="en-US"/>
            </w:rPr>
            <w:t>альные условия для получения высшего образования инвалидами и лицам с ограниченными во</w:t>
          </w:r>
          <w:r w:rsidR="00CB5826">
            <w:rPr>
              <w:rFonts w:eastAsia="Calibri" w:cs="Arial"/>
              <w:lang w:eastAsia="en-US"/>
            </w:rPr>
            <w:t>з</w:t>
          </w:r>
          <w:r w:rsidR="00CB5826">
            <w:rPr>
              <w:rFonts w:eastAsia="Calibri" w:cs="Arial"/>
              <w:lang w:eastAsia="en-US"/>
            </w:rPr>
            <w:t xml:space="preserve">можностями здоровья: </w:t>
          </w:r>
          <w:r w:rsidR="00CB5826">
            <w:rPr>
              <w:rFonts w:eastAsia="Calibri" w:cs="Arial"/>
              <w:lang w:eastAsia="en-US"/>
            </w:rPr>
            <w:br/>
            <w:t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</w:t>
          </w:r>
          <w:r w:rsidR="00CB5826">
            <w:rPr>
              <w:rFonts w:eastAsia="Calibri" w:cs="Arial"/>
              <w:lang w:eastAsia="en-US"/>
            </w:rPr>
            <w:t>р</w:t>
          </w:r>
          <w:r w:rsidR="00CB5826">
            <w:rPr>
              <w:rFonts w:eastAsia="Calibri" w:cs="Arial"/>
              <w:lang w:eastAsia="en-US"/>
            </w:rPr>
            <w:t xml:space="preserve">ганизации в сети «Интернет» </w:t>
          </w:r>
          <w:proofErr w:type="gramStart"/>
          <w:r w:rsidR="00CB5826">
            <w:rPr>
              <w:rFonts w:eastAsia="Calibri" w:cs="Arial"/>
              <w:lang w:eastAsia="en-US"/>
            </w:rPr>
            <w:t>для</w:t>
          </w:r>
          <w:proofErr w:type="gramEnd"/>
          <w:r w:rsidR="00CB5826">
            <w:rPr>
              <w:rFonts w:eastAsia="Calibri" w:cs="Arial"/>
              <w:lang w:eastAsia="en-US"/>
            </w:rPr>
            <w:t xml:space="preserve"> слабовидящих;</w:t>
          </w:r>
          <w:r w:rsidR="00CB5826">
            <w:rPr>
              <w:rFonts w:eastAsia="Calibri" w:cs="Arial"/>
              <w:lang w:eastAsia="en-US"/>
            </w:rPr>
            <w:br/>
            <w:t xml:space="preserve">- </w:t>
          </w:r>
          <w:proofErr w:type="gramStart"/>
          <w:r w:rsidR="00CB5826">
            <w:rPr>
              <w:rFonts w:eastAsia="Calibri" w:cs="Arial"/>
              <w:lang w:eastAsia="en-US"/>
            </w:rPr>
            <w:t>использование специальных учебников, учебных пособий и других учебно-методических матер</w:t>
          </w:r>
          <w:r w:rsidR="00CB5826">
            <w:rPr>
              <w:rFonts w:eastAsia="Calibri" w:cs="Arial"/>
              <w:lang w:eastAsia="en-US"/>
            </w:rPr>
            <w:t>и</w:t>
          </w:r>
          <w:r w:rsidR="00CB5826">
            <w:rPr>
              <w:rFonts w:eastAsia="Calibri" w:cs="Arial"/>
              <w:lang w:eastAsia="en-US"/>
            </w:rPr>
            <w:t>алов, включая альтернативные форматы печатных материалов (крупный шрифт или аудиофайлы);</w:t>
          </w:r>
          <w:r w:rsidR="00CB5826">
            <w:rPr>
              <w:rFonts w:eastAsia="Calibri" w:cs="Arial"/>
              <w:lang w:eastAsia="en-US"/>
            </w:rPr>
            <w:br/>
            <w:t>- использование специальных технических средств обучения (мультимедийное оборудование, ор</w:t>
          </w:r>
          <w:r w:rsidR="00CB5826">
            <w:rPr>
              <w:rFonts w:eastAsia="Calibri" w:cs="Arial"/>
              <w:lang w:eastAsia="en-US"/>
            </w:rPr>
            <w:t>г</w:t>
          </w:r>
          <w:r w:rsidR="00CB5826">
            <w:rPr>
              <w:rFonts w:eastAsia="Calibri" w:cs="Arial"/>
              <w:lang w:eastAsia="en-US"/>
            </w:rPr>
            <w:t>техника и иные средства) коллективного и индивидуального пользования, включая установку м</w:t>
          </w:r>
          <w:r w:rsidR="00CB5826">
            <w:rPr>
              <w:rFonts w:eastAsia="Calibri" w:cs="Arial"/>
              <w:lang w:eastAsia="en-US"/>
            </w:rPr>
            <w:t>о</w:t>
          </w:r>
          <w:r w:rsidR="00CB5826">
            <w:rPr>
              <w:rFonts w:eastAsia="Calibri" w:cs="Arial"/>
              <w:lang w:eastAsia="en-US"/>
            </w:rPr>
            <w:t>ниторов с возможностью трансляции субтитров, обеспечение надлежащими звуковыми воспрои</w:t>
          </w:r>
          <w:r w:rsidR="00CB5826">
            <w:rPr>
              <w:rFonts w:eastAsia="Calibri" w:cs="Arial"/>
              <w:lang w:eastAsia="en-US"/>
            </w:rPr>
            <w:t>з</w:t>
          </w:r>
          <w:r w:rsidR="00CB5826">
            <w:rPr>
              <w:rFonts w:eastAsia="Calibri" w:cs="Arial"/>
              <w:lang w:eastAsia="en-US"/>
            </w:rPr>
            <w:t>ведениями информации;</w:t>
          </w:r>
          <w:r w:rsidR="00CB5826">
            <w:rPr>
              <w:rFonts w:eastAsia="Calibri" w:cs="Arial"/>
              <w:lang w:eastAsia="en-US"/>
            </w:rPr>
            <w:br/>
            <w:t>- предоставление услуг ассистента (при необходимости), оказывающего обучающимся необход</w:t>
          </w:r>
          <w:r w:rsidR="00CB5826">
            <w:rPr>
              <w:rFonts w:eastAsia="Calibri" w:cs="Arial"/>
              <w:lang w:eastAsia="en-US"/>
            </w:rPr>
            <w:t>и</w:t>
          </w:r>
          <w:r w:rsidR="00CB5826">
            <w:rPr>
              <w:rFonts w:eastAsia="Calibri" w:cs="Arial"/>
              <w:lang w:eastAsia="en-US"/>
            </w:rPr>
            <w:t xml:space="preserve">мую техническую помощь или услуги </w:t>
          </w:r>
          <w:proofErr w:type="spellStart"/>
          <w:r w:rsidR="00CB5826">
            <w:rPr>
              <w:rFonts w:eastAsia="Calibri" w:cs="Arial"/>
              <w:lang w:eastAsia="en-US"/>
            </w:rPr>
            <w:t>сурдопереводчиков</w:t>
          </w:r>
          <w:proofErr w:type="spellEnd"/>
          <w:r w:rsidR="00CB5826">
            <w:rPr>
              <w:rFonts w:eastAsia="Calibri" w:cs="Arial"/>
              <w:lang w:eastAsia="en-US"/>
            </w:rPr>
            <w:t xml:space="preserve"> / </w:t>
          </w:r>
          <w:proofErr w:type="spellStart"/>
          <w:r w:rsidR="00CB5826">
            <w:rPr>
              <w:rFonts w:eastAsia="Calibri" w:cs="Arial"/>
              <w:lang w:eastAsia="en-US"/>
            </w:rPr>
            <w:t>тифлосурдопереводчиков</w:t>
          </w:r>
          <w:proofErr w:type="spellEnd"/>
          <w:r w:rsidR="00CB5826">
            <w:rPr>
              <w:rFonts w:eastAsia="Calibri" w:cs="Arial"/>
              <w:lang w:eastAsia="en-US"/>
            </w:rPr>
            <w:t>;</w:t>
          </w:r>
          <w:proofErr w:type="gramEnd"/>
          <w:r w:rsidR="00CB5826">
            <w:rPr>
              <w:rFonts w:eastAsia="Calibri" w:cs="Arial"/>
              <w:lang w:eastAsia="en-US"/>
            </w:rPr>
            <w:br/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 w:rsidR="00CB5826">
            <w:rPr>
              <w:rFonts w:eastAsia="Calibri" w:cs="Arial"/>
              <w:lang w:eastAsia="en-US"/>
            </w:rPr>
            <w:br/>
            <w:t xml:space="preserve">- </w:t>
          </w:r>
          <w:proofErr w:type="gramStart"/>
          <w:r w:rsidR="00CB5826">
            <w:rPr>
              <w:rFonts w:eastAsia="Calibri" w:cs="Arial"/>
              <w:lang w:eastAsia="en-US"/>
            </w:rPr>
            <w:t>проведение процедуры оценивания результатов обучения возможно с учетом особенностей н</w:t>
          </w:r>
          <w:r w:rsidR="00CB5826">
            <w:rPr>
              <w:rFonts w:eastAsia="Calibri" w:cs="Arial"/>
              <w:lang w:eastAsia="en-US"/>
            </w:rPr>
            <w:t>о</w:t>
          </w:r>
          <w:r w:rsidR="00CB5826">
            <w:rPr>
              <w:rFonts w:eastAsia="Calibri" w:cs="Arial"/>
              <w:lang w:eastAsia="en-US"/>
            </w:rPr>
            <w:t>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</w:t>
          </w:r>
          <w:r w:rsidR="00CB5826">
            <w:rPr>
              <w:rFonts w:eastAsia="Calibri" w:cs="Arial"/>
              <w:lang w:eastAsia="en-US"/>
            </w:rPr>
            <w:t>а</w:t>
          </w:r>
          <w:r w:rsidR="00CB5826">
            <w:rPr>
              <w:rFonts w:eastAsia="Calibri" w:cs="Arial"/>
              <w:lang w:eastAsia="en-US"/>
            </w:rPr>
            <w:t>ния (в печатной форме увеличенным шрифтом, в форме аудиозаписи, в форме электронного д</w:t>
          </w:r>
          <w:r w:rsidR="00CB5826">
            <w:rPr>
              <w:rFonts w:eastAsia="Calibri" w:cs="Arial"/>
              <w:lang w:eastAsia="en-US"/>
            </w:rPr>
            <w:t>о</w:t>
          </w:r>
          <w:r w:rsidR="00CB5826">
            <w:rPr>
              <w:rFonts w:eastAsia="Calibri" w:cs="Arial"/>
              <w:lang w:eastAsia="en-US"/>
            </w:rPr>
            <w:t xml:space="preserve">кумента, задания зачитываются ассистентом, задания предоставляются с использованием </w:t>
          </w:r>
          <w:proofErr w:type="spellStart"/>
          <w:r w:rsidR="00CB5826">
            <w:rPr>
              <w:rFonts w:eastAsia="Calibri" w:cs="Arial"/>
              <w:lang w:eastAsia="en-US"/>
            </w:rPr>
            <w:t>сурд</w:t>
          </w:r>
          <w:r w:rsidR="00CB5826">
            <w:rPr>
              <w:rFonts w:eastAsia="Calibri" w:cs="Arial"/>
              <w:lang w:eastAsia="en-US"/>
            </w:rPr>
            <w:t>о</w:t>
          </w:r>
          <w:r w:rsidR="00CB5826">
            <w:rPr>
              <w:rFonts w:eastAsia="Calibri" w:cs="Arial"/>
              <w:lang w:eastAsia="en-US"/>
            </w:rPr>
            <w:t>перевода</w:t>
          </w:r>
          <w:proofErr w:type="spellEnd"/>
          <w:r w:rsidR="00CB5826">
            <w:rPr>
              <w:rFonts w:eastAsia="Calibri" w:cs="Arial"/>
              <w:lang w:eastAsia="en-US"/>
            </w:rPr>
            <w:t xml:space="preserve">) с использованием дополнительного времени </w:t>
          </w:r>
          <w:proofErr w:type="spellStart"/>
          <w:r w:rsidR="00CB5826">
            <w:rPr>
              <w:rFonts w:eastAsia="Calibri" w:cs="Arial"/>
              <w:lang w:eastAsia="en-US"/>
            </w:rPr>
            <w:t>дляподготовкиответа</w:t>
          </w:r>
          <w:proofErr w:type="spellEnd"/>
          <w:proofErr w:type="gramEnd"/>
          <w:r w:rsidR="00CB5826">
            <w:rPr>
              <w:rFonts w:eastAsia="Calibri" w:cs="Arial"/>
              <w:lang w:eastAsia="en-US"/>
            </w:rPr>
            <w:t>;</w:t>
          </w:r>
          <w:r w:rsidR="00CB5826">
            <w:rPr>
              <w:rFonts w:eastAsia="Calibri" w:cs="Arial"/>
              <w:lang w:eastAsia="en-US"/>
            </w:rPr>
            <w:br/>
          </w:r>
          <w:proofErr w:type="gramStart"/>
          <w:r w:rsidR="00CB5826">
            <w:rPr>
              <w:rFonts w:eastAsia="Calibri" w:cs="Arial"/>
              <w:lang w:eastAsia="en-US"/>
            </w:rPr>
            <w:t>обеспечение беспрепятственного доступа обучающимся в учебные помещения, туалетные и др</w:t>
          </w:r>
          <w:r w:rsidR="00CB5826">
            <w:rPr>
              <w:rFonts w:eastAsia="Calibri" w:cs="Arial"/>
              <w:lang w:eastAsia="en-US"/>
            </w:rPr>
            <w:t>у</w:t>
          </w:r>
          <w:r w:rsidR="00CB5826">
            <w:rPr>
              <w:rFonts w:eastAsia="Calibri" w:cs="Arial"/>
              <w:lang w:eastAsia="en-US"/>
            </w:rPr>
            <w:t>гие помещения организации, а также пребывания в указанных помещениях (наличие пандусов, п</w:t>
          </w:r>
          <w:r w:rsidR="00CB5826">
            <w:rPr>
              <w:rFonts w:eastAsia="Calibri" w:cs="Arial"/>
              <w:lang w:eastAsia="en-US"/>
            </w:rPr>
            <w:t>о</w:t>
          </w:r>
          <w:r w:rsidR="00CB5826">
            <w:rPr>
              <w:rFonts w:eastAsia="Calibri" w:cs="Arial"/>
              <w:lang w:eastAsia="en-US"/>
            </w:rPr>
            <w:t>ручней, расширенных дверных проемов и других приспособлений);</w:t>
          </w:r>
          <w:r w:rsidR="00CB5826">
            <w:rPr>
              <w:rFonts w:eastAsia="Calibri" w:cs="Arial"/>
              <w:lang w:eastAsia="en-US"/>
            </w:rPr>
            <w:br/>
            <w:t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образов</w:t>
          </w:r>
          <w:r w:rsidR="00CB5826">
            <w:rPr>
              <w:rFonts w:eastAsia="Calibri" w:cs="Arial"/>
              <w:lang w:eastAsia="en-US"/>
            </w:rPr>
            <w:t>а</w:t>
          </w:r>
          <w:r w:rsidR="00CB5826">
            <w:rPr>
              <w:rFonts w:eastAsia="Calibri" w:cs="Arial"/>
              <w:lang w:eastAsia="en-US"/>
            </w:rPr>
            <w:t>тельных технологий;</w:t>
          </w:r>
          <w:proofErr w:type="gramEnd"/>
          <w:r w:rsidR="00CB5826">
            <w:rPr>
              <w:rFonts w:eastAsia="Calibri" w:cs="Arial"/>
              <w:lang w:eastAsia="en-US"/>
            </w:rPr>
            <w:br/>
            <w:t xml:space="preserve">- и другие условия, без которых невозможно или затруднено освоение ООП </w:t>
          </w:r>
          <w:proofErr w:type="gramStart"/>
          <w:r w:rsidR="00CB5826">
            <w:rPr>
              <w:rFonts w:eastAsia="Calibri" w:cs="Arial"/>
              <w:lang w:eastAsia="en-US"/>
            </w:rPr>
            <w:t>ВО</w:t>
          </w:r>
          <w:proofErr w:type="gramEnd"/>
          <w:r w:rsidR="00CB5826">
            <w:rPr>
              <w:rFonts w:eastAsia="Calibri" w:cs="Arial"/>
              <w:lang w:eastAsia="en-US"/>
            </w:rPr>
            <w:t>.</w:t>
          </w:r>
          <w:r w:rsidR="00CB5826">
            <w:rPr>
              <w:rFonts w:eastAsia="Calibri" w:cs="Arial"/>
              <w:lang w:eastAsia="en-US"/>
            </w:rPr>
            <w:br/>
            <w:t xml:space="preserve">            В целях реализации ООП </w:t>
          </w:r>
          <w:proofErr w:type="gramStart"/>
          <w:r w:rsidR="00CB5826">
            <w:rPr>
              <w:rFonts w:eastAsia="Calibri" w:cs="Arial"/>
              <w:lang w:eastAsia="en-US"/>
            </w:rPr>
            <w:t>ВО</w:t>
          </w:r>
          <w:proofErr w:type="gramEnd"/>
          <w:r w:rsidR="00C919D5">
            <w:rPr>
              <w:rFonts w:eastAsia="Calibri" w:cs="Arial"/>
              <w:lang w:eastAsia="en-US"/>
            </w:rPr>
            <w:t xml:space="preserve"> </w:t>
          </w:r>
          <w:proofErr w:type="gramStart"/>
          <w:r w:rsidR="00CB5826">
            <w:rPr>
              <w:rFonts w:eastAsia="Calibri" w:cs="Arial"/>
              <w:lang w:eastAsia="en-US"/>
            </w:rPr>
            <w:t>в</w:t>
          </w:r>
          <w:proofErr w:type="gramEnd"/>
          <w:r w:rsidR="00CB5826">
            <w:rPr>
              <w:rFonts w:eastAsia="Calibri" w:cs="Arial"/>
              <w:lang w:eastAsia="en-US"/>
            </w:rPr>
            <w:t xml:space="preserve"> академии оборудована </w:t>
          </w:r>
          <w:proofErr w:type="spellStart"/>
          <w:r w:rsidR="00CB5826">
            <w:rPr>
              <w:rFonts w:eastAsia="Calibri" w:cs="Arial"/>
              <w:lang w:eastAsia="en-US"/>
            </w:rPr>
            <w:t>безбарьерная</w:t>
          </w:r>
          <w:proofErr w:type="spellEnd"/>
          <w:r w:rsidR="00CB5826">
            <w:rPr>
              <w:rFonts w:eastAsia="Calibri" w:cs="Arial"/>
              <w:lang w:eastAsia="en-US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</w:t>
          </w:r>
          <w:proofErr w:type="gramStart"/>
          <w:r w:rsidR="00CB5826">
            <w:rPr>
              <w:rFonts w:eastAsia="Calibri" w:cs="Arial"/>
              <w:lang w:eastAsia="en-US"/>
            </w:rPr>
            <w:t>Вход в уче</w:t>
          </w:r>
          <w:r w:rsidR="00CB5826">
            <w:rPr>
              <w:rFonts w:eastAsia="Calibri" w:cs="Arial"/>
              <w:lang w:eastAsia="en-US"/>
            </w:rPr>
            <w:t>б</w:t>
          </w:r>
          <w:r w:rsidR="00CB5826">
            <w:rPr>
              <w:rFonts w:eastAsia="Calibri" w:cs="Arial"/>
              <w:lang w:eastAsia="en-US"/>
            </w:rPr>
            <w:t>ный корпус оборудован пандусами, стекла входных дверей обозначены специальными знаками для слабовидящих, используется система Брайля.</w:t>
          </w:r>
          <w:proofErr w:type="gramEnd"/>
          <w:r w:rsidR="00CB5826">
            <w:rPr>
              <w:rFonts w:eastAsia="Calibri" w:cs="Arial"/>
              <w:lang w:eastAsia="en-US"/>
            </w:rPr>
            <w:t xml:space="preserve"> Сотрудники охраны знают порядок действий при прибытии в академию лица с ограниченными возможностями. В академии создана толеран</w:t>
          </w:r>
          <w:r w:rsidR="00CB5826">
            <w:rPr>
              <w:rFonts w:eastAsia="Calibri" w:cs="Arial"/>
              <w:lang w:eastAsia="en-US"/>
            </w:rPr>
            <w:t>т</w:t>
          </w:r>
          <w:r w:rsidR="00CB5826">
            <w:rPr>
              <w:rFonts w:eastAsia="Calibri" w:cs="Arial"/>
              <w:lang w:eastAsia="en-US"/>
            </w:rPr>
            <w:t>ная социокультурная среда, осуществляется необходимое сопровождение образовательного пр</w:t>
          </w:r>
          <w:r w:rsidR="00CB5826">
            <w:rPr>
              <w:rFonts w:eastAsia="Calibri" w:cs="Arial"/>
              <w:lang w:eastAsia="en-US"/>
            </w:rPr>
            <w:t>о</w:t>
          </w:r>
          <w:r w:rsidR="00CB5826">
            <w:rPr>
              <w:rFonts w:eastAsia="Calibri" w:cs="Arial"/>
              <w:lang w:eastAsia="en-US"/>
            </w:rPr>
            <w:t>цесса, при необходимости предоставляется волонтерская помощь обучающимся инвалидам и л</w:t>
          </w:r>
          <w:r w:rsidR="00CB5826">
            <w:rPr>
              <w:rFonts w:eastAsia="Calibri" w:cs="Arial"/>
              <w:lang w:eastAsia="en-US"/>
            </w:rPr>
            <w:t>и</w:t>
          </w:r>
          <w:r w:rsidR="00CB5826">
            <w:rPr>
              <w:rFonts w:eastAsia="Calibri" w:cs="Arial"/>
              <w:lang w:eastAsia="en-US"/>
            </w:rPr>
            <w:t>цам с ограниченными возможностями здоровья.</w:t>
          </w:r>
        </w:sdtContent>
      </w:sdt>
    </w:p>
    <w:p w:rsidR="00CB5826" w:rsidRDefault="00CB5826" w:rsidP="00CB5826">
      <w:pPr>
        <w:pStyle w:val="1"/>
        <w:spacing w:before="0"/>
        <w:jc w:val="both"/>
        <w:rPr>
          <w:rFonts w:ascii="Arial" w:hAnsi="Arial" w:cs="Arial"/>
          <w:color w:val="FF0000"/>
          <w:sz w:val="20"/>
          <w:szCs w:val="20"/>
        </w:rPr>
      </w:pPr>
    </w:p>
    <w:p w:rsidR="00CB5826" w:rsidRDefault="00CB5826" w:rsidP="00CB5826">
      <w:pPr>
        <w:pStyle w:val="1"/>
        <w:spacing w:before="0"/>
        <w:jc w:val="center"/>
        <w:rPr>
          <w:rFonts w:ascii="Arial" w:hAnsi="Arial" w:cs="Arial"/>
          <w:color w:val="FF0000"/>
          <w:sz w:val="20"/>
          <w:szCs w:val="20"/>
        </w:rPr>
      </w:pPr>
    </w:p>
    <w:p w:rsidR="001E30CE" w:rsidRPr="00455CC9" w:rsidRDefault="001E30CE" w:rsidP="001E30CE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p w:rsidR="001E30CE" w:rsidRPr="00455CC9" w:rsidRDefault="001E30CE" w:rsidP="001E30CE">
      <w:pPr>
        <w:shd w:val="clear" w:color="auto" w:fill="FFFFFF"/>
        <w:ind w:firstLine="709"/>
        <w:jc w:val="both"/>
        <w:rPr>
          <w:rFonts w:cs="Arial"/>
        </w:rPr>
      </w:pPr>
    </w:p>
    <w:p w:rsidR="006F2FA8" w:rsidRDefault="006F2FA8" w:rsidP="001E30CE">
      <w:pPr>
        <w:spacing w:after="200" w:line="276" w:lineRule="auto"/>
        <w:jc w:val="center"/>
        <w:rPr>
          <w:rFonts w:cs="Arial"/>
          <w:b/>
        </w:rPr>
      </w:pPr>
    </w:p>
    <w:p w:rsidR="006F2FA8" w:rsidRDefault="006F2FA8" w:rsidP="001E30CE">
      <w:pPr>
        <w:spacing w:after="200" w:line="276" w:lineRule="auto"/>
        <w:jc w:val="center"/>
        <w:rPr>
          <w:rFonts w:cs="Arial"/>
          <w:b/>
        </w:rPr>
      </w:pPr>
    </w:p>
    <w:p w:rsidR="006F2FA8" w:rsidRDefault="006F2FA8" w:rsidP="001E30CE">
      <w:pPr>
        <w:spacing w:after="200" w:line="276" w:lineRule="auto"/>
        <w:jc w:val="center"/>
        <w:rPr>
          <w:rFonts w:cs="Arial"/>
          <w:b/>
        </w:rPr>
      </w:pPr>
    </w:p>
    <w:p w:rsidR="006F2FA8" w:rsidRDefault="006F2FA8" w:rsidP="001E30CE">
      <w:pPr>
        <w:spacing w:after="200" w:line="276" w:lineRule="auto"/>
        <w:jc w:val="center"/>
        <w:rPr>
          <w:rFonts w:cs="Arial"/>
          <w:b/>
        </w:rPr>
      </w:pPr>
    </w:p>
    <w:p w:rsidR="006F2FA8" w:rsidRDefault="006F2FA8" w:rsidP="001E30CE">
      <w:pPr>
        <w:spacing w:after="200" w:line="276" w:lineRule="auto"/>
        <w:jc w:val="center"/>
        <w:rPr>
          <w:rFonts w:cs="Arial"/>
          <w:b/>
        </w:rPr>
      </w:pPr>
    </w:p>
    <w:p w:rsidR="006F2FA8" w:rsidRDefault="006F2FA8" w:rsidP="001E30CE">
      <w:pPr>
        <w:spacing w:after="200" w:line="276" w:lineRule="auto"/>
        <w:jc w:val="center"/>
        <w:rPr>
          <w:rFonts w:cs="Arial"/>
          <w:b/>
        </w:rPr>
      </w:pPr>
    </w:p>
    <w:p w:rsidR="006F2FA8" w:rsidRDefault="006F2FA8" w:rsidP="001E30CE">
      <w:pPr>
        <w:spacing w:after="200" w:line="276" w:lineRule="auto"/>
        <w:jc w:val="center"/>
        <w:rPr>
          <w:rFonts w:cs="Arial"/>
          <w:b/>
        </w:rPr>
      </w:pPr>
    </w:p>
    <w:p w:rsidR="00C919D5" w:rsidRDefault="00C919D5" w:rsidP="001E30CE">
      <w:pPr>
        <w:spacing w:after="200" w:line="276" w:lineRule="auto"/>
        <w:jc w:val="center"/>
        <w:rPr>
          <w:rFonts w:cs="Arial"/>
          <w:b/>
        </w:rPr>
      </w:pPr>
      <w:bookmarkStart w:id="50" w:name="_GoBack"/>
      <w:bookmarkEnd w:id="50"/>
    </w:p>
    <w:p w:rsidR="001E30CE" w:rsidRPr="006012DE" w:rsidRDefault="001E30CE" w:rsidP="001E30CE">
      <w:pPr>
        <w:spacing w:after="200" w:line="276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8</w:t>
      </w:r>
      <w:r w:rsidRPr="006012DE">
        <w:rPr>
          <w:rFonts w:cs="Arial"/>
          <w:b/>
        </w:rPr>
        <w:t>. ИЗМЕНЕНИЯ И ДОПОЛНЕНИЯ</w:t>
      </w:r>
    </w:p>
    <w:p w:rsidR="001E30CE" w:rsidRPr="00155723" w:rsidRDefault="001E30CE" w:rsidP="001E30CE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к рабочей программе дисциплины</w:t>
      </w:r>
      <w:r>
        <w:rPr>
          <w:rFonts w:ascii="Arial" w:hAnsi="Arial" w:cs="Arial"/>
          <w:b/>
        </w:rPr>
        <w:t xml:space="preserve"> (модуля)</w:t>
      </w:r>
    </w:p>
    <w:p w:rsidR="001E30CE" w:rsidRPr="00A72D3D" w:rsidRDefault="001E30CE" w:rsidP="001E30CE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 xml:space="preserve">в составе </w:t>
      </w:r>
      <w:r>
        <w:rPr>
          <w:rFonts w:ascii="Arial" w:hAnsi="Arial" w:cs="Arial"/>
          <w:b/>
        </w:rPr>
        <w:t>О</w:t>
      </w:r>
      <w:r w:rsidRPr="00A523AA">
        <w:rPr>
          <w:rFonts w:ascii="Arial" w:hAnsi="Arial" w:cs="Arial"/>
          <w:b/>
        </w:rPr>
        <w:t xml:space="preserve">ОП </w:t>
      </w:r>
      <w:sdt>
        <w:sdtPr>
          <w:rPr>
            <w:rFonts w:ascii="Arial" w:hAnsi="Arial" w:cs="Arial"/>
          </w:rPr>
          <w:id w:val="864585434"/>
          <w:placeholder>
            <w:docPart w:val="49AEF8050D6948978D176F4C12994DFF"/>
          </w:placeholder>
          <w:text/>
        </w:sdtPr>
        <w:sdtEndPr/>
        <w:sdtContent>
          <w:r w:rsidRPr="00C34D84">
            <w:rPr>
              <w:rFonts w:ascii="Arial" w:hAnsi="Arial" w:cs="Arial"/>
            </w:rPr>
            <w:t>36.06.01 Ветеринария и зоотехния</w:t>
          </w:r>
        </w:sdtContent>
      </w:sdt>
    </w:p>
    <w:p w:rsidR="001E30CE" w:rsidRPr="00A523AA" w:rsidRDefault="001E30CE" w:rsidP="001E30CE">
      <w:pPr>
        <w:jc w:val="center"/>
        <w:rPr>
          <w:rFonts w:cs="Arial"/>
          <w:b/>
        </w:rPr>
      </w:pPr>
    </w:p>
    <w:p w:rsidR="001E30CE" w:rsidRPr="00A523AA" w:rsidRDefault="001E30CE" w:rsidP="001E30CE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 изменений</w:t>
      </w:r>
    </w:p>
    <w:p w:rsidR="001E30CE" w:rsidRPr="00A523AA" w:rsidRDefault="001E30CE" w:rsidP="001E30CE">
      <w:pPr>
        <w:pStyle w:val="af8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1E30CE" w:rsidRPr="00A523AA" w:rsidTr="00EB25E4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lock w:val="contentLocked"/>
              <w:placeholder>
                <w:docPart w:val="FDFE7CD5EAD845F0A122D67BBDAB937B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1E30CE" w:rsidRPr="00A523AA" w:rsidRDefault="001E30CE" w:rsidP="00EB25E4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lock w:val="contentLocked"/>
              <w:placeholder>
                <w:docPart w:val="FDFE7CD5EAD845F0A122D67BBDAB937B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1E30CE" w:rsidRPr="00A523AA" w:rsidRDefault="001E30CE" w:rsidP="00EB25E4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lock w:val="contentLocked"/>
              <w:placeholder>
                <w:docPart w:val="FDFE7CD5EAD845F0A122D67BBDAB937B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1E30CE" w:rsidRPr="00A523AA" w:rsidRDefault="001E30CE" w:rsidP="00EB25E4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Сод</w:t>
                </w:r>
                <w:r w:rsidR="005E7E2F">
                  <w:rPr>
                    <w:rStyle w:val="FontStyle36"/>
                    <w:sz w:val="20"/>
                    <w:szCs w:val="20"/>
                  </w:rPr>
                  <w:t>ержание изменений, вносимых в О</w:t>
                </w:r>
                <w:r>
                  <w:rPr>
                    <w:rStyle w:val="FontStyle36"/>
                    <w:sz w:val="20"/>
                    <w:szCs w:val="20"/>
                  </w:rPr>
                  <w:t>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lock w:val="contentLocked"/>
              <w:placeholder>
                <w:docPart w:val="FDFE7CD5EAD845F0A122D67BBDAB937B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1E30CE" w:rsidRPr="00A523AA" w:rsidRDefault="001E30CE" w:rsidP="00EB25E4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Обоснование изм</w:t>
                </w:r>
                <w:r>
                  <w:rPr>
                    <w:rStyle w:val="FontStyle36"/>
                    <w:sz w:val="20"/>
                    <w:szCs w:val="20"/>
                  </w:rPr>
                  <w:t>е</w:t>
                </w:r>
                <w:r>
                  <w:rPr>
                    <w:rStyle w:val="FontStyle36"/>
                    <w:sz w:val="20"/>
                    <w:szCs w:val="20"/>
                  </w:rPr>
                  <w:t>нений</w:t>
                </w:r>
              </w:p>
            </w:sdtContent>
          </w:sdt>
        </w:tc>
      </w:tr>
      <w:tr w:rsidR="001E30CE" w:rsidRPr="00A523AA" w:rsidTr="00EB25E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B558EB" w:rsidRDefault="001E30CE" w:rsidP="00EB25E4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823BC6" w:rsidRDefault="001E30CE" w:rsidP="00EB25E4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1E30CE" w:rsidRPr="00A523AA" w:rsidTr="00EB25E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1E30CE" w:rsidRPr="00A523AA" w:rsidTr="00EB25E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1E30CE" w:rsidRPr="00A523AA" w:rsidTr="00EB25E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1E30CE" w:rsidRPr="00A523AA" w:rsidTr="00EB25E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1E30CE" w:rsidRPr="00A523AA" w:rsidTr="00EB25E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1E30CE" w:rsidRPr="00A523AA" w:rsidTr="00EB25E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1E30CE" w:rsidRPr="00A523AA" w:rsidTr="00EB25E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1E30CE" w:rsidRPr="00A523AA" w:rsidTr="00EB25E4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4116AB" w:rsidRDefault="001E30CE" w:rsidP="00EB25E4">
            <w:pPr>
              <w:pStyle w:val="af8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1E30CE" w:rsidRPr="00A523AA" w:rsidTr="00EB25E4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CE" w:rsidRPr="00A523AA" w:rsidRDefault="001E30CE" w:rsidP="00EB25E4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1E30CE" w:rsidRDefault="001E30CE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p w:rsidR="006F2FA8" w:rsidRDefault="006F2FA8" w:rsidP="001E30CE">
      <w:pPr>
        <w:spacing w:after="200" w:line="276" w:lineRule="auto"/>
        <w:rPr>
          <w:rFonts w:cs="Arial"/>
          <w:lang w:eastAsia="en-US"/>
        </w:rPr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</w:sdtPr>
      <w:sdtEndPr/>
      <w:sdtContent>
        <w:p w:rsidR="001E30CE" w:rsidRPr="00A4541B" w:rsidRDefault="001E30CE" w:rsidP="006F2FA8">
          <w:pPr>
            <w:pStyle w:val="afd"/>
            <w:jc w:val="center"/>
            <w:rPr>
              <w:rFonts w:ascii="Arial" w:hAnsi="Arial" w:cs="Arial"/>
              <w:sz w:val="24"/>
              <w:szCs w:val="24"/>
            </w:rPr>
          </w:pPr>
          <w:r w:rsidRPr="00A4541B">
            <w:rPr>
              <w:rFonts w:ascii="Arial" w:hAnsi="Arial" w:cs="Arial"/>
              <w:sz w:val="24"/>
              <w:szCs w:val="24"/>
            </w:rPr>
            <w:t>Оглавление</w:t>
          </w:r>
        </w:p>
        <w:p w:rsidR="001E30CE" w:rsidRDefault="00D25CC6" w:rsidP="001E30CE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1E30CE">
            <w:instrText xml:space="preserve"> TOC \o "1-3" \h \z \u </w:instrText>
          </w:r>
          <w:r>
            <w:fldChar w:fldCharType="separate"/>
          </w:r>
          <w:hyperlink w:anchor="_Toc27075310" w:history="1">
            <w:r w:rsidR="001E30CE" w:rsidRPr="00370AA8">
              <w:rPr>
                <w:rStyle w:val="afa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1E30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0CE">
              <w:rPr>
                <w:noProof/>
                <w:webHidden/>
              </w:rPr>
              <w:instrText xml:space="preserve"> PAGEREF _Toc27075310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119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0CE" w:rsidRDefault="00F1189D" w:rsidP="001E30C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5311" w:history="1">
            <w:r w:rsidR="001E30CE" w:rsidRPr="00370AA8">
              <w:rPr>
                <w:rStyle w:val="afa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1E30CE" w:rsidRPr="00370AA8">
              <w:rPr>
                <w:rStyle w:val="afa"/>
                <w:rFonts w:cs="Arial"/>
                <w:caps/>
                <w:noProof/>
              </w:rPr>
              <w:t>соотнесенные с планируемыми результатами освоения ОПОП</w:t>
            </w:r>
            <w:r w:rsidR="001E30CE" w:rsidRPr="00370AA8">
              <w:rPr>
                <w:rStyle w:val="afa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1E30CE">
              <w:rPr>
                <w:noProof/>
                <w:webHidden/>
              </w:rPr>
              <w:tab/>
            </w:r>
            <w:r w:rsidR="00D25CC6">
              <w:rPr>
                <w:noProof/>
                <w:webHidden/>
              </w:rPr>
              <w:fldChar w:fldCharType="begin"/>
            </w:r>
            <w:r w:rsidR="001E30CE">
              <w:rPr>
                <w:noProof/>
                <w:webHidden/>
              </w:rPr>
              <w:instrText xml:space="preserve"> PAGEREF _Toc27075311 \h </w:instrText>
            </w:r>
            <w:r w:rsidR="00D25CC6">
              <w:rPr>
                <w:noProof/>
                <w:webHidden/>
              </w:rPr>
            </w:r>
            <w:r w:rsidR="00D25CC6">
              <w:rPr>
                <w:noProof/>
                <w:webHidden/>
              </w:rPr>
              <w:fldChar w:fldCharType="separate"/>
            </w:r>
            <w:r w:rsidR="0063119B">
              <w:rPr>
                <w:noProof/>
                <w:webHidden/>
              </w:rPr>
              <w:t>3</w:t>
            </w:r>
            <w:r w:rsidR="00D25CC6">
              <w:rPr>
                <w:noProof/>
                <w:webHidden/>
              </w:rPr>
              <w:fldChar w:fldCharType="end"/>
            </w:r>
          </w:hyperlink>
        </w:p>
        <w:p w:rsidR="001E30CE" w:rsidRDefault="00F1189D" w:rsidP="001E30C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5312" w:history="1">
            <w:r w:rsidR="001E30CE" w:rsidRPr="00370AA8">
              <w:rPr>
                <w:rStyle w:val="afa"/>
                <w:rFonts w:cs="Arial"/>
                <w:noProof/>
              </w:rPr>
              <w:t>С ДРУГИМИ ДИСЦИ</w:t>
            </w:r>
            <w:r w:rsidR="005E7E2F">
              <w:rPr>
                <w:rStyle w:val="afa"/>
                <w:rFonts w:cs="Arial"/>
                <w:noProof/>
              </w:rPr>
              <w:t>ПЛИНАМИ И ПРАКТИКАМИ В СОСТАВЕ ОО</w:t>
            </w:r>
            <w:r w:rsidR="001E30CE" w:rsidRPr="00370AA8">
              <w:rPr>
                <w:rStyle w:val="afa"/>
                <w:rFonts w:cs="Arial"/>
                <w:noProof/>
              </w:rPr>
              <w:t>П</w:t>
            </w:r>
            <w:r w:rsidR="001E30CE">
              <w:rPr>
                <w:noProof/>
                <w:webHidden/>
              </w:rPr>
              <w:tab/>
            </w:r>
            <w:r w:rsidR="00D25CC6">
              <w:rPr>
                <w:noProof/>
                <w:webHidden/>
              </w:rPr>
              <w:fldChar w:fldCharType="begin"/>
            </w:r>
            <w:r w:rsidR="001E30CE">
              <w:rPr>
                <w:noProof/>
                <w:webHidden/>
              </w:rPr>
              <w:instrText xml:space="preserve"> PAGEREF _Toc27075312 \h </w:instrText>
            </w:r>
            <w:r w:rsidR="00D25CC6">
              <w:rPr>
                <w:noProof/>
                <w:webHidden/>
              </w:rPr>
            </w:r>
            <w:r w:rsidR="00D25CC6">
              <w:rPr>
                <w:noProof/>
                <w:webHidden/>
              </w:rPr>
              <w:fldChar w:fldCharType="separate"/>
            </w:r>
            <w:r w:rsidR="0063119B">
              <w:rPr>
                <w:noProof/>
                <w:webHidden/>
              </w:rPr>
              <w:t>3</w:t>
            </w:r>
            <w:r w:rsidR="00D25CC6">
              <w:rPr>
                <w:noProof/>
                <w:webHidden/>
              </w:rPr>
              <w:fldChar w:fldCharType="end"/>
            </w:r>
          </w:hyperlink>
        </w:p>
        <w:p w:rsidR="001E30CE" w:rsidRDefault="00F1189D" w:rsidP="001E30C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5313" w:history="1">
            <w:r w:rsidR="001E30CE" w:rsidRPr="00370AA8">
              <w:rPr>
                <w:rStyle w:val="afa"/>
                <w:rFonts w:cs="Arial"/>
                <w:noProof/>
              </w:rPr>
              <w:t>3. СТРУКТУРА И ТРУДОЕМКОСТЬ УЧЕБНОЙ ДИСЦИПЛИНЫ (МОДУЛЯ)</w:t>
            </w:r>
            <w:r w:rsidR="001E30CE">
              <w:rPr>
                <w:noProof/>
                <w:webHidden/>
              </w:rPr>
              <w:tab/>
            </w:r>
            <w:r w:rsidR="00D25CC6">
              <w:rPr>
                <w:noProof/>
                <w:webHidden/>
              </w:rPr>
              <w:fldChar w:fldCharType="begin"/>
            </w:r>
            <w:r w:rsidR="001E30CE">
              <w:rPr>
                <w:noProof/>
                <w:webHidden/>
              </w:rPr>
              <w:instrText xml:space="preserve"> PAGEREF _Toc27075313 \h </w:instrText>
            </w:r>
            <w:r w:rsidR="00D25CC6">
              <w:rPr>
                <w:noProof/>
                <w:webHidden/>
              </w:rPr>
            </w:r>
            <w:r w:rsidR="00D25CC6">
              <w:rPr>
                <w:noProof/>
                <w:webHidden/>
              </w:rPr>
              <w:fldChar w:fldCharType="separate"/>
            </w:r>
            <w:r w:rsidR="0063119B">
              <w:rPr>
                <w:noProof/>
                <w:webHidden/>
              </w:rPr>
              <w:t>10</w:t>
            </w:r>
            <w:r w:rsidR="00D25CC6">
              <w:rPr>
                <w:noProof/>
                <w:webHidden/>
              </w:rPr>
              <w:fldChar w:fldCharType="end"/>
            </w:r>
          </w:hyperlink>
        </w:p>
        <w:p w:rsidR="001E30CE" w:rsidRDefault="00F1189D" w:rsidP="001E30C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5314" w:history="1">
            <w:r w:rsidR="001E30CE" w:rsidRPr="00370AA8">
              <w:rPr>
                <w:rStyle w:val="afa"/>
                <w:rFonts w:cs="Arial"/>
                <w:noProof/>
              </w:rPr>
              <w:t>4. СОДЕРЖАНИЕ И СТРУКТУРА ДИСЦИПЛИНЫ (МОДУЛЯ)</w:t>
            </w:r>
            <w:r w:rsidR="001E30CE">
              <w:rPr>
                <w:noProof/>
                <w:webHidden/>
              </w:rPr>
              <w:tab/>
            </w:r>
            <w:r w:rsidR="00D25CC6">
              <w:rPr>
                <w:noProof/>
                <w:webHidden/>
              </w:rPr>
              <w:fldChar w:fldCharType="begin"/>
            </w:r>
            <w:r w:rsidR="001E30CE">
              <w:rPr>
                <w:noProof/>
                <w:webHidden/>
              </w:rPr>
              <w:instrText xml:space="preserve"> PAGEREF _Toc27075314 \h </w:instrText>
            </w:r>
            <w:r w:rsidR="00D25CC6">
              <w:rPr>
                <w:noProof/>
                <w:webHidden/>
              </w:rPr>
            </w:r>
            <w:r w:rsidR="00D25CC6">
              <w:rPr>
                <w:noProof/>
                <w:webHidden/>
              </w:rPr>
              <w:fldChar w:fldCharType="separate"/>
            </w:r>
            <w:r w:rsidR="0063119B">
              <w:rPr>
                <w:noProof/>
                <w:webHidden/>
              </w:rPr>
              <w:t>11</w:t>
            </w:r>
            <w:r w:rsidR="00D25CC6">
              <w:rPr>
                <w:noProof/>
                <w:webHidden/>
              </w:rPr>
              <w:fldChar w:fldCharType="end"/>
            </w:r>
          </w:hyperlink>
        </w:p>
        <w:p w:rsidR="001E30CE" w:rsidRDefault="00F1189D" w:rsidP="001E30C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5315" w:history="1">
            <w:r w:rsidR="001E30CE" w:rsidRPr="00370AA8">
              <w:rPr>
                <w:rStyle w:val="afa"/>
                <w:rFonts w:cs="Arial"/>
                <w:caps/>
                <w:noProof/>
              </w:rPr>
              <w:t>5. Самостоятельная работа</w:t>
            </w:r>
            <w:r w:rsidR="001E30CE">
              <w:rPr>
                <w:noProof/>
                <w:webHidden/>
              </w:rPr>
              <w:tab/>
            </w:r>
            <w:r w:rsidR="00D25CC6">
              <w:rPr>
                <w:noProof/>
                <w:webHidden/>
              </w:rPr>
              <w:fldChar w:fldCharType="begin"/>
            </w:r>
            <w:r w:rsidR="001E30CE">
              <w:rPr>
                <w:noProof/>
                <w:webHidden/>
              </w:rPr>
              <w:instrText xml:space="preserve"> PAGEREF _Toc27075315 \h </w:instrText>
            </w:r>
            <w:r w:rsidR="00D25CC6">
              <w:rPr>
                <w:noProof/>
                <w:webHidden/>
              </w:rPr>
            </w:r>
            <w:r w:rsidR="00D25CC6">
              <w:rPr>
                <w:noProof/>
                <w:webHidden/>
              </w:rPr>
              <w:fldChar w:fldCharType="separate"/>
            </w:r>
            <w:r w:rsidR="0063119B">
              <w:rPr>
                <w:noProof/>
                <w:webHidden/>
              </w:rPr>
              <w:t>12</w:t>
            </w:r>
            <w:r w:rsidR="00D25CC6">
              <w:rPr>
                <w:noProof/>
                <w:webHidden/>
              </w:rPr>
              <w:fldChar w:fldCharType="end"/>
            </w:r>
          </w:hyperlink>
        </w:p>
        <w:p w:rsidR="001E30CE" w:rsidRDefault="00F1189D" w:rsidP="001E30C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5316" w:history="1">
            <w:r w:rsidR="001E30CE" w:rsidRPr="00370AA8">
              <w:rPr>
                <w:rStyle w:val="afa"/>
                <w:rFonts w:cs="Arial"/>
                <w:noProof/>
              </w:rPr>
              <w:t>6. ПРОМЕЖУТОЧНАЯ АТТЕСТАЦИЯ ОБУЧАЮЩИХСЯ</w:t>
            </w:r>
            <w:r w:rsidR="001E30CE">
              <w:rPr>
                <w:noProof/>
                <w:webHidden/>
              </w:rPr>
              <w:tab/>
            </w:r>
            <w:r w:rsidR="00D25CC6">
              <w:rPr>
                <w:noProof/>
                <w:webHidden/>
              </w:rPr>
              <w:fldChar w:fldCharType="begin"/>
            </w:r>
            <w:r w:rsidR="001E30CE">
              <w:rPr>
                <w:noProof/>
                <w:webHidden/>
              </w:rPr>
              <w:instrText xml:space="preserve"> PAGEREF _Toc27075316 \h </w:instrText>
            </w:r>
            <w:r w:rsidR="00D25CC6">
              <w:rPr>
                <w:noProof/>
                <w:webHidden/>
              </w:rPr>
            </w:r>
            <w:r w:rsidR="00D25CC6">
              <w:rPr>
                <w:noProof/>
                <w:webHidden/>
              </w:rPr>
              <w:fldChar w:fldCharType="separate"/>
            </w:r>
            <w:r w:rsidR="0063119B">
              <w:rPr>
                <w:noProof/>
                <w:webHidden/>
              </w:rPr>
              <w:t>12</w:t>
            </w:r>
            <w:r w:rsidR="00D25CC6">
              <w:rPr>
                <w:noProof/>
                <w:webHidden/>
              </w:rPr>
              <w:fldChar w:fldCharType="end"/>
            </w:r>
          </w:hyperlink>
        </w:p>
        <w:p w:rsidR="001E30CE" w:rsidRDefault="00F1189D" w:rsidP="001E30C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5317" w:history="1">
            <w:r w:rsidR="001E30CE" w:rsidRPr="00370AA8">
              <w:rPr>
                <w:rStyle w:val="afa"/>
                <w:rFonts w:cs="Arial"/>
                <w:noProof/>
              </w:rPr>
              <w:t>ПО РЕЗУЛЬТАТАМ ИЗУЧЕНИЯ УЧЕБНОЙ ДИСЦИПЛИНЫ (МОДУЛЯ)</w:t>
            </w:r>
            <w:r w:rsidR="001E30CE">
              <w:rPr>
                <w:noProof/>
                <w:webHidden/>
              </w:rPr>
              <w:tab/>
            </w:r>
            <w:r w:rsidR="00D25CC6">
              <w:rPr>
                <w:noProof/>
                <w:webHidden/>
              </w:rPr>
              <w:fldChar w:fldCharType="begin"/>
            </w:r>
            <w:r w:rsidR="001E30CE">
              <w:rPr>
                <w:noProof/>
                <w:webHidden/>
              </w:rPr>
              <w:instrText xml:space="preserve"> PAGEREF _Toc27075317 \h </w:instrText>
            </w:r>
            <w:r w:rsidR="00D25CC6">
              <w:rPr>
                <w:noProof/>
                <w:webHidden/>
              </w:rPr>
            </w:r>
            <w:r w:rsidR="00D25CC6">
              <w:rPr>
                <w:noProof/>
                <w:webHidden/>
              </w:rPr>
              <w:fldChar w:fldCharType="separate"/>
            </w:r>
            <w:r w:rsidR="0063119B">
              <w:rPr>
                <w:noProof/>
                <w:webHidden/>
              </w:rPr>
              <w:t>12</w:t>
            </w:r>
            <w:r w:rsidR="00D25CC6">
              <w:rPr>
                <w:noProof/>
                <w:webHidden/>
              </w:rPr>
              <w:fldChar w:fldCharType="end"/>
            </w:r>
          </w:hyperlink>
        </w:p>
        <w:p w:rsidR="001E30CE" w:rsidRDefault="00F1189D" w:rsidP="001E30CE">
          <w:pPr>
            <w:pStyle w:val="11"/>
            <w:tabs>
              <w:tab w:val="right" w:leader="dot" w:pos="9628"/>
            </w:tabs>
          </w:pPr>
          <w:hyperlink w:anchor="_Toc27075356" w:history="1">
            <w:r w:rsidR="001E30CE" w:rsidRPr="00370AA8">
              <w:rPr>
                <w:rStyle w:val="afa"/>
                <w:rFonts w:cs="Arial"/>
                <w:noProof/>
              </w:rPr>
              <w:t xml:space="preserve">7. </w:t>
            </w:r>
            <w:r w:rsidR="001E30CE" w:rsidRPr="00370AA8">
              <w:rPr>
                <w:rStyle w:val="afa"/>
                <w:rFonts w:cs="Arial"/>
                <w:caps/>
                <w:noProof/>
              </w:rPr>
              <w:t>Требования к условиям реализации</w:t>
            </w:r>
            <w:r w:rsidR="001E30CE" w:rsidRPr="00370AA8">
              <w:rPr>
                <w:rStyle w:val="afa"/>
                <w:rFonts w:cs="Arial"/>
                <w:noProof/>
              </w:rPr>
              <w:t xml:space="preserve"> ДИСЦИПЛИНЫ (МОДУЛЯ)</w:t>
            </w:r>
            <w:r w:rsidR="001E30CE">
              <w:rPr>
                <w:noProof/>
                <w:webHidden/>
              </w:rPr>
              <w:tab/>
            </w:r>
            <w:r w:rsidR="00D25CC6">
              <w:rPr>
                <w:noProof/>
                <w:webHidden/>
              </w:rPr>
              <w:fldChar w:fldCharType="begin"/>
            </w:r>
            <w:r w:rsidR="001E30CE">
              <w:rPr>
                <w:noProof/>
                <w:webHidden/>
              </w:rPr>
              <w:instrText xml:space="preserve"> PAGEREF _Toc27075356 \h </w:instrText>
            </w:r>
            <w:r w:rsidR="00D25CC6">
              <w:rPr>
                <w:noProof/>
                <w:webHidden/>
              </w:rPr>
            </w:r>
            <w:r w:rsidR="00D25CC6">
              <w:rPr>
                <w:noProof/>
                <w:webHidden/>
              </w:rPr>
              <w:fldChar w:fldCharType="separate"/>
            </w:r>
            <w:r w:rsidR="0063119B">
              <w:rPr>
                <w:noProof/>
                <w:webHidden/>
              </w:rPr>
              <w:t>12</w:t>
            </w:r>
            <w:r w:rsidR="00D25CC6">
              <w:rPr>
                <w:noProof/>
                <w:webHidden/>
              </w:rPr>
              <w:fldChar w:fldCharType="end"/>
            </w:r>
          </w:hyperlink>
        </w:p>
        <w:p w:rsidR="00541F6F" w:rsidRPr="00541F6F" w:rsidRDefault="00541F6F" w:rsidP="00541F6F">
          <w:pPr>
            <w:rPr>
              <w:rFonts w:eastAsiaTheme="minorEastAsia"/>
            </w:rPr>
          </w:pPr>
          <w:r>
            <w:rPr>
              <w:rFonts w:eastAsiaTheme="minorEastAsia"/>
            </w:rPr>
            <w:t>8. И</w:t>
          </w:r>
          <w:r w:rsidR="005360AD">
            <w:rPr>
              <w:rFonts w:eastAsiaTheme="minorEastAsia"/>
            </w:rPr>
            <w:t>ЗМЕНЕНИЯ И ДОПОЛНЕНИЯ                                                                                                                16</w:t>
          </w:r>
        </w:p>
        <w:p w:rsidR="001E30CE" w:rsidRDefault="00D25CC6" w:rsidP="001E30CE">
          <w:pPr>
            <w:spacing w:after="200" w:line="276" w:lineRule="auto"/>
            <w:rPr>
              <w:rFonts w:cs="Arial"/>
              <w:b/>
            </w:rPr>
          </w:pPr>
          <w:r>
            <w:fldChar w:fldCharType="end"/>
          </w:r>
        </w:p>
      </w:sdtContent>
    </w:sdt>
    <w:sectPr w:rsidR="001E30CE" w:rsidSect="00EB25E4">
      <w:footerReference w:type="default" r:id="rId2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9D" w:rsidRDefault="00F1189D">
      <w:r>
        <w:separator/>
      </w:r>
    </w:p>
  </w:endnote>
  <w:endnote w:type="continuationSeparator" w:id="0">
    <w:p w:rsidR="00F1189D" w:rsidRDefault="00F1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932799"/>
    </w:sdtPr>
    <w:sdtEndPr/>
    <w:sdtContent>
      <w:p w:rsidR="00CB5826" w:rsidRDefault="00D25CC6">
        <w:pPr>
          <w:pStyle w:val="a8"/>
          <w:jc w:val="center"/>
        </w:pPr>
        <w:r>
          <w:fldChar w:fldCharType="begin"/>
        </w:r>
        <w:r w:rsidR="00CB5826">
          <w:instrText>PAGE   \* MERGEFORMAT</w:instrText>
        </w:r>
        <w:r>
          <w:fldChar w:fldCharType="separate"/>
        </w:r>
        <w:r w:rsidR="00C919D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B5826" w:rsidRDefault="00CB582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19B" w:rsidRDefault="00D25CC6">
    <w:pPr>
      <w:pStyle w:val="a8"/>
      <w:jc w:val="center"/>
    </w:pPr>
    <w:r>
      <w:fldChar w:fldCharType="begin"/>
    </w:r>
    <w:r w:rsidR="0063119B">
      <w:instrText xml:space="preserve"> PAGE   \* MERGEFORMAT </w:instrText>
    </w:r>
    <w:r>
      <w:fldChar w:fldCharType="separate"/>
    </w:r>
    <w:r w:rsidR="00C919D5">
      <w:rPr>
        <w:noProof/>
      </w:rPr>
      <w:t>17</w:t>
    </w:r>
    <w:r>
      <w:rPr>
        <w:noProof/>
      </w:rPr>
      <w:fldChar w:fldCharType="end"/>
    </w:r>
  </w:p>
  <w:p w:rsidR="0063119B" w:rsidRDefault="006311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9D" w:rsidRDefault="00F1189D">
      <w:r>
        <w:separator/>
      </w:r>
    </w:p>
  </w:footnote>
  <w:footnote w:type="continuationSeparator" w:id="0">
    <w:p w:rsidR="00F1189D" w:rsidRDefault="00F1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A0B08E2"/>
    <w:multiLevelType w:val="hybridMultilevel"/>
    <w:tmpl w:val="F572DDE8"/>
    <w:lvl w:ilvl="0" w:tplc="581A3B08">
      <w:start w:val="4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210772"/>
    <w:multiLevelType w:val="hybridMultilevel"/>
    <w:tmpl w:val="A4D04D90"/>
    <w:lvl w:ilvl="0" w:tplc="8D10109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3F0D1D"/>
    <w:multiLevelType w:val="hybridMultilevel"/>
    <w:tmpl w:val="207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1CC4"/>
    <w:multiLevelType w:val="hybridMultilevel"/>
    <w:tmpl w:val="2CECA068"/>
    <w:lvl w:ilvl="0" w:tplc="8B2C8FE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876"/>
    <w:rsid w:val="0001361C"/>
    <w:rsid w:val="0002290F"/>
    <w:rsid w:val="000237E3"/>
    <w:rsid w:val="000261E4"/>
    <w:rsid w:val="0004579C"/>
    <w:rsid w:val="00052CD0"/>
    <w:rsid w:val="00053E51"/>
    <w:rsid w:val="0006226E"/>
    <w:rsid w:val="00062FD2"/>
    <w:rsid w:val="000A1027"/>
    <w:rsid w:val="000C60B8"/>
    <w:rsid w:val="000D0CF8"/>
    <w:rsid w:val="000D1F9E"/>
    <w:rsid w:val="000F7FCB"/>
    <w:rsid w:val="00117AE7"/>
    <w:rsid w:val="00175A47"/>
    <w:rsid w:val="00187D99"/>
    <w:rsid w:val="001905A1"/>
    <w:rsid w:val="001920A9"/>
    <w:rsid w:val="001923BE"/>
    <w:rsid w:val="001C6E78"/>
    <w:rsid w:val="001E30CE"/>
    <w:rsid w:val="001E3A7E"/>
    <w:rsid w:val="00203B4E"/>
    <w:rsid w:val="002100A7"/>
    <w:rsid w:val="00252140"/>
    <w:rsid w:val="00266411"/>
    <w:rsid w:val="00276D5E"/>
    <w:rsid w:val="0028190C"/>
    <w:rsid w:val="00285EB3"/>
    <w:rsid w:val="002A281A"/>
    <w:rsid w:val="002C6ACE"/>
    <w:rsid w:val="003024FA"/>
    <w:rsid w:val="003041C9"/>
    <w:rsid w:val="0032402D"/>
    <w:rsid w:val="003377F8"/>
    <w:rsid w:val="00365B9F"/>
    <w:rsid w:val="00372D12"/>
    <w:rsid w:val="00373C60"/>
    <w:rsid w:val="00385FE7"/>
    <w:rsid w:val="0039325D"/>
    <w:rsid w:val="00395E51"/>
    <w:rsid w:val="003D1FCA"/>
    <w:rsid w:val="003D288B"/>
    <w:rsid w:val="003F2CD7"/>
    <w:rsid w:val="003F337F"/>
    <w:rsid w:val="004111CF"/>
    <w:rsid w:val="00416E2D"/>
    <w:rsid w:val="00444EBF"/>
    <w:rsid w:val="00447FBD"/>
    <w:rsid w:val="00455CAB"/>
    <w:rsid w:val="004705F5"/>
    <w:rsid w:val="004A555D"/>
    <w:rsid w:val="004B63A1"/>
    <w:rsid w:val="004C2054"/>
    <w:rsid w:val="005058B3"/>
    <w:rsid w:val="00511C95"/>
    <w:rsid w:val="005208A8"/>
    <w:rsid w:val="00530AAD"/>
    <w:rsid w:val="005360AD"/>
    <w:rsid w:val="00541F6F"/>
    <w:rsid w:val="00565399"/>
    <w:rsid w:val="00571A52"/>
    <w:rsid w:val="005808E2"/>
    <w:rsid w:val="00592089"/>
    <w:rsid w:val="005B33D3"/>
    <w:rsid w:val="005C7302"/>
    <w:rsid w:val="005C7986"/>
    <w:rsid w:val="005D1876"/>
    <w:rsid w:val="005E609E"/>
    <w:rsid w:val="005E6C42"/>
    <w:rsid w:val="005E7E2F"/>
    <w:rsid w:val="005F7EEE"/>
    <w:rsid w:val="006075DF"/>
    <w:rsid w:val="0063119B"/>
    <w:rsid w:val="00662F10"/>
    <w:rsid w:val="0068202C"/>
    <w:rsid w:val="006B3CD1"/>
    <w:rsid w:val="006C5DAC"/>
    <w:rsid w:val="006E1665"/>
    <w:rsid w:val="006F2FA8"/>
    <w:rsid w:val="007011E3"/>
    <w:rsid w:val="00701BB0"/>
    <w:rsid w:val="007112AD"/>
    <w:rsid w:val="00715686"/>
    <w:rsid w:val="00725280"/>
    <w:rsid w:val="00737BC1"/>
    <w:rsid w:val="00763A75"/>
    <w:rsid w:val="00784BD9"/>
    <w:rsid w:val="0078585B"/>
    <w:rsid w:val="007E4434"/>
    <w:rsid w:val="007F18ED"/>
    <w:rsid w:val="008176D0"/>
    <w:rsid w:val="00821855"/>
    <w:rsid w:val="00840C53"/>
    <w:rsid w:val="00844566"/>
    <w:rsid w:val="00856394"/>
    <w:rsid w:val="008727BF"/>
    <w:rsid w:val="008869B0"/>
    <w:rsid w:val="00891A5C"/>
    <w:rsid w:val="008960F5"/>
    <w:rsid w:val="008C6198"/>
    <w:rsid w:val="008D3A39"/>
    <w:rsid w:val="008E15B2"/>
    <w:rsid w:val="008F440C"/>
    <w:rsid w:val="009445A0"/>
    <w:rsid w:val="009638DA"/>
    <w:rsid w:val="00972D69"/>
    <w:rsid w:val="009775A9"/>
    <w:rsid w:val="009B323F"/>
    <w:rsid w:val="00A13277"/>
    <w:rsid w:val="00A3486F"/>
    <w:rsid w:val="00A35F04"/>
    <w:rsid w:val="00A62F6F"/>
    <w:rsid w:val="00AC0271"/>
    <w:rsid w:val="00AC3278"/>
    <w:rsid w:val="00AD1ECB"/>
    <w:rsid w:val="00AF15CA"/>
    <w:rsid w:val="00B1247D"/>
    <w:rsid w:val="00B30340"/>
    <w:rsid w:val="00B35D48"/>
    <w:rsid w:val="00BB0458"/>
    <w:rsid w:val="00BC3752"/>
    <w:rsid w:val="00BD0B66"/>
    <w:rsid w:val="00BE029A"/>
    <w:rsid w:val="00BE72E5"/>
    <w:rsid w:val="00BF2582"/>
    <w:rsid w:val="00C22BC7"/>
    <w:rsid w:val="00C3118B"/>
    <w:rsid w:val="00C31AD9"/>
    <w:rsid w:val="00C56D3A"/>
    <w:rsid w:val="00C71126"/>
    <w:rsid w:val="00C71F85"/>
    <w:rsid w:val="00C76E72"/>
    <w:rsid w:val="00C8003C"/>
    <w:rsid w:val="00C85F04"/>
    <w:rsid w:val="00C919D5"/>
    <w:rsid w:val="00CA27DA"/>
    <w:rsid w:val="00CB5826"/>
    <w:rsid w:val="00CC11A1"/>
    <w:rsid w:val="00CC4A68"/>
    <w:rsid w:val="00CD1843"/>
    <w:rsid w:val="00CE1EF9"/>
    <w:rsid w:val="00D15037"/>
    <w:rsid w:val="00D25CC6"/>
    <w:rsid w:val="00D31545"/>
    <w:rsid w:val="00D4302F"/>
    <w:rsid w:val="00D44A67"/>
    <w:rsid w:val="00D64E52"/>
    <w:rsid w:val="00DA0D13"/>
    <w:rsid w:val="00DC11DC"/>
    <w:rsid w:val="00DC70D6"/>
    <w:rsid w:val="00DD3700"/>
    <w:rsid w:val="00DE2658"/>
    <w:rsid w:val="00E11B70"/>
    <w:rsid w:val="00E345FA"/>
    <w:rsid w:val="00E54358"/>
    <w:rsid w:val="00E57CD7"/>
    <w:rsid w:val="00E63B94"/>
    <w:rsid w:val="00E77E0C"/>
    <w:rsid w:val="00E80532"/>
    <w:rsid w:val="00E806E7"/>
    <w:rsid w:val="00E84AA0"/>
    <w:rsid w:val="00E90695"/>
    <w:rsid w:val="00E93F9D"/>
    <w:rsid w:val="00EA2239"/>
    <w:rsid w:val="00EA31B9"/>
    <w:rsid w:val="00EA7C41"/>
    <w:rsid w:val="00EB25E4"/>
    <w:rsid w:val="00EC23CC"/>
    <w:rsid w:val="00EC2E6B"/>
    <w:rsid w:val="00EE2F07"/>
    <w:rsid w:val="00F1189D"/>
    <w:rsid w:val="00F27A7D"/>
    <w:rsid w:val="00F32294"/>
    <w:rsid w:val="00F32520"/>
    <w:rsid w:val="00F354BF"/>
    <w:rsid w:val="00F90A3A"/>
    <w:rsid w:val="00FA3E01"/>
    <w:rsid w:val="00FA5770"/>
    <w:rsid w:val="00FB39F2"/>
    <w:rsid w:val="00FB587B"/>
    <w:rsid w:val="00FB7FEB"/>
    <w:rsid w:val="00FF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C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0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3">
    <w:name w:val="Placeholder Text"/>
    <w:basedOn w:val="a0"/>
    <w:uiPriority w:val="99"/>
    <w:semiHidden/>
    <w:rsid w:val="001E30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E3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0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1E30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E30CE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E30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0CE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E30CE"/>
    <w:rPr>
      <w:szCs w:val="24"/>
    </w:rPr>
  </w:style>
  <w:style w:type="character" w:customStyle="1" w:styleId="ab">
    <w:name w:val="Основной текст Знак"/>
    <w:basedOn w:val="a0"/>
    <w:link w:val="aa"/>
    <w:rsid w:val="001E30CE"/>
    <w:rPr>
      <w:rFonts w:ascii="Arial" w:eastAsia="Times New Roman" w:hAnsi="Arial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1E30CE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1E30CE"/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1E30CE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1E30CE"/>
    <w:rPr>
      <w:rFonts w:ascii="Arial" w:eastAsia="Times New Roman" w:hAnsi="Arial" w:cs="Times New Roman"/>
      <w:sz w:val="20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1E30CE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1E3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1E30CE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1E30CE"/>
    <w:rPr>
      <w:vertAlign w:val="superscript"/>
    </w:rPr>
  </w:style>
  <w:style w:type="paragraph" w:customStyle="1" w:styleId="af">
    <w:name w:val="Абзац"/>
    <w:basedOn w:val="a"/>
    <w:rsid w:val="001E30CE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1E30C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E30CE"/>
  </w:style>
  <w:style w:type="character" w:customStyle="1" w:styleId="af2">
    <w:name w:val="Текст примечания Знак"/>
    <w:basedOn w:val="a0"/>
    <w:link w:val="af1"/>
    <w:uiPriority w:val="99"/>
    <w:semiHidden/>
    <w:rsid w:val="001E30CE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0C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E30CE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1E30C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1E30CE"/>
  </w:style>
  <w:style w:type="paragraph" w:customStyle="1" w:styleId="Style5">
    <w:name w:val="Style5"/>
    <w:basedOn w:val="a"/>
    <w:rsid w:val="001E30C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1E30CE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1E30C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1E30CE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1E30CE"/>
    <w:pPr>
      <w:ind w:left="720"/>
      <w:contextualSpacing/>
    </w:pPr>
  </w:style>
  <w:style w:type="paragraph" w:styleId="af8">
    <w:name w:val="Body Text Indent"/>
    <w:basedOn w:val="a"/>
    <w:link w:val="af9"/>
    <w:uiPriority w:val="99"/>
    <w:unhideWhenUsed/>
    <w:rsid w:val="001E30CE"/>
    <w:pPr>
      <w:spacing w:after="120"/>
      <w:ind w:left="283"/>
    </w:pPr>
    <w:rPr>
      <w:rFonts w:ascii="Times New Roman" w:hAnsi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1E3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1E30CE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1E30CE"/>
    <w:rPr>
      <w:color w:val="954F72" w:themeColor="followedHyperlink"/>
      <w:u w:val="single"/>
    </w:rPr>
  </w:style>
  <w:style w:type="paragraph" w:customStyle="1" w:styleId="Style14">
    <w:name w:val="Style14"/>
    <w:basedOn w:val="a"/>
    <w:rsid w:val="001E30CE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1E30CE"/>
    <w:rPr>
      <w:rFonts w:ascii="Arial" w:hAnsi="Arial" w:cs="Arial"/>
      <w:color w:val="000000"/>
      <w:sz w:val="22"/>
      <w:szCs w:val="22"/>
    </w:rPr>
  </w:style>
  <w:style w:type="table" w:styleId="afc">
    <w:name w:val="Table Grid"/>
    <w:basedOn w:val="a1"/>
    <w:uiPriority w:val="59"/>
    <w:rsid w:val="001E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OC Heading"/>
    <w:basedOn w:val="1"/>
    <w:next w:val="a"/>
    <w:uiPriority w:val="39"/>
    <w:semiHidden/>
    <w:unhideWhenUsed/>
    <w:qFormat/>
    <w:rsid w:val="001E30CE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1E30CE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1E30CE"/>
    <w:pPr>
      <w:spacing w:after="100"/>
    </w:pPr>
  </w:style>
  <w:style w:type="paragraph" w:customStyle="1" w:styleId="ConsPlusNormal">
    <w:name w:val="ConsPlusNormal"/>
    <w:rsid w:val="001E3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CB58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B582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7">
    <w:name w:val="Абзац списка Знак"/>
    <w:link w:val="af6"/>
    <w:uiPriority w:val="34"/>
    <w:rsid w:val="00CB5826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cid=25&amp;pl1_id=567" TargetMode="External"/><Relationship Id="rId13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6%3A611%2F%D0%9F691%2D172400" TargetMode="External"/><Relationship Id="rId18" Type="http://schemas.openxmlformats.org/officeDocument/2006/relationships/hyperlink" Target="https://biblio-online.com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6%2F%D0%A1%20794%2D981073" TargetMode="External"/><Relationship Id="rId17" Type="http://schemas.openxmlformats.org/officeDocument/2006/relationships/hyperlink" Target="https://e.lanbook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" TargetMode="External"/><Relationship Id="rId20" Type="http://schemas.openxmlformats.org/officeDocument/2006/relationships/hyperlink" Target="http://moodle.bgsh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6%3A611%2F%D0%9C%20806%2D908026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irbis.bgsha.ru/cgi-bin/irbis64r_11/cgiirbis_64.exe?LNG=&amp;I21DBN=IBIS&amp;P21DBN=IBIS&amp;S21STN=1&amp;S21REF=3&amp;S21FMT=fullwebr&amp;C21COM=S&amp;S21CNR=20&amp;S21P01=0&amp;S21P02=0&amp;S21P03=I=&amp;S21STR=636%28571%2E54%29%2F%D0%90%20924%2D24616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107929" TargetMode="External"/><Relationship Id="rId19" Type="http://schemas.openxmlformats.org/officeDocument/2006/relationships/hyperlink" Target="http://irbis.bgsha.ru/cgi-bin/irbis64r_11/cgiirbis_64.exe?LNG=&amp;I21DBN=ELRES&amp;P21DBN=ELRES&amp;S21STN=1&amp;S21REF=3&amp;S21FMT=fullwebr&amp;C21COM=S&amp;S21CNR=20&amp;S21P01=0&amp;S21P02=0&amp;S21P03=I=&amp;S21STR=%2D903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6%2E2%20%28571%2E54%29%2F%D0%A2%20564%2D810265" TargetMode="External"/><Relationship Id="rId14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6%2E2%28571%2E54%29%2F%D0%90924%2D709299" TargetMode="Externa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DE535381724E9BACBD8038EFD93C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6ED21-4790-480F-8128-5B31E8948B4D}"/>
      </w:docPartPr>
      <w:docPartBody>
        <w:p w:rsidR="000905EA" w:rsidRDefault="00F9241D" w:rsidP="00F9241D">
          <w:pPr>
            <w:pStyle w:val="12DE535381724E9BACBD8038EFD93C8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0A3941A5B44784B2C7F639193F6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1D32E4-E9AD-4AEA-AE95-FAF64400D0D9}"/>
      </w:docPartPr>
      <w:docPartBody>
        <w:p w:rsidR="000905EA" w:rsidRDefault="00F9241D" w:rsidP="00F9241D">
          <w:pPr>
            <w:pStyle w:val="740A3941A5B44784B2C7F639193F6741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9D55B629140848CB870809B70BCE87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EBDBA-DC89-447C-B264-3E78DEF253DF}"/>
      </w:docPartPr>
      <w:docPartBody>
        <w:p w:rsidR="000905EA" w:rsidRDefault="00F9241D" w:rsidP="00F9241D">
          <w:pPr>
            <w:pStyle w:val="9D55B629140848CB870809B70BCE8793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C1B8036ED3F64C78BEC12C444BBD2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36043-96D4-4EF6-907C-636E291555DC}"/>
      </w:docPartPr>
      <w:docPartBody>
        <w:p w:rsidR="000905EA" w:rsidRDefault="00F9241D" w:rsidP="00F9241D">
          <w:pPr>
            <w:pStyle w:val="C1B8036ED3F64C78BEC12C444BBD2B8E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3722EAE3507B48928E1C92CF8D00B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4C45B-CE82-4282-A85D-84EEE39CAF39}"/>
      </w:docPartPr>
      <w:docPartBody>
        <w:p w:rsidR="000905EA" w:rsidRDefault="00F9241D" w:rsidP="00F9241D">
          <w:pPr>
            <w:pStyle w:val="3722EAE3507B48928E1C92CF8D00B155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EB0513021AF646B8AEAC6C9E3BC49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836A0-1C28-4871-A12E-B89C97C2DA00}"/>
      </w:docPartPr>
      <w:docPartBody>
        <w:p w:rsidR="000905EA" w:rsidRDefault="00F9241D" w:rsidP="00F9241D">
          <w:pPr>
            <w:pStyle w:val="EB0513021AF646B8AEAC6C9E3BC49B2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4DD8F65986A4D448AB56DD5C0FC8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DBAD7-ABCA-4084-A393-DCCA9D77D68C}"/>
      </w:docPartPr>
      <w:docPartBody>
        <w:p w:rsidR="000905EA" w:rsidRDefault="00F9241D" w:rsidP="00F9241D">
          <w:pPr>
            <w:pStyle w:val="94DD8F65986A4D448AB56DD5C0FC8CA8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45D621E9AB8F45EEB79E4F5722810D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6C024E-E8E6-47CF-9008-076532C44491}"/>
      </w:docPartPr>
      <w:docPartBody>
        <w:p w:rsidR="000905EA" w:rsidRDefault="00F9241D" w:rsidP="00F9241D">
          <w:pPr>
            <w:pStyle w:val="45D621E9AB8F45EEB79E4F5722810D58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3B06CCD7BA584293A8383DED0F4E87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6F4D4D-3C2B-46CB-9616-0391DDBF2186}"/>
      </w:docPartPr>
      <w:docPartBody>
        <w:p w:rsidR="000905EA" w:rsidRDefault="00F9241D" w:rsidP="00F9241D">
          <w:pPr>
            <w:pStyle w:val="3B06CCD7BA584293A8383DED0F4E8774"/>
          </w:pPr>
          <w:r>
            <w:rPr>
              <w:rStyle w:val="a3"/>
            </w:rPr>
            <w:t>123</w:t>
          </w:r>
        </w:p>
      </w:docPartBody>
    </w:docPart>
    <w:docPart>
      <w:docPartPr>
        <w:name w:val="0D0D00194E7447A295BFEB8464844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8FD4B-8646-4F77-8294-90B95774CCC1}"/>
      </w:docPartPr>
      <w:docPartBody>
        <w:p w:rsidR="000905EA" w:rsidRDefault="00F9241D" w:rsidP="00F9241D">
          <w:pPr>
            <w:pStyle w:val="0D0D00194E7447A295BFEB8464844343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295E7F8C22C949A9B963B41A3CC917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21B7A-84AF-46BE-B1A3-DD15D9C84CD6}"/>
      </w:docPartPr>
      <w:docPartBody>
        <w:p w:rsidR="000905EA" w:rsidRDefault="005F1486" w:rsidP="005F1486">
          <w:pPr>
            <w:pStyle w:val="295E7F8C22C949A9B963B41A3CC917C51"/>
          </w:pPr>
          <w:r w:rsidRPr="00BA5520">
            <w:rPr>
              <w:rStyle w:val="a3"/>
              <w:rFonts w:eastAsiaTheme="majorEastAsia"/>
            </w:rPr>
            <w:t>факультет/ институт</w:t>
          </w:r>
        </w:p>
      </w:docPartBody>
    </w:docPart>
    <w:docPart>
      <w:docPartPr>
        <w:name w:val="EE2E67B4ACEA4171A468ADD625FA9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815D4-AE73-4F41-99E4-E5D2270B68BA}"/>
      </w:docPartPr>
      <w:docPartBody>
        <w:p w:rsidR="000905EA" w:rsidRDefault="00F9241D" w:rsidP="00F9241D">
          <w:pPr>
            <w:pStyle w:val="EE2E67B4ACEA4171A468ADD625FA98D7"/>
          </w:pPr>
          <w:r>
            <w:rPr>
              <w:rStyle w:val="a3"/>
            </w:rPr>
            <w:t>123</w:t>
          </w:r>
        </w:p>
      </w:docPartBody>
    </w:docPart>
    <w:docPart>
      <w:docPartPr>
        <w:name w:val="14C4B0426F734C588E51C5A48F3E2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34169-84F1-42ED-877B-4A12F0DAC988}"/>
      </w:docPartPr>
      <w:docPartBody>
        <w:p w:rsidR="000905EA" w:rsidRDefault="00F9241D" w:rsidP="00F9241D">
          <w:pPr>
            <w:pStyle w:val="14C4B0426F734C588E51C5A48F3E2B07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5F1A838B7C664865A37E2BF0628A7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D9E80-B6DA-4D9A-B658-69F1DCCEC2DD}"/>
      </w:docPartPr>
      <w:docPartBody>
        <w:p w:rsidR="000905EA" w:rsidRDefault="00F9241D" w:rsidP="00F9241D">
          <w:pPr>
            <w:pStyle w:val="5F1A838B7C664865A37E2BF0628A70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B575709DF3F4CC8B67D4D6EA17C8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7960F8-8B10-4328-AC3A-EBB75DE7BC36}"/>
      </w:docPartPr>
      <w:docPartBody>
        <w:p w:rsidR="000905EA" w:rsidRDefault="00F9241D" w:rsidP="00F9241D">
          <w:pPr>
            <w:pStyle w:val="9B575709DF3F4CC8B67D4D6EA17C884F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C8CC9D18673247CE98D7932CB6D9C2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2B395-32CF-49A3-8B96-EC4FEE860863}"/>
      </w:docPartPr>
      <w:docPartBody>
        <w:p w:rsidR="000905EA" w:rsidRDefault="00F9241D" w:rsidP="00F9241D">
          <w:pPr>
            <w:pStyle w:val="C8CC9D18673247CE98D7932CB6D9C22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CA3BCC38C92844FE88234E144C990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80712-E861-401F-A17F-4DB52772A2EB}"/>
      </w:docPartPr>
      <w:docPartBody>
        <w:p w:rsidR="000905EA" w:rsidRDefault="00F9241D" w:rsidP="00F9241D">
          <w:pPr>
            <w:pStyle w:val="CA3BCC38C92844FE88234E144C99021C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E96A07C6B484D2981F8E17F07F7A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974BB-3266-44E7-8712-D399B5444A22}"/>
      </w:docPartPr>
      <w:docPartBody>
        <w:p w:rsidR="000905EA" w:rsidRDefault="00F9241D" w:rsidP="00F9241D">
          <w:pPr>
            <w:pStyle w:val="CE96A07C6B484D2981F8E17F07F7A9C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D5DF6D28E2E84FCA867399C7D6DAA2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C0AAB-28CC-4ECA-B6E9-B65546CFD2F3}"/>
      </w:docPartPr>
      <w:docPartBody>
        <w:p w:rsidR="000905EA" w:rsidRDefault="00F9241D" w:rsidP="00F9241D">
          <w:pPr>
            <w:pStyle w:val="D5DF6D28E2E84FCA867399C7D6DAA272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CD614E1DFD104A71B6A67F4091A9CD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3D41E-842C-4162-A3EB-9BA09A2B566C}"/>
      </w:docPartPr>
      <w:docPartBody>
        <w:p w:rsidR="000905EA" w:rsidRDefault="00F9241D" w:rsidP="00F9241D">
          <w:pPr>
            <w:pStyle w:val="CD614E1DFD104A71B6A67F4091A9CD2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B461F3ECE1E48A3890553512DB386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FB6E8-BA52-49D5-8E25-835FB9EE9D82}"/>
      </w:docPartPr>
      <w:docPartBody>
        <w:p w:rsidR="000905EA" w:rsidRDefault="00F9241D" w:rsidP="00F9241D">
          <w:pPr>
            <w:pStyle w:val="9B461F3ECE1E48A3890553512DB386E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2339CE100569495E98E1A4CEF17B43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25FA5-7807-4AEC-A2A8-3574640CD2D7}"/>
      </w:docPartPr>
      <w:docPartBody>
        <w:p w:rsidR="000905EA" w:rsidRDefault="00F9241D" w:rsidP="00F9241D">
          <w:pPr>
            <w:pStyle w:val="2339CE100569495E98E1A4CEF17B43F7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28CC6ED38E2F4CA49FF6FB911995D4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386C5-DBC1-4C92-9A94-B02522621740}"/>
      </w:docPartPr>
      <w:docPartBody>
        <w:p w:rsidR="000905EA" w:rsidRDefault="00F9241D" w:rsidP="00F9241D">
          <w:pPr>
            <w:pStyle w:val="28CC6ED38E2F4CA49FF6FB911995D447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AFEAEBEC5A54756B9739DB997420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3F6D72-1B7D-4556-A0A1-2DE2912A1DF5}"/>
      </w:docPartPr>
      <w:docPartBody>
        <w:p w:rsidR="000905EA" w:rsidRDefault="00F9241D" w:rsidP="00F9241D">
          <w:pPr>
            <w:pStyle w:val="FAFEAEBEC5A54756B9739DB997420228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5F954FC93ADD4FDB947A6EB7149B2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29400-8DFF-4B17-B530-77B766DC8011}"/>
      </w:docPartPr>
      <w:docPartBody>
        <w:p w:rsidR="000905EA" w:rsidRDefault="00F9241D" w:rsidP="00F9241D">
          <w:pPr>
            <w:pStyle w:val="5F954FC93ADD4FDB947A6EB7149B211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283926B94C549C580DC213F0088E6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71989E-4A8E-416C-81B5-C53FCA8EE5C2}"/>
      </w:docPartPr>
      <w:docPartBody>
        <w:p w:rsidR="000905EA" w:rsidRDefault="00F9241D" w:rsidP="00F9241D">
          <w:pPr>
            <w:pStyle w:val="4283926B94C549C580DC213F0088E609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E47105B8C48C4DC4ADB910BCEC676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926A00-8D5F-41CC-B99B-B6DE4470FD7A}"/>
      </w:docPartPr>
      <w:docPartBody>
        <w:p w:rsidR="000905EA" w:rsidRDefault="00F9241D" w:rsidP="00F9241D">
          <w:pPr>
            <w:pStyle w:val="E47105B8C48C4DC4ADB910BCEC6766D2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2AE60F252A64975B2BD87A83DB40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F2B39-C95B-476C-ACDC-72B0FF7AE398}"/>
      </w:docPartPr>
      <w:docPartBody>
        <w:p w:rsidR="000905EA" w:rsidRDefault="00F9241D" w:rsidP="00F9241D">
          <w:pPr>
            <w:pStyle w:val="12AE60F252A64975B2BD87A83DB40F0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204A07D777E5498B8DF647C9DBB187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9D0EE-6383-426A-9691-600D24C10797}"/>
      </w:docPartPr>
      <w:docPartBody>
        <w:p w:rsidR="000905EA" w:rsidRDefault="00F9241D" w:rsidP="00F9241D">
          <w:pPr>
            <w:pStyle w:val="204A07D777E5498B8DF647C9DBB187E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8E409291BB4A2B912E1A54EF68D7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7CFE8-0EB0-4A37-9249-49DAF4D31A34}"/>
      </w:docPartPr>
      <w:docPartBody>
        <w:p w:rsidR="000905EA" w:rsidRDefault="00F9241D" w:rsidP="00F9241D">
          <w:pPr>
            <w:pStyle w:val="CC8E409291BB4A2B912E1A54EF68D78D"/>
          </w:pPr>
          <w:r w:rsidRPr="0047623E">
            <w:rPr>
              <w:rStyle w:val="a3"/>
              <w:rFonts w:eastAsiaTheme="minorHAnsi"/>
              <w:color w:val="auto"/>
            </w:rPr>
            <w:t>«_»______ 2019 г.</w:t>
          </w:r>
        </w:p>
      </w:docPartBody>
    </w:docPart>
    <w:docPart>
      <w:docPartPr>
        <w:name w:val="FDFE7CD5EAD845F0A122D67BBDAB9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158C0E-FDCC-455B-AB44-522EFBE8FAD6}"/>
      </w:docPartPr>
      <w:docPartBody>
        <w:p w:rsidR="000905EA" w:rsidRDefault="00F9241D" w:rsidP="00F9241D">
          <w:pPr>
            <w:pStyle w:val="FDFE7CD5EAD845F0A122D67BBDAB937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8C5E7B13E249F0BE1123452921E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41CD9-A935-487B-BBD6-ED8B213965C8}"/>
      </w:docPartPr>
      <w:docPartBody>
        <w:p w:rsidR="000905EA" w:rsidRDefault="00F9241D" w:rsidP="00F9241D">
          <w:pPr>
            <w:pStyle w:val="298C5E7B13E249F0BE1123452921EC44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D2C43EE93ED64485998A11F927C7D6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C7299-EBE6-446C-AD21-FE180A1B8C4A}"/>
      </w:docPartPr>
      <w:docPartBody>
        <w:p w:rsidR="000905EA" w:rsidRDefault="00F9241D" w:rsidP="00F9241D">
          <w:pPr>
            <w:pStyle w:val="D2C43EE93ED64485998A11F927C7D60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592230E14B4E51BADA7C2E18B83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5D10DD-561D-48A2-B4DD-416F5852F0FF}"/>
      </w:docPartPr>
      <w:docPartBody>
        <w:p w:rsidR="000905EA" w:rsidRDefault="00F9241D" w:rsidP="00F9241D">
          <w:pPr>
            <w:pStyle w:val="20592230E14B4E51BADA7C2E18B839F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C6A8C6E2254662B787FDE9338FE1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B9480-34FA-4453-A603-5117336B20C8}"/>
      </w:docPartPr>
      <w:docPartBody>
        <w:p w:rsidR="000905EA" w:rsidRDefault="00F9241D" w:rsidP="00F9241D">
          <w:pPr>
            <w:pStyle w:val="E6C6A8C6E2254662B787FDE9338FE1E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97D4D3C574457383B9E8F55CF53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BCCEC-A7B5-4F2A-B5F3-C9C1F41A8129}"/>
      </w:docPartPr>
      <w:docPartBody>
        <w:p w:rsidR="000905EA" w:rsidRDefault="00F9241D" w:rsidP="00F9241D">
          <w:pPr>
            <w:pStyle w:val="2797D4D3C574457383B9E8F55CF53917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84B41001890C41AA8A0E2AA65B1E26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9EBCD-F0DD-4B44-A656-D200354BF0F9}"/>
      </w:docPartPr>
      <w:docPartBody>
        <w:p w:rsidR="000905EA" w:rsidRDefault="00F9241D" w:rsidP="00F9241D">
          <w:pPr>
            <w:pStyle w:val="84B41001890C41AA8A0E2AA65B1E264B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0922BD8047F64D6FAC5DE82B8C8A39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C6D2FB-455D-4AEC-95CE-71AA137496CF}"/>
      </w:docPartPr>
      <w:docPartBody>
        <w:p w:rsidR="000905EA" w:rsidRDefault="00F9241D" w:rsidP="00F9241D">
          <w:pPr>
            <w:pStyle w:val="0922BD8047F64D6FAC5DE82B8C8A39D0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DD31713C4AD443AE84F66796D9369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4055B7-50B8-497B-ABC3-C952E48F3321}"/>
      </w:docPartPr>
      <w:docPartBody>
        <w:p w:rsidR="000905EA" w:rsidRDefault="00F9241D" w:rsidP="00F9241D">
          <w:pPr>
            <w:pStyle w:val="DD31713C4AD443AE84F66796D9369A75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30E2E03319B342D69BEEB390FD818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7AE9AE-C2FF-4B83-99AC-DB7F37A5E489}"/>
      </w:docPartPr>
      <w:docPartBody>
        <w:p w:rsidR="000905EA" w:rsidRDefault="00F9241D" w:rsidP="00F9241D">
          <w:pPr>
            <w:pStyle w:val="30E2E03319B342D69BEEB390FD818E57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AB4B89E23B4C6BA9403105AC65E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E4416-5781-4548-95AD-C03EE6512AFA}"/>
      </w:docPartPr>
      <w:docPartBody>
        <w:p w:rsidR="000905EA" w:rsidRDefault="00F9241D" w:rsidP="00F9241D">
          <w:pPr>
            <w:pStyle w:val="E9AB4B89E23B4C6BA9403105AC65E9FE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0C29BEE004C74A758CB0DB51127FAE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DCE176-4486-4B16-83C9-F1B8821A7399}"/>
      </w:docPartPr>
      <w:docPartBody>
        <w:p w:rsidR="000905EA" w:rsidRDefault="00F9241D" w:rsidP="00F9241D">
          <w:pPr>
            <w:pStyle w:val="0C29BEE004C74A758CB0DB51127FAE24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2E3BC38CA75545B0A814C177783D46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2AF3E-CE24-4D19-8795-5BAD1048A33C}"/>
      </w:docPartPr>
      <w:docPartBody>
        <w:p w:rsidR="000905EA" w:rsidRDefault="00F9241D" w:rsidP="00F9241D">
          <w:pPr>
            <w:pStyle w:val="2E3BC38CA75545B0A814C177783D461A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D9EB520D53D0493BA71BA9B0DB8BE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108E2D-7309-452B-BB90-211360F26E07}"/>
      </w:docPartPr>
      <w:docPartBody>
        <w:p w:rsidR="000905EA" w:rsidRDefault="00F9241D" w:rsidP="00F9241D">
          <w:pPr>
            <w:pStyle w:val="D9EB520D53D0493BA71BA9B0DB8BE0F9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D6EDF5C1084A4F0DB8EECDB488A34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0E6C5-67EC-45DF-986F-44217EC0DC7E}"/>
      </w:docPartPr>
      <w:docPartBody>
        <w:p w:rsidR="000905EA" w:rsidRDefault="00F9241D" w:rsidP="00F9241D">
          <w:pPr>
            <w:pStyle w:val="D6EDF5C1084A4F0DB8EECDB488A346F0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E2DD3EE28F464C079C2F9EF83B4FB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9AFA4-E4F8-4BDA-A8E1-778356AAE7C9}"/>
      </w:docPartPr>
      <w:docPartBody>
        <w:p w:rsidR="000905EA" w:rsidRDefault="00F9241D" w:rsidP="00F9241D">
          <w:pPr>
            <w:pStyle w:val="E2DD3EE28F464C079C2F9EF83B4FB04B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A03E07497A5443A9A9F581A7F297D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1A0FB-7DDB-4AC7-A5DC-6BFB76CDD557}"/>
      </w:docPartPr>
      <w:docPartBody>
        <w:p w:rsidR="000905EA" w:rsidRDefault="00F9241D" w:rsidP="00F9241D">
          <w:pPr>
            <w:pStyle w:val="A03E07497A5443A9A9F581A7F297D405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22B8B99FCF1344BDBD02CC79EEA74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3DFDF-1B8D-49A0-95B8-E5D088747642}"/>
      </w:docPartPr>
      <w:docPartBody>
        <w:p w:rsidR="000905EA" w:rsidRDefault="00F9241D" w:rsidP="00F9241D">
          <w:pPr>
            <w:pStyle w:val="22B8B99FCF1344BDBD02CC79EEA74B96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6CC5C9A192734F1795C10EE49245B0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3B995-4C8F-42D6-A4BF-A26927D1940F}"/>
      </w:docPartPr>
      <w:docPartBody>
        <w:p w:rsidR="000905EA" w:rsidRDefault="00F9241D" w:rsidP="00F9241D">
          <w:pPr>
            <w:pStyle w:val="6CC5C9A192734F1795C10EE49245B048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62B0C89EADCB4067BAAF50D1ACDA66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2362D-A135-4404-9708-FB0693C396C2}"/>
      </w:docPartPr>
      <w:docPartBody>
        <w:p w:rsidR="000905EA" w:rsidRDefault="00F9241D" w:rsidP="00F9241D">
          <w:pPr>
            <w:pStyle w:val="62B0C89EADCB4067BAAF50D1ACDA6665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E76363E2AED149A789C2CD9571D0C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35D18-1D4D-47FB-88EF-E074C05E8BD1}"/>
      </w:docPartPr>
      <w:docPartBody>
        <w:p w:rsidR="000905EA" w:rsidRDefault="00F9241D" w:rsidP="00F9241D">
          <w:pPr>
            <w:pStyle w:val="E76363E2AED149A789C2CD9571D0CE02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DEFF1F7E09DA4F68A37F6957BF5BB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24DEE-1848-47B2-93B9-33DF91D15B03}"/>
      </w:docPartPr>
      <w:docPartBody>
        <w:p w:rsidR="000905EA" w:rsidRDefault="00F9241D" w:rsidP="00F9241D">
          <w:pPr>
            <w:pStyle w:val="DEFF1F7E09DA4F68A37F6957BF5BB13B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1A2E1BB5497C4E489C5E676E206975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F0511-633C-423A-B32E-9C95073142FD}"/>
      </w:docPartPr>
      <w:docPartBody>
        <w:p w:rsidR="000905EA" w:rsidRDefault="00F9241D" w:rsidP="00F9241D">
          <w:pPr>
            <w:pStyle w:val="1A2E1BB5497C4E489C5E676E20697532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7FC5469B080748F5BF095048AF0A7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003CE3-56B8-40D0-9683-425106049223}"/>
      </w:docPartPr>
      <w:docPartBody>
        <w:p w:rsidR="000905EA" w:rsidRDefault="00F9241D" w:rsidP="00F9241D">
          <w:pPr>
            <w:pStyle w:val="7FC5469B080748F5BF095048AF0A7DD7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287DFF314211440F8DB774B7BD9C37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148A8-9C2E-43E0-B96F-2975C20621F4}"/>
      </w:docPartPr>
      <w:docPartBody>
        <w:p w:rsidR="000905EA" w:rsidRDefault="00F9241D" w:rsidP="00F9241D">
          <w:pPr>
            <w:pStyle w:val="287DFF314211440F8DB774B7BD9C3760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3A5664B4A4F143CC8C1845FF5EC3F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DC4548-2FD4-4A89-86EF-47CCA83EDD27}"/>
      </w:docPartPr>
      <w:docPartBody>
        <w:p w:rsidR="000905EA" w:rsidRDefault="00F9241D" w:rsidP="00F9241D">
          <w:pPr>
            <w:pStyle w:val="3A5664B4A4F143CC8C1845FF5EC3F3A3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DF0FEB31E8E04918960284AFF74D1A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F3853-4282-474C-B748-AF79EBD38C14}"/>
      </w:docPartPr>
      <w:docPartBody>
        <w:p w:rsidR="000905EA" w:rsidRDefault="00F9241D" w:rsidP="00F9241D">
          <w:pPr>
            <w:pStyle w:val="DF0FEB31E8E04918960284AFF74D1AB3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AFFD8118CA894C51A4AC84F859BCF1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1735C-F241-422D-8132-D69F37E1519B}"/>
      </w:docPartPr>
      <w:docPartBody>
        <w:p w:rsidR="000905EA" w:rsidRDefault="00F9241D" w:rsidP="00F9241D">
          <w:pPr>
            <w:pStyle w:val="AFFD8118CA894C51A4AC84F859BCF143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1C4DC96A3C3A4F678041BB339F113F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5C2C9-73AE-4342-9E02-4219C8A94C06}"/>
      </w:docPartPr>
      <w:docPartBody>
        <w:p w:rsidR="000905EA" w:rsidRDefault="00F9241D" w:rsidP="00F9241D">
          <w:pPr>
            <w:pStyle w:val="1C4DC96A3C3A4F678041BB339F113FC3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06E703784541F1BE4A400E7207F7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0C1ED-894B-4B5A-9CE2-9F40C07A4E94}"/>
      </w:docPartPr>
      <w:docPartBody>
        <w:p w:rsidR="000905EA" w:rsidRDefault="00F9241D" w:rsidP="00F9241D">
          <w:pPr>
            <w:pStyle w:val="9106E703784541F1BE4A400E7207F73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4A536CD25A4FC59B82F89760095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5BB7F0-EDD6-49A4-BF27-1D890C401D1D}"/>
      </w:docPartPr>
      <w:docPartBody>
        <w:p w:rsidR="000905EA" w:rsidRDefault="00F9241D" w:rsidP="00F9241D">
          <w:pPr>
            <w:pStyle w:val="824A536CD25A4FC59B82F89760095F1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BC0D88157C4DA093DCDAEDEF9A3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0C331F-0DE4-4624-9403-313D6DA8ADB9}"/>
      </w:docPartPr>
      <w:docPartBody>
        <w:p w:rsidR="000905EA" w:rsidRDefault="00F9241D" w:rsidP="00F9241D">
          <w:pPr>
            <w:pStyle w:val="5BBC0D88157C4DA093DCDAEDEF9A3AD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0E4C5792F640C08ED88ECF5E9F2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6BC666-E4E4-4157-B472-0A1F60017DF8}"/>
      </w:docPartPr>
      <w:docPartBody>
        <w:p w:rsidR="000905EA" w:rsidRDefault="00F9241D" w:rsidP="00F9241D">
          <w:pPr>
            <w:pStyle w:val="670E4C5792F640C08ED88ECF5E9F2BE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02BB85953847B09D148F46788F8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09D316-F7F9-4BC6-8D02-D0A81CAB203F}"/>
      </w:docPartPr>
      <w:docPartBody>
        <w:p w:rsidR="000905EA" w:rsidRDefault="00F9241D" w:rsidP="00F9241D">
          <w:pPr>
            <w:pStyle w:val="3602BB85953847B09D148F46788F83F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112DDAC8114DA48347EAD911CA4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F7599-2AD9-4D52-91F9-11ED5DB64534}"/>
      </w:docPartPr>
      <w:docPartBody>
        <w:p w:rsidR="000905EA" w:rsidRDefault="005F1486" w:rsidP="005F1486">
          <w:pPr>
            <w:pStyle w:val="1F112DDAC8114DA48347EAD911CA412A1"/>
          </w:pPr>
          <w:r w:rsidRPr="00F70D9B">
            <w:rPr>
              <w:rStyle w:val="a3"/>
              <w:rFonts w:ascii="Arial" w:eastAsiaTheme="majorEastAsia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070316EEDA864CF9A3F5221E1B3442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A68A4-ACF6-472B-9126-196EE14A4792}"/>
      </w:docPartPr>
      <w:docPartBody>
        <w:p w:rsidR="000905EA" w:rsidRDefault="00F9241D" w:rsidP="00F9241D">
          <w:pPr>
            <w:pStyle w:val="070316EEDA864CF9A3F5221E1B344260"/>
          </w:pPr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DC4409CFBF4D57B0D5A35617EBF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03CC9-9F9D-4E89-B855-D163ADC7A09D}"/>
      </w:docPartPr>
      <w:docPartBody>
        <w:p w:rsidR="000905EA" w:rsidRDefault="00F9241D" w:rsidP="00F9241D">
          <w:pPr>
            <w:pStyle w:val="14DC4409CFBF4D57B0D5A35617EBF22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3B1DCFF77043E5B701E6E9C6BE3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FD858-4389-4B7A-8285-8C9F711DAA88}"/>
      </w:docPartPr>
      <w:docPartBody>
        <w:p w:rsidR="000905EA" w:rsidRDefault="00F9241D" w:rsidP="00F9241D">
          <w:pPr>
            <w:pStyle w:val="693B1DCFF77043E5B701E6E9C6BE322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AEF8050D6948978D176F4C12994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561E97-5C6B-4160-BC1A-25DDFAE25767}"/>
      </w:docPartPr>
      <w:docPartBody>
        <w:p w:rsidR="000905EA" w:rsidRDefault="00F9241D" w:rsidP="00F9241D">
          <w:pPr>
            <w:pStyle w:val="49AEF8050D6948978D176F4C12994DFF"/>
          </w:pPr>
          <w:r>
            <w:rPr>
              <w:rStyle w:val="a3"/>
            </w:rPr>
            <w:t>Код Наименование</w:t>
          </w:r>
        </w:p>
      </w:docPartBody>
    </w:docPart>
    <w:docPart>
      <w:docPartPr>
        <w:name w:val="66006A51A73849C284C3BA55B4DE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5EEA7D-E4B0-4932-9315-525CCF938C1F}"/>
      </w:docPartPr>
      <w:docPartBody>
        <w:p w:rsidR="009444B1" w:rsidRDefault="009444B1" w:rsidP="009444B1">
          <w:pPr>
            <w:pStyle w:val="66006A51A73849C284C3BA55B4DE52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4B8117173304879A31A7FFB8E801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B2A23-34BE-4461-B021-3E00D6D729D3}"/>
      </w:docPartPr>
      <w:docPartBody>
        <w:p w:rsidR="005F1486" w:rsidRDefault="0096578E" w:rsidP="0096578E">
          <w:pPr>
            <w:pStyle w:val="D4B8117173304879A31A7FFB8E80147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0EB4B40CC24C728C8832D6EA2CF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9F666-2382-4EC5-90C8-50342992E8FA}"/>
      </w:docPartPr>
      <w:docPartBody>
        <w:p w:rsidR="005F1486" w:rsidRDefault="0096578E" w:rsidP="0096578E">
          <w:pPr>
            <w:pStyle w:val="110EB4B40CC24C728C8832D6EA2CFAC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0B05BE03DC43419BF46D6F3C89A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885EC-1A53-4CBE-B2B0-C7028AF3B9D5}"/>
      </w:docPartPr>
      <w:docPartBody>
        <w:p w:rsidR="005F1486" w:rsidRDefault="0096578E" w:rsidP="0096578E">
          <w:pPr>
            <w:pStyle w:val="FA0B05BE03DC43419BF46D6F3C89A71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B3795AF5E94F75B9335CCBEA0675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8BA1B-0AD3-4EC3-96C6-B45C5340FF02}"/>
      </w:docPartPr>
      <w:docPartBody>
        <w:p w:rsidR="005F1486" w:rsidRDefault="0096578E" w:rsidP="0096578E">
          <w:pPr>
            <w:pStyle w:val="A5B3795AF5E94F75B9335CCBEA06751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0C405D8AB04F049145D6C36FBB2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1ED51-71B8-4B1B-9892-D3C3F5AF17D7}"/>
      </w:docPartPr>
      <w:docPartBody>
        <w:p w:rsidR="005F1486" w:rsidRDefault="0096578E" w:rsidP="0096578E">
          <w:pPr>
            <w:pStyle w:val="A90C405D8AB04F049145D6C36FBB27B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155D30EC894347909C00875B9C0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14CF2-BC82-400D-A139-2787F5DB2509}"/>
      </w:docPartPr>
      <w:docPartBody>
        <w:p w:rsidR="005F1486" w:rsidRDefault="0096578E" w:rsidP="0096578E">
          <w:pPr>
            <w:pStyle w:val="C8155D30EC894347909C00875B9C060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CC8AA36B194D20B4A31E7700467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2340F-E77E-48D0-85DB-D332876C50CC}"/>
      </w:docPartPr>
      <w:docPartBody>
        <w:p w:rsidR="005F1486" w:rsidRDefault="0096578E" w:rsidP="0096578E">
          <w:pPr>
            <w:pStyle w:val="30CC8AA36B194D20B4A31E770046756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17EF64ACDB45AB99383C364EAA8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3FB95D-8FD9-49E1-8A05-0D1F60C7DD98}"/>
      </w:docPartPr>
      <w:docPartBody>
        <w:p w:rsidR="005F1486" w:rsidRDefault="0096578E" w:rsidP="0096578E">
          <w:pPr>
            <w:pStyle w:val="4117EF64ACDB45AB99383C364EAA815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1897137C1B48328923BD8F3A4E9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C29D8-3348-4BD7-B0C8-A8CFCB6AC95E}"/>
      </w:docPartPr>
      <w:docPartBody>
        <w:p w:rsidR="005F1486" w:rsidRDefault="0096578E" w:rsidP="0096578E">
          <w:pPr>
            <w:pStyle w:val="2D1897137C1B48328923BD8F3A4E9D0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EF66E7ADF84C06B5F68F51DD7CEA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AD56DE-2009-416C-88A8-5B29AA8A9C45}"/>
      </w:docPartPr>
      <w:docPartBody>
        <w:p w:rsidR="005F1486" w:rsidRDefault="0096578E" w:rsidP="0096578E">
          <w:pPr>
            <w:pStyle w:val="95EF66E7ADF84C06B5F68F51DD7CEA4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A57A25DB22489AB91257890545A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485AAE-F0DE-42FF-AD74-D05F073F9051}"/>
      </w:docPartPr>
      <w:docPartBody>
        <w:p w:rsidR="005F1486" w:rsidRDefault="0096578E" w:rsidP="0096578E">
          <w:pPr>
            <w:pStyle w:val="F3A57A25DB22489AB91257890545ACE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4395CDF2374F818835D179018BA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4921A-B981-41C1-85AD-0FE65589C791}"/>
      </w:docPartPr>
      <w:docPartBody>
        <w:p w:rsidR="005F1486" w:rsidRDefault="0096578E" w:rsidP="0096578E">
          <w:pPr>
            <w:pStyle w:val="9C4395CDF2374F818835D179018BA58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BD115027E745809005CC79DF870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C5F1F5-9C1B-4B4D-B3B2-ACF03A79385C}"/>
      </w:docPartPr>
      <w:docPartBody>
        <w:p w:rsidR="005F1486" w:rsidRDefault="0096578E" w:rsidP="0096578E">
          <w:pPr>
            <w:pStyle w:val="C3BD115027E745809005CC79DF87093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57ACCA359A41CDBCAEBF13B2664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1B1C7-49D1-480D-B2EC-AC574E929019}"/>
      </w:docPartPr>
      <w:docPartBody>
        <w:p w:rsidR="005F1486" w:rsidRDefault="0096578E" w:rsidP="0096578E">
          <w:pPr>
            <w:pStyle w:val="F357ACCA359A41CDBCAEBF13B26648B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0FC8C66EA4A8C8868EFC722B378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54E73-6B5D-425A-BB0B-6517B6F75B41}"/>
      </w:docPartPr>
      <w:docPartBody>
        <w:p w:rsidR="005F1486" w:rsidRDefault="0096578E" w:rsidP="0096578E">
          <w:pPr>
            <w:pStyle w:val="0610FC8C66EA4A8C8868EFC722B3787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A2DD68B66B405D968A64666E28A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7DC97-11DD-4A72-AC7D-896C885591F0}"/>
      </w:docPartPr>
      <w:docPartBody>
        <w:p w:rsidR="005F1486" w:rsidRDefault="0096578E" w:rsidP="0096578E">
          <w:pPr>
            <w:pStyle w:val="BAA2DD68B66B405D968A64666E28A28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D5A895967B4A00B161ED3F529F77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42F623-50CC-4273-ADB1-44867126CE0C}"/>
      </w:docPartPr>
      <w:docPartBody>
        <w:p w:rsidR="00540983" w:rsidRDefault="00DE2D33" w:rsidP="00DE2D33">
          <w:pPr>
            <w:pStyle w:val="69D5A895967B4A00B161ED3F529F772E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41D"/>
    <w:rsid w:val="000905EA"/>
    <w:rsid w:val="00540983"/>
    <w:rsid w:val="005F1486"/>
    <w:rsid w:val="008D4332"/>
    <w:rsid w:val="009444B1"/>
    <w:rsid w:val="0096578E"/>
    <w:rsid w:val="00B83332"/>
    <w:rsid w:val="00DE2D33"/>
    <w:rsid w:val="00F9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2D33"/>
    <w:rPr>
      <w:color w:val="808080"/>
    </w:rPr>
  </w:style>
  <w:style w:type="paragraph" w:customStyle="1" w:styleId="12DE535381724E9BACBD8038EFD93C8D">
    <w:name w:val="12DE535381724E9BACBD8038EFD93C8D"/>
    <w:rsid w:val="00F9241D"/>
  </w:style>
  <w:style w:type="paragraph" w:customStyle="1" w:styleId="740A3941A5B44784B2C7F639193F6741">
    <w:name w:val="740A3941A5B44784B2C7F639193F6741"/>
    <w:rsid w:val="00F9241D"/>
  </w:style>
  <w:style w:type="paragraph" w:customStyle="1" w:styleId="9D55B629140848CB870809B70BCE8793">
    <w:name w:val="9D55B629140848CB870809B70BCE8793"/>
    <w:rsid w:val="00F9241D"/>
  </w:style>
  <w:style w:type="paragraph" w:customStyle="1" w:styleId="C1B8036ED3F64C78BEC12C444BBD2B8E">
    <w:name w:val="C1B8036ED3F64C78BEC12C444BBD2B8E"/>
    <w:rsid w:val="00F9241D"/>
  </w:style>
  <w:style w:type="paragraph" w:customStyle="1" w:styleId="D207D8D358D146BEAA92FC145ADEFC0E">
    <w:name w:val="D207D8D358D146BEAA92FC145ADEFC0E"/>
    <w:rsid w:val="00F9241D"/>
  </w:style>
  <w:style w:type="paragraph" w:customStyle="1" w:styleId="3722EAE3507B48928E1C92CF8D00B155">
    <w:name w:val="3722EAE3507B48928E1C92CF8D00B155"/>
    <w:rsid w:val="00F9241D"/>
  </w:style>
  <w:style w:type="paragraph" w:customStyle="1" w:styleId="EB0513021AF646B8AEAC6C9E3BC49B2A">
    <w:name w:val="EB0513021AF646B8AEAC6C9E3BC49B2A"/>
    <w:rsid w:val="00F9241D"/>
  </w:style>
  <w:style w:type="paragraph" w:customStyle="1" w:styleId="94DD8F65986A4D448AB56DD5C0FC8CA8">
    <w:name w:val="94DD8F65986A4D448AB56DD5C0FC8CA8"/>
    <w:rsid w:val="00F9241D"/>
  </w:style>
  <w:style w:type="paragraph" w:customStyle="1" w:styleId="45D621E9AB8F45EEB79E4F5722810D58">
    <w:name w:val="45D621E9AB8F45EEB79E4F5722810D58"/>
    <w:rsid w:val="00F9241D"/>
  </w:style>
  <w:style w:type="paragraph" w:customStyle="1" w:styleId="3B06CCD7BA584293A8383DED0F4E8774">
    <w:name w:val="3B06CCD7BA584293A8383DED0F4E8774"/>
    <w:rsid w:val="00F9241D"/>
  </w:style>
  <w:style w:type="paragraph" w:customStyle="1" w:styleId="0D0D00194E7447A295BFEB8464844343">
    <w:name w:val="0D0D00194E7447A295BFEB8464844343"/>
    <w:rsid w:val="00F9241D"/>
  </w:style>
  <w:style w:type="paragraph" w:customStyle="1" w:styleId="295E7F8C22C949A9B963B41A3CC917C5">
    <w:name w:val="295E7F8C22C949A9B963B41A3CC917C5"/>
    <w:rsid w:val="00F9241D"/>
  </w:style>
  <w:style w:type="paragraph" w:customStyle="1" w:styleId="EE2E67B4ACEA4171A468ADD625FA98D7">
    <w:name w:val="EE2E67B4ACEA4171A468ADD625FA98D7"/>
    <w:rsid w:val="00F9241D"/>
  </w:style>
  <w:style w:type="paragraph" w:customStyle="1" w:styleId="14C4B0426F734C588E51C5A48F3E2B07">
    <w:name w:val="14C4B0426F734C588E51C5A48F3E2B07"/>
    <w:rsid w:val="00F9241D"/>
  </w:style>
  <w:style w:type="paragraph" w:customStyle="1" w:styleId="5F1A838B7C664865A37E2BF0628A70BA">
    <w:name w:val="5F1A838B7C664865A37E2BF0628A70BA"/>
    <w:rsid w:val="00F9241D"/>
  </w:style>
  <w:style w:type="paragraph" w:customStyle="1" w:styleId="9B575709DF3F4CC8B67D4D6EA17C884F">
    <w:name w:val="9B575709DF3F4CC8B67D4D6EA17C884F"/>
    <w:rsid w:val="00F9241D"/>
  </w:style>
  <w:style w:type="paragraph" w:customStyle="1" w:styleId="C8CC9D18673247CE98D7932CB6D9C22D">
    <w:name w:val="C8CC9D18673247CE98D7932CB6D9C22D"/>
    <w:rsid w:val="00F9241D"/>
  </w:style>
  <w:style w:type="paragraph" w:customStyle="1" w:styleId="CA3BCC38C92844FE88234E144C99021C">
    <w:name w:val="CA3BCC38C92844FE88234E144C99021C"/>
    <w:rsid w:val="00F9241D"/>
  </w:style>
  <w:style w:type="paragraph" w:customStyle="1" w:styleId="CE96A07C6B484D2981F8E17F07F7A9CD">
    <w:name w:val="CE96A07C6B484D2981F8E17F07F7A9CD"/>
    <w:rsid w:val="00F9241D"/>
  </w:style>
  <w:style w:type="paragraph" w:customStyle="1" w:styleId="D5DF6D28E2E84FCA867399C7D6DAA272">
    <w:name w:val="D5DF6D28E2E84FCA867399C7D6DAA272"/>
    <w:rsid w:val="00F9241D"/>
  </w:style>
  <w:style w:type="paragraph" w:customStyle="1" w:styleId="CD614E1DFD104A71B6A67F4091A9CD28">
    <w:name w:val="CD614E1DFD104A71B6A67F4091A9CD28"/>
    <w:rsid w:val="00F9241D"/>
  </w:style>
  <w:style w:type="paragraph" w:customStyle="1" w:styleId="9B461F3ECE1E48A3890553512DB386E1">
    <w:name w:val="9B461F3ECE1E48A3890553512DB386E1"/>
    <w:rsid w:val="00F9241D"/>
  </w:style>
  <w:style w:type="paragraph" w:customStyle="1" w:styleId="2339CE100569495E98E1A4CEF17B43F7">
    <w:name w:val="2339CE100569495E98E1A4CEF17B43F7"/>
    <w:rsid w:val="00F9241D"/>
  </w:style>
  <w:style w:type="paragraph" w:customStyle="1" w:styleId="28CC6ED38E2F4CA49FF6FB911995D447">
    <w:name w:val="28CC6ED38E2F4CA49FF6FB911995D447"/>
    <w:rsid w:val="00F9241D"/>
  </w:style>
  <w:style w:type="paragraph" w:customStyle="1" w:styleId="FAFEAEBEC5A54756B9739DB997420228">
    <w:name w:val="FAFEAEBEC5A54756B9739DB997420228"/>
    <w:rsid w:val="00F9241D"/>
  </w:style>
  <w:style w:type="paragraph" w:customStyle="1" w:styleId="5F954FC93ADD4FDB947A6EB7149B211E">
    <w:name w:val="5F954FC93ADD4FDB947A6EB7149B211E"/>
    <w:rsid w:val="00F9241D"/>
  </w:style>
  <w:style w:type="paragraph" w:customStyle="1" w:styleId="4283926B94C549C580DC213F0088E609">
    <w:name w:val="4283926B94C549C580DC213F0088E609"/>
    <w:rsid w:val="00F9241D"/>
  </w:style>
  <w:style w:type="paragraph" w:customStyle="1" w:styleId="E47105B8C48C4DC4ADB910BCEC6766D2">
    <w:name w:val="E47105B8C48C4DC4ADB910BCEC6766D2"/>
    <w:rsid w:val="00F9241D"/>
  </w:style>
  <w:style w:type="paragraph" w:customStyle="1" w:styleId="12AE60F252A64975B2BD87A83DB40F00">
    <w:name w:val="12AE60F252A64975B2BD87A83DB40F00"/>
    <w:rsid w:val="00F9241D"/>
  </w:style>
  <w:style w:type="paragraph" w:customStyle="1" w:styleId="1A1389BCC54448FE96A4C650165F39C5">
    <w:name w:val="1A1389BCC54448FE96A4C650165F39C5"/>
    <w:rsid w:val="00F9241D"/>
  </w:style>
  <w:style w:type="paragraph" w:customStyle="1" w:styleId="2A41DE7E3EC3438F924D1D1757DBB460">
    <w:name w:val="2A41DE7E3EC3438F924D1D1757DBB460"/>
    <w:rsid w:val="00F9241D"/>
  </w:style>
  <w:style w:type="paragraph" w:customStyle="1" w:styleId="B92CA4D9BC0F496CA9321E177F224842">
    <w:name w:val="B92CA4D9BC0F496CA9321E177F224842"/>
    <w:rsid w:val="00F9241D"/>
  </w:style>
  <w:style w:type="paragraph" w:customStyle="1" w:styleId="F2920B34DC264D6D9BE7FAFC6BF62E5B">
    <w:name w:val="F2920B34DC264D6D9BE7FAFC6BF62E5B"/>
    <w:rsid w:val="00F9241D"/>
  </w:style>
  <w:style w:type="paragraph" w:customStyle="1" w:styleId="56DD85169BDB4FAFAD6934C2EEBF322A">
    <w:name w:val="56DD85169BDB4FAFAD6934C2EEBF322A"/>
    <w:rsid w:val="00F9241D"/>
  </w:style>
  <w:style w:type="paragraph" w:customStyle="1" w:styleId="EED42F9825494840BE2841206160A6E2">
    <w:name w:val="EED42F9825494840BE2841206160A6E2"/>
    <w:rsid w:val="00F9241D"/>
  </w:style>
  <w:style w:type="paragraph" w:customStyle="1" w:styleId="73A46168286849C5A5FCE3E685B101C8">
    <w:name w:val="73A46168286849C5A5FCE3E685B101C8"/>
    <w:rsid w:val="00F9241D"/>
  </w:style>
  <w:style w:type="paragraph" w:customStyle="1" w:styleId="38BEDFFDABB945B8AB283159FB246569">
    <w:name w:val="38BEDFFDABB945B8AB283159FB246569"/>
    <w:rsid w:val="00F9241D"/>
  </w:style>
  <w:style w:type="paragraph" w:customStyle="1" w:styleId="18A6E14B7A4D4B32B1E45B593E659A81">
    <w:name w:val="18A6E14B7A4D4B32B1E45B593E659A81"/>
    <w:rsid w:val="00F9241D"/>
  </w:style>
  <w:style w:type="paragraph" w:customStyle="1" w:styleId="A969257D3F1046E988204BF4FB298B57">
    <w:name w:val="A969257D3F1046E988204BF4FB298B57"/>
    <w:rsid w:val="00F9241D"/>
  </w:style>
  <w:style w:type="paragraph" w:customStyle="1" w:styleId="7F001D09F8C748E581D1FB43CEE421CB">
    <w:name w:val="7F001D09F8C748E581D1FB43CEE421CB"/>
    <w:rsid w:val="00F9241D"/>
  </w:style>
  <w:style w:type="paragraph" w:customStyle="1" w:styleId="30C14F6EB0C047BAB7EA3E6AE775BCC2">
    <w:name w:val="30C14F6EB0C047BAB7EA3E6AE775BCC2"/>
    <w:rsid w:val="00F9241D"/>
  </w:style>
  <w:style w:type="paragraph" w:customStyle="1" w:styleId="3DB1C83C019044D38C334C1CB6355DDD">
    <w:name w:val="3DB1C83C019044D38C334C1CB6355DDD"/>
    <w:rsid w:val="00F9241D"/>
  </w:style>
  <w:style w:type="paragraph" w:customStyle="1" w:styleId="29B6A49AF4574025B5EB5C83FF66E3EC">
    <w:name w:val="29B6A49AF4574025B5EB5C83FF66E3EC"/>
    <w:rsid w:val="00F9241D"/>
  </w:style>
  <w:style w:type="paragraph" w:customStyle="1" w:styleId="3C8B1C54038D44F8AF14BC754089CB50">
    <w:name w:val="3C8B1C54038D44F8AF14BC754089CB50"/>
    <w:rsid w:val="00F9241D"/>
  </w:style>
  <w:style w:type="paragraph" w:customStyle="1" w:styleId="9823383D76C249ECB1111DEE5C208D8B">
    <w:name w:val="9823383D76C249ECB1111DEE5C208D8B"/>
    <w:rsid w:val="00F9241D"/>
  </w:style>
  <w:style w:type="paragraph" w:customStyle="1" w:styleId="0899648437724189808A81DC3A14939E">
    <w:name w:val="0899648437724189808A81DC3A14939E"/>
    <w:rsid w:val="00F9241D"/>
  </w:style>
  <w:style w:type="paragraph" w:customStyle="1" w:styleId="84F2C2B49CA543459FCDC9B9E44D9FB8">
    <w:name w:val="84F2C2B49CA543459FCDC9B9E44D9FB8"/>
    <w:rsid w:val="00F9241D"/>
  </w:style>
  <w:style w:type="paragraph" w:customStyle="1" w:styleId="A724ED636E5D4A8D872DD4DE19499C6F">
    <w:name w:val="A724ED636E5D4A8D872DD4DE19499C6F"/>
    <w:rsid w:val="00F9241D"/>
  </w:style>
  <w:style w:type="paragraph" w:customStyle="1" w:styleId="272297DF5AF443A8959FD17D5896DAEE">
    <w:name w:val="272297DF5AF443A8959FD17D5896DAEE"/>
    <w:rsid w:val="00F9241D"/>
  </w:style>
  <w:style w:type="paragraph" w:customStyle="1" w:styleId="4FD161FE65C549AE82B9AEFB1DB17FFD">
    <w:name w:val="4FD161FE65C549AE82B9AEFB1DB17FFD"/>
    <w:rsid w:val="00F9241D"/>
  </w:style>
  <w:style w:type="paragraph" w:customStyle="1" w:styleId="BD867C7391A7458E8B78D62C9F587DD2">
    <w:name w:val="BD867C7391A7458E8B78D62C9F587DD2"/>
    <w:rsid w:val="00F9241D"/>
  </w:style>
  <w:style w:type="paragraph" w:customStyle="1" w:styleId="D3FB2C983FDB441FB294583D424363B3">
    <w:name w:val="D3FB2C983FDB441FB294583D424363B3"/>
    <w:rsid w:val="00F9241D"/>
  </w:style>
  <w:style w:type="paragraph" w:customStyle="1" w:styleId="204A07D777E5498B8DF647C9DBB187EF">
    <w:name w:val="204A07D777E5498B8DF647C9DBB187EF"/>
    <w:rsid w:val="00F9241D"/>
  </w:style>
  <w:style w:type="paragraph" w:customStyle="1" w:styleId="CC8E409291BB4A2B912E1A54EF68D78D">
    <w:name w:val="CC8E409291BB4A2B912E1A54EF68D78D"/>
    <w:rsid w:val="00F9241D"/>
  </w:style>
  <w:style w:type="paragraph" w:customStyle="1" w:styleId="FDFE7CD5EAD845F0A122D67BBDAB937B">
    <w:name w:val="FDFE7CD5EAD845F0A122D67BBDAB937B"/>
    <w:rsid w:val="00F9241D"/>
  </w:style>
  <w:style w:type="paragraph" w:customStyle="1" w:styleId="298C5E7B13E249F0BE1123452921EC44">
    <w:name w:val="298C5E7B13E249F0BE1123452921EC44"/>
    <w:rsid w:val="00F9241D"/>
  </w:style>
  <w:style w:type="paragraph" w:customStyle="1" w:styleId="D2C43EE93ED64485998A11F927C7D606">
    <w:name w:val="D2C43EE93ED64485998A11F927C7D606"/>
    <w:rsid w:val="00F9241D"/>
  </w:style>
  <w:style w:type="paragraph" w:customStyle="1" w:styleId="20592230E14B4E51BADA7C2E18B839F7">
    <w:name w:val="20592230E14B4E51BADA7C2E18B839F7"/>
    <w:rsid w:val="00F9241D"/>
  </w:style>
  <w:style w:type="paragraph" w:customStyle="1" w:styleId="E6C6A8C6E2254662B787FDE9338FE1ED">
    <w:name w:val="E6C6A8C6E2254662B787FDE9338FE1ED"/>
    <w:rsid w:val="00F9241D"/>
  </w:style>
  <w:style w:type="paragraph" w:customStyle="1" w:styleId="2797D4D3C574457383B9E8F55CF53917">
    <w:name w:val="2797D4D3C574457383B9E8F55CF53917"/>
    <w:rsid w:val="00F9241D"/>
  </w:style>
  <w:style w:type="paragraph" w:customStyle="1" w:styleId="84B41001890C41AA8A0E2AA65B1E264B">
    <w:name w:val="84B41001890C41AA8A0E2AA65B1E264B"/>
    <w:rsid w:val="00F9241D"/>
  </w:style>
  <w:style w:type="paragraph" w:customStyle="1" w:styleId="0922BD8047F64D6FAC5DE82B8C8A39D0">
    <w:name w:val="0922BD8047F64D6FAC5DE82B8C8A39D0"/>
    <w:rsid w:val="00F9241D"/>
  </w:style>
  <w:style w:type="paragraph" w:customStyle="1" w:styleId="DD31713C4AD443AE84F66796D9369A75">
    <w:name w:val="DD31713C4AD443AE84F66796D9369A75"/>
    <w:rsid w:val="00F9241D"/>
  </w:style>
  <w:style w:type="paragraph" w:customStyle="1" w:styleId="22FFFB288B564389AD03ED4B8B338F57">
    <w:name w:val="22FFFB288B564389AD03ED4B8B338F57"/>
    <w:rsid w:val="00F9241D"/>
  </w:style>
  <w:style w:type="paragraph" w:customStyle="1" w:styleId="30E2E03319B342D69BEEB390FD818E57">
    <w:name w:val="30E2E03319B342D69BEEB390FD818E57"/>
    <w:rsid w:val="00F9241D"/>
  </w:style>
  <w:style w:type="paragraph" w:customStyle="1" w:styleId="E9AB4B89E23B4C6BA9403105AC65E9FE">
    <w:name w:val="E9AB4B89E23B4C6BA9403105AC65E9FE"/>
    <w:rsid w:val="00F9241D"/>
  </w:style>
  <w:style w:type="paragraph" w:customStyle="1" w:styleId="0C29BEE004C74A758CB0DB51127FAE24">
    <w:name w:val="0C29BEE004C74A758CB0DB51127FAE24"/>
    <w:rsid w:val="00F9241D"/>
  </w:style>
  <w:style w:type="paragraph" w:customStyle="1" w:styleId="2E3BC38CA75545B0A814C177783D461A">
    <w:name w:val="2E3BC38CA75545B0A814C177783D461A"/>
    <w:rsid w:val="00F9241D"/>
  </w:style>
  <w:style w:type="paragraph" w:customStyle="1" w:styleId="D9EB520D53D0493BA71BA9B0DB8BE0F9">
    <w:name w:val="D9EB520D53D0493BA71BA9B0DB8BE0F9"/>
    <w:rsid w:val="00F9241D"/>
  </w:style>
  <w:style w:type="paragraph" w:customStyle="1" w:styleId="D6EDF5C1084A4F0DB8EECDB488A346F0">
    <w:name w:val="D6EDF5C1084A4F0DB8EECDB488A346F0"/>
    <w:rsid w:val="00F9241D"/>
  </w:style>
  <w:style w:type="paragraph" w:customStyle="1" w:styleId="E2DD3EE28F464C079C2F9EF83B4FB04B">
    <w:name w:val="E2DD3EE28F464C079C2F9EF83B4FB04B"/>
    <w:rsid w:val="00F9241D"/>
  </w:style>
  <w:style w:type="paragraph" w:customStyle="1" w:styleId="A03E07497A5443A9A9F581A7F297D405">
    <w:name w:val="A03E07497A5443A9A9F581A7F297D405"/>
    <w:rsid w:val="00F9241D"/>
  </w:style>
  <w:style w:type="paragraph" w:customStyle="1" w:styleId="22B8B99FCF1344BDBD02CC79EEA74B96">
    <w:name w:val="22B8B99FCF1344BDBD02CC79EEA74B96"/>
    <w:rsid w:val="00F9241D"/>
  </w:style>
  <w:style w:type="paragraph" w:customStyle="1" w:styleId="6CC5C9A192734F1795C10EE49245B048">
    <w:name w:val="6CC5C9A192734F1795C10EE49245B048"/>
    <w:rsid w:val="00F9241D"/>
  </w:style>
  <w:style w:type="paragraph" w:customStyle="1" w:styleId="62B0C89EADCB4067BAAF50D1ACDA6665">
    <w:name w:val="62B0C89EADCB4067BAAF50D1ACDA6665"/>
    <w:rsid w:val="00F9241D"/>
  </w:style>
  <w:style w:type="paragraph" w:customStyle="1" w:styleId="E76363E2AED149A789C2CD9571D0CE02">
    <w:name w:val="E76363E2AED149A789C2CD9571D0CE02"/>
    <w:rsid w:val="00F9241D"/>
  </w:style>
  <w:style w:type="paragraph" w:customStyle="1" w:styleId="DEFF1F7E09DA4F68A37F6957BF5BB13B">
    <w:name w:val="DEFF1F7E09DA4F68A37F6957BF5BB13B"/>
    <w:rsid w:val="00F9241D"/>
  </w:style>
  <w:style w:type="paragraph" w:customStyle="1" w:styleId="1A2E1BB5497C4E489C5E676E20697532">
    <w:name w:val="1A2E1BB5497C4E489C5E676E20697532"/>
    <w:rsid w:val="00F9241D"/>
  </w:style>
  <w:style w:type="paragraph" w:customStyle="1" w:styleId="7FC5469B080748F5BF095048AF0A7DD7">
    <w:name w:val="7FC5469B080748F5BF095048AF0A7DD7"/>
    <w:rsid w:val="00F9241D"/>
  </w:style>
  <w:style w:type="paragraph" w:customStyle="1" w:styleId="287DFF314211440F8DB774B7BD9C3760">
    <w:name w:val="287DFF314211440F8DB774B7BD9C3760"/>
    <w:rsid w:val="00F9241D"/>
  </w:style>
  <w:style w:type="paragraph" w:customStyle="1" w:styleId="3A5664B4A4F143CC8C1845FF5EC3F3A3">
    <w:name w:val="3A5664B4A4F143CC8C1845FF5EC3F3A3"/>
    <w:rsid w:val="00F9241D"/>
  </w:style>
  <w:style w:type="paragraph" w:customStyle="1" w:styleId="DF0FEB31E8E04918960284AFF74D1AB3">
    <w:name w:val="DF0FEB31E8E04918960284AFF74D1AB3"/>
    <w:rsid w:val="00F9241D"/>
  </w:style>
  <w:style w:type="paragraph" w:customStyle="1" w:styleId="AFFD8118CA894C51A4AC84F859BCF143">
    <w:name w:val="AFFD8118CA894C51A4AC84F859BCF143"/>
    <w:rsid w:val="00F9241D"/>
  </w:style>
  <w:style w:type="paragraph" w:customStyle="1" w:styleId="1C4DC96A3C3A4F678041BB339F113FC3">
    <w:name w:val="1C4DC96A3C3A4F678041BB339F113FC3"/>
    <w:rsid w:val="00F9241D"/>
  </w:style>
  <w:style w:type="paragraph" w:customStyle="1" w:styleId="9106E703784541F1BE4A400E7207F737">
    <w:name w:val="9106E703784541F1BE4A400E7207F737"/>
    <w:rsid w:val="00F9241D"/>
  </w:style>
  <w:style w:type="paragraph" w:customStyle="1" w:styleId="824A536CD25A4FC59B82F89760095F1A">
    <w:name w:val="824A536CD25A4FC59B82F89760095F1A"/>
    <w:rsid w:val="00F9241D"/>
  </w:style>
  <w:style w:type="paragraph" w:customStyle="1" w:styleId="5BBC0D88157C4DA093DCDAEDEF9A3ADF">
    <w:name w:val="5BBC0D88157C4DA093DCDAEDEF9A3ADF"/>
    <w:rsid w:val="00F9241D"/>
  </w:style>
  <w:style w:type="paragraph" w:customStyle="1" w:styleId="670E4C5792F640C08ED88ECF5E9F2BEF">
    <w:name w:val="670E4C5792F640C08ED88ECF5E9F2BEF"/>
    <w:rsid w:val="00F9241D"/>
  </w:style>
  <w:style w:type="paragraph" w:customStyle="1" w:styleId="3602BB85953847B09D148F46788F83F5">
    <w:name w:val="3602BB85953847B09D148F46788F83F5"/>
    <w:rsid w:val="00F9241D"/>
  </w:style>
  <w:style w:type="paragraph" w:customStyle="1" w:styleId="1F112DDAC8114DA48347EAD911CA412A">
    <w:name w:val="1F112DDAC8114DA48347EAD911CA412A"/>
    <w:rsid w:val="00F9241D"/>
  </w:style>
  <w:style w:type="paragraph" w:customStyle="1" w:styleId="2C73585C6A0E47368CE0115E5C24F8D8">
    <w:name w:val="2C73585C6A0E47368CE0115E5C24F8D8"/>
    <w:rsid w:val="00F9241D"/>
  </w:style>
  <w:style w:type="paragraph" w:customStyle="1" w:styleId="070316EEDA864CF9A3F5221E1B344260">
    <w:name w:val="070316EEDA864CF9A3F5221E1B344260"/>
    <w:rsid w:val="00F9241D"/>
  </w:style>
  <w:style w:type="paragraph" w:customStyle="1" w:styleId="14DC4409CFBF4D57B0D5A35617EBF22B">
    <w:name w:val="14DC4409CFBF4D57B0D5A35617EBF22B"/>
    <w:rsid w:val="00F9241D"/>
  </w:style>
  <w:style w:type="paragraph" w:customStyle="1" w:styleId="693B1DCFF77043E5B701E6E9C6BE3228">
    <w:name w:val="693B1DCFF77043E5B701E6E9C6BE3228"/>
    <w:rsid w:val="00F9241D"/>
  </w:style>
  <w:style w:type="paragraph" w:customStyle="1" w:styleId="3E4CAE21BBBC46BC9AF04FE45ED51633">
    <w:name w:val="3E4CAE21BBBC46BC9AF04FE45ED51633"/>
    <w:rsid w:val="00F9241D"/>
  </w:style>
  <w:style w:type="paragraph" w:customStyle="1" w:styleId="CA712F9B17EE4910877DFCA15843D77D">
    <w:name w:val="CA712F9B17EE4910877DFCA15843D77D"/>
    <w:rsid w:val="00F9241D"/>
  </w:style>
  <w:style w:type="paragraph" w:customStyle="1" w:styleId="8A2301F3BC8D44CC921360B1867C09F6">
    <w:name w:val="8A2301F3BC8D44CC921360B1867C09F6"/>
    <w:rsid w:val="00F9241D"/>
  </w:style>
  <w:style w:type="paragraph" w:customStyle="1" w:styleId="49AEF8050D6948978D176F4C12994DFF">
    <w:name w:val="49AEF8050D6948978D176F4C12994DFF"/>
    <w:rsid w:val="00F9241D"/>
  </w:style>
  <w:style w:type="paragraph" w:customStyle="1" w:styleId="66006A51A73849C284C3BA55B4DE52B2">
    <w:name w:val="66006A51A73849C284C3BA55B4DE52B2"/>
    <w:rsid w:val="009444B1"/>
  </w:style>
  <w:style w:type="paragraph" w:customStyle="1" w:styleId="D4B8117173304879A31A7FFB8E801477">
    <w:name w:val="D4B8117173304879A31A7FFB8E801477"/>
    <w:rsid w:val="0096578E"/>
  </w:style>
  <w:style w:type="paragraph" w:customStyle="1" w:styleId="110EB4B40CC24C728C8832D6EA2CFAC5">
    <w:name w:val="110EB4B40CC24C728C8832D6EA2CFAC5"/>
    <w:rsid w:val="0096578E"/>
  </w:style>
  <w:style w:type="paragraph" w:customStyle="1" w:styleId="FA0B05BE03DC43419BF46D6F3C89A717">
    <w:name w:val="FA0B05BE03DC43419BF46D6F3C89A717"/>
    <w:rsid w:val="0096578E"/>
  </w:style>
  <w:style w:type="paragraph" w:customStyle="1" w:styleId="A5B3795AF5E94F75B9335CCBEA067517">
    <w:name w:val="A5B3795AF5E94F75B9335CCBEA067517"/>
    <w:rsid w:val="0096578E"/>
  </w:style>
  <w:style w:type="paragraph" w:customStyle="1" w:styleId="A90C405D8AB04F049145D6C36FBB27B2">
    <w:name w:val="A90C405D8AB04F049145D6C36FBB27B2"/>
    <w:rsid w:val="0096578E"/>
  </w:style>
  <w:style w:type="paragraph" w:customStyle="1" w:styleId="C8155D30EC894347909C00875B9C0608">
    <w:name w:val="C8155D30EC894347909C00875B9C0608"/>
    <w:rsid w:val="0096578E"/>
  </w:style>
  <w:style w:type="paragraph" w:customStyle="1" w:styleId="30CC8AA36B194D20B4A31E7700467561">
    <w:name w:val="30CC8AA36B194D20B4A31E7700467561"/>
    <w:rsid w:val="0096578E"/>
  </w:style>
  <w:style w:type="paragraph" w:customStyle="1" w:styleId="4117EF64ACDB45AB99383C364EAA815D">
    <w:name w:val="4117EF64ACDB45AB99383C364EAA815D"/>
    <w:rsid w:val="0096578E"/>
  </w:style>
  <w:style w:type="paragraph" w:customStyle="1" w:styleId="2D1897137C1B48328923BD8F3A4E9D09">
    <w:name w:val="2D1897137C1B48328923BD8F3A4E9D09"/>
    <w:rsid w:val="0096578E"/>
  </w:style>
  <w:style w:type="paragraph" w:customStyle="1" w:styleId="95EF66E7ADF84C06B5F68F51DD7CEA46">
    <w:name w:val="95EF66E7ADF84C06B5F68F51DD7CEA46"/>
    <w:rsid w:val="0096578E"/>
  </w:style>
  <w:style w:type="paragraph" w:customStyle="1" w:styleId="F3A57A25DB22489AB91257890545ACE5">
    <w:name w:val="F3A57A25DB22489AB91257890545ACE5"/>
    <w:rsid w:val="0096578E"/>
  </w:style>
  <w:style w:type="paragraph" w:customStyle="1" w:styleId="9C4395CDF2374F818835D179018BA585">
    <w:name w:val="9C4395CDF2374F818835D179018BA585"/>
    <w:rsid w:val="0096578E"/>
  </w:style>
  <w:style w:type="paragraph" w:customStyle="1" w:styleId="C3BD115027E745809005CC79DF87093D">
    <w:name w:val="C3BD115027E745809005CC79DF87093D"/>
    <w:rsid w:val="0096578E"/>
  </w:style>
  <w:style w:type="paragraph" w:customStyle="1" w:styleId="F357ACCA359A41CDBCAEBF13B26648B6">
    <w:name w:val="F357ACCA359A41CDBCAEBF13B26648B6"/>
    <w:rsid w:val="0096578E"/>
  </w:style>
  <w:style w:type="paragraph" w:customStyle="1" w:styleId="0610FC8C66EA4A8C8868EFC722B3787B">
    <w:name w:val="0610FC8C66EA4A8C8868EFC722B3787B"/>
    <w:rsid w:val="0096578E"/>
  </w:style>
  <w:style w:type="paragraph" w:customStyle="1" w:styleId="BAA2DD68B66B405D968A64666E28A28C">
    <w:name w:val="BAA2DD68B66B405D968A64666E28A28C"/>
    <w:rsid w:val="0096578E"/>
  </w:style>
  <w:style w:type="paragraph" w:customStyle="1" w:styleId="295E7F8C22C949A9B963B41A3CC917C51">
    <w:name w:val="295E7F8C22C949A9B963B41A3CC917C51"/>
    <w:rsid w:val="005F148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112DDAC8114DA48347EAD911CA412A1">
    <w:name w:val="1F112DDAC8114DA48347EAD911CA412A1"/>
    <w:rsid w:val="005F14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5A895967B4A00B161ED3F529F772E">
    <w:name w:val="69D5A895967B4A00B161ED3F529F772E"/>
    <w:rsid w:val="00DE2D3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17</Pages>
  <Words>7526</Words>
  <Characters>42902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2021-03-23T04:40:00Z</cp:lastPrinted>
  <dcterms:created xsi:type="dcterms:W3CDTF">2020-01-13T05:25:00Z</dcterms:created>
  <dcterms:modified xsi:type="dcterms:W3CDTF">2021-04-22T06:15:00Z</dcterms:modified>
</cp:coreProperties>
</file>