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0B72D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683C74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Инженерный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683C74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6874B0" w:rsidRPr="00AF2D39" w:rsidRDefault="00FB6C8A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FB6C8A" w:rsidRDefault="00FB6C8A" w:rsidP="00FB6C8A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</w:p>
          <w:p w:rsidR="00DA7D93" w:rsidRPr="001F3F56" w:rsidRDefault="00DA7D93" w:rsidP="00FB6C8A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FB6C8A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FB6C8A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FB6C8A">
            <w:pPr>
              <w:tabs>
                <w:tab w:val="right" w:pos="9355"/>
              </w:tabs>
              <w:ind w:right="-250"/>
              <w:jc w:val="center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FB6C8A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FB6C8A">
            <w:pPr>
              <w:tabs>
                <w:tab w:val="right" w:pos="9355"/>
              </w:tabs>
              <w:ind w:right="-250"/>
              <w:jc w:val="center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FB6C8A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0B72D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683C74">
            <w:rPr>
              <w:rFonts w:cs="Arial"/>
              <w:b/>
              <w:sz w:val="24"/>
              <w:szCs w:val="24"/>
            </w:rPr>
            <w:t>ФТД.В.01</w:t>
          </w:r>
          <w:r w:rsidR="003F3952">
            <w:rPr>
              <w:rFonts w:cs="Arial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683C74">
            <w:rPr>
              <w:rFonts w:cs="Arial"/>
              <w:b/>
              <w:sz w:val="24"/>
              <w:szCs w:val="24"/>
            </w:rPr>
            <w:t>Зарубежная сельскохозяйственная техника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683C74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  <w:r w:rsidRPr="00DD7618">
            <w:rPr>
              <w:rFonts w:cs="Arial"/>
              <w:b/>
              <w:sz w:val="24"/>
              <w:szCs w:val="24"/>
            </w:rPr>
            <w:t>35.06.04 Технологии, средства механизации и энергетическое оборудование в сельском, лесном и рыбном хозяйстве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683C74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683C74">
            <w:rPr>
              <w:rFonts w:cs="Arial"/>
              <w:b/>
              <w:sz w:val="24"/>
              <w:szCs w:val="24"/>
            </w:rPr>
            <w:t>Направленность (профиль) Технологии и средства механизации сельского хозяйства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7B024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</w:t>
          </w:r>
          <w:r w:rsidR="00683C74">
            <w:rPr>
              <w:rFonts w:cs="Arial"/>
              <w:sz w:val="24"/>
              <w:szCs w:val="24"/>
            </w:rPr>
            <w:t>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683C74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DA7D93" w:rsidP="001F3F56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DA7D93" w:rsidRDefault="004E04C6" w:rsidP="00DF593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  <w:r w:rsidR="007B0249">
              <w:rPr>
                <w:rFonts w:cs="Arial"/>
                <w:sz w:val="24"/>
                <w:szCs w:val="24"/>
              </w:rPr>
              <w:t xml:space="preserve"> инженерного факультета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DA7D93" w:rsidP="001F3F56">
            <w:pPr>
              <w:ind w:firstLine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7B0249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F3F56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F3F56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0B72DF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D1300">
            <w:t xml:space="preserve"> </w:t>
          </w:r>
          <w:r w:rsidR="00683C74">
            <w:t>Механизация сельскохозяйственных процессов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D1300">
            <w:t xml:space="preserve"> </w:t>
          </w:r>
          <w:r w:rsidR="00683C74">
            <w:t>Механизация сельскохозяйственных процессов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DA7D93" w:rsidTr="004E04C6">
        <w:tc>
          <w:tcPr>
            <w:tcW w:w="1370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4E04C6" w:rsidRPr="00DA7D93" w:rsidRDefault="004E04C6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4E04C6" w:rsidRPr="00DA7D93" w:rsidRDefault="004E04C6" w:rsidP="00DF593D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4E04C6" w:rsidRDefault="004E04C6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83C74" w:rsidRPr="00683C74">
            <w:rPr>
              <w:rFonts w:cs="Arial"/>
            </w:rPr>
            <w:t>инженерного факультета</w:t>
          </w:r>
          <w:r w:rsidR="007D1300">
            <w:rPr>
              <w:rFonts w:cs="Arial"/>
            </w:rPr>
            <w:t xml:space="preserve"> 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D1300">
            <w:rPr>
              <w:rFonts w:cs="Arial"/>
            </w:rPr>
            <w:t xml:space="preserve"> </w:t>
          </w:r>
          <w:r w:rsidR="00683C74" w:rsidRPr="00683C74">
            <w:rPr>
              <w:rFonts w:cs="Arial"/>
            </w:rPr>
            <w:t>инженерного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DA7D93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8C32C2" w:rsidRPr="00DA7D93" w:rsidRDefault="008C32C2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8C32C2" w:rsidRPr="00DA7D93" w:rsidRDefault="008C32C2" w:rsidP="00DF593D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8C32C2" w:rsidRDefault="008C32C2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8C32C2" w:rsidRPr="00DA7D93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C40561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930E09" w:rsidRPr="00C40561">
        <w:rPr>
          <w:rFonts w:cs="Arial"/>
        </w:rPr>
        <w:t>(</w:t>
      </w:r>
      <w:r w:rsidR="00C40561">
        <w:rPr>
          <w:rFonts w:cs="Arial"/>
        </w:rPr>
        <w:t>пр</w:t>
      </w:r>
      <w:r w:rsidR="00930E09" w:rsidRPr="00C40561">
        <w:rPr>
          <w:rFonts w:cs="Arial"/>
        </w:rPr>
        <w:t xml:space="preserve">едставитель </w:t>
      </w:r>
      <w:r w:rsidR="00C40561">
        <w:rPr>
          <w:rFonts w:cs="Arial"/>
        </w:rPr>
        <w:t>работодателя)______________________________________</w:t>
      </w:r>
    </w:p>
    <w:p w:rsidR="000615AC" w:rsidRDefault="00C40561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  <w:r w:rsidR="00930E09">
        <w:rPr>
          <w:rFonts w:cs="Arial"/>
        </w:rPr>
        <w:t>___</w:t>
      </w:r>
      <w:r w:rsidR="000615AC">
        <w:rPr>
          <w:rFonts w:cs="Arial"/>
        </w:rPr>
        <w:t xml:space="preserve">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DA7D93" w:rsidRDefault="000615AC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0615AC" w:rsidRPr="00DA7D93" w:rsidRDefault="000615AC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Default="000615AC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0615AC" w:rsidRPr="00DA7D93" w:rsidRDefault="000615AC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82011A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074235" w:displacedByCustomXml="next"/>
          <w:bookmarkStart w:id="1" w:name="_Toc27074015" w:displacedByCustomXml="next"/>
          <w:sdt>
            <w:sdtPr>
              <w:rPr>
                <w:rFonts w:cs="Arial"/>
              </w:rPr>
              <w:id w:val="261957860"/>
              <w:lock w:val="sdtContentLocked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E29AD" w:rsidRPr="0082011A" w:rsidRDefault="00043031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</w:rPr>
                  <w:t>Одобрено</w:t>
                </w:r>
                <w:r>
                  <w:rPr>
                    <w:rFonts w:cs="Arial"/>
                  </w:rPr>
                  <w:br/>
                  <w:t xml:space="preserve">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2" w:name="_Toc27074236" w:displacedByCustomXml="next"/>
          <w:bookmarkStart w:id="3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2" w:displacedByCustomXml="prev"/>
          <w:bookmarkEnd w:id="3" w:displacedByCustomXml="prev"/>
          <w:sdt>
            <w:sdtPr>
              <w:rPr>
                <w:rFonts w:cs="Arial"/>
              </w:rPr>
              <w:id w:val="261957865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lock w:val="sd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(ФИО)</w:t>
            </w:r>
          </w:p>
        </w:tc>
      </w:tr>
      <w:tr w:rsidR="005E29AD" w:rsidRPr="0082011A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B72D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Default="00043031" w:rsidP="00AF2D39">
                <w:pPr>
                  <w:jc w:val="center"/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82011A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B72D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B72D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B72D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B72D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4" w:name="_Toc27074237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4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683C74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3F3952">
        <w:rPr>
          <w:rFonts w:cs="Arial"/>
        </w:rPr>
        <w:t xml:space="preserve"> </w:t>
      </w:r>
      <w:r w:rsidR="00683C74" w:rsidRPr="00831533">
        <w:rPr>
          <w:rFonts w:cs="Arial"/>
        </w:rPr>
        <w:t>35.06.04 Технологии, средства механизации и энергетическое оборудование в сельском, лесном и рыбном хозяйстве</w:t>
      </w:r>
      <w:r w:rsidR="00683C74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C74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683C74">
            <w:rPr>
              <w:rFonts w:cs="Arial"/>
            </w:rPr>
            <w:t>1018</w:t>
          </w:r>
        </w:sdtContent>
      </w:sdt>
      <w:r w:rsidRPr="009D337B">
        <w:rPr>
          <w:rFonts w:cs="Arial"/>
        </w:rPr>
        <w:t>;</w:t>
      </w:r>
    </w:p>
    <w:p w:rsidR="009D337B" w:rsidRPr="00683C74" w:rsidRDefault="009D337B" w:rsidP="009D337B">
      <w:pPr>
        <w:ind w:firstLine="709"/>
        <w:jc w:val="both"/>
        <w:rPr>
          <w:rFonts w:cs="Arial"/>
          <w:color w:val="FFFFFF" w:themeColor="background1"/>
        </w:rPr>
      </w:pPr>
      <w:r w:rsidRPr="00683C74">
        <w:rPr>
          <w:rFonts w:cs="Arial"/>
          <w:color w:val="FFFFFF" w:themeColor="background1"/>
        </w:rPr>
        <w:t xml:space="preserve">- </w:t>
      </w:r>
      <w:sdt>
        <w:sdtPr>
          <w:rPr>
            <w:rFonts w:eastAsia="Calibri" w:cs="Arial"/>
            <w:color w:val="FFFFFF" w:themeColor="background1"/>
          </w:rPr>
          <w:id w:val="18231729"/>
          <w:lock w:val="sdtLocked"/>
          <w:placeholder>
            <w:docPart w:val="8AA423B747E941F68FAED8FB9552BA0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7623E" w:rsidRPr="00683C74">
            <w:rPr>
              <w:rStyle w:val="a3"/>
              <w:rFonts w:eastAsiaTheme="minorHAnsi"/>
              <w:color w:val="FFFFFF" w:themeColor="background1"/>
            </w:rPr>
            <w:t>«_»______ 2019 г.</w:t>
          </w:r>
        </w:sdtContent>
      </w:sdt>
      <w:r w:rsidRPr="00683C74">
        <w:rPr>
          <w:rFonts w:eastAsia="Calibri" w:cs="Arial"/>
          <w:color w:val="FFFFFF" w:themeColor="background1"/>
        </w:rPr>
        <w:t xml:space="preserve"> № </w:t>
      </w:r>
      <w:sdt>
        <w:sdtPr>
          <w:rPr>
            <w:rFonts w:eastAsia="Calibri" w:cs="Arial"/>
            <w:color w:val="FFFFFF" w:themeColor="background1"/>
          </w:rPr>
          <w:id w:val="87100418"/>
          <w:placeholder>
            <w:docPart w:val="7D6F4EB72A8A45318D24EB212F56ECE0"/>
          </w:placeholder>
          <w:text/>
        </w:sdtPr>
        <w:sdtEndPr/>
        <w:sdtContent>
          <w:r w:rsidR="00043031" w:rsidRPr="00683C74">
            <w:rPr>
              <w:rFonts w:eastAsia="Calibri" w:cs="Arial"/>
              <w:color w:val="FFFFFF" w:themeColor="background1"/>
            </w:rPr>
            <w:t>____</w:t>
          </w:r>
        </w:sdtContent>
      </w:sdt>
      <w:r w:rsidRPr="00683C74">
        <w:rPr>
          <w:rFonts w:eastAsia="Calibri" w:cs="Arial"/>
          <w:color w:val="FFFFFF" w:themeColor="background1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</w:t>
      </w:r>
      <w:r w:rsidR="00683C74">
        <w:rPr>
          <w:rFonts w:cs="Arial"/>
        </w:rPr>
        <w:t>ФТД.</w:t>
      </w:r>
      <w:r w:rsidR="007D1300">
        <w:rPr>
          <w:rFonts w:cs="Arial"/>
        </w:rPr>
        <w:t xml:space="preserve"> </w:t>
      </w:r>
      <w:r w:rsidR="00683C74">
        <w:rPr>
          <w:rFonts w:cs="Arial"/>
        </w:rPr>
        <w:t>Факультативы</w:t>
      </w:r>
      <w:r w:rsidRPr="009D337B">
        <w:rPr>
          <w:rFonts w:cs="Arial"/>
        </w:rPr>
        <w:t xml:space="preserve"> </w:t>
      </w:r>
      <w:r w:rsidR="003F3952">
        <w:rPr>
          <w:rFonts w:cs="Arial"/>
        </w:rPr>
        <w:t>ООП</w:t>
      </w:r>
      <w:r w:rsidRPr="009D337B">
        <w:rPr>
          <w:rFonts w:cs="Arial"/>
        </w:rPr>
        <w:t>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sdt>
      <w:sdtPr>
        <w:rPr>
          <w:rFonts w:cs="Arial"/>
          <w:color w:val="FFFFFF" w:themeColor="background1"/>
        </w:rPr>
        <w:id w:val="610751460"/>
        <w:placeholder>
          <w:docPart w:val="C2E3AA8134F944E5B9793970D01ECC09"/>
        </w:placeholder>
        <w:text w:multiLine="1"/>
      </w:sdtPr>
      <w:sdtEndPr/>
      <w:sdtContent>
        <w:p w:rsidR="00705849" w:rsidRPr="00C40561" w:rsidRDefault="00683C74" w:rsidP="00683C74">
          <w:pPr>
            <w:ind w:firstLine="709"/>
            <w:contextualSpacing/>
            <w:jc w:val="both"/>
            <w:rPr>
              <w:rFonts w:cs="Arial"/>
            </w:rPr>
          </w:pPr>
          <w:r w:rsidRPr="00683C74">
            <w:rPr>
              <w:rFonts w:cs="Arial"/>
              <w:color w:val="FFFFFF" w:themeColor="background1"/>
            </w:rPr>
            <w:t>.</w:t>
          </w:r>
        </w:p>
      </w:sdtContent>
    </w:sdt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5" w:name="_Toc27074238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="003F3952">
        <w:rPr>
          <w:rFonts w:ascii="Arial" w:hAnsi="Arial" w:cs="Arial"/>
          <w:caps/>
          <w:color w:val="auto"/>
          <w:sz w:val="20"/>
          <w:szCs w:val="20"/>
        </w:rPr>
        <w:t>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5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6" w:name="_Toc27074239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 w:rsidR="003F3952"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6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C32469" w:rsidRDefault="009D337B" w:rsidP="00C32469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</w:t>
      </w:r>
      <w:proofErr w:type="gramStart"/>
      <w:r w:rsidR="007E00F6">
        <w:rPr>
          <w:rFonts w:cs="Arial"/>
        </w:rPr>
        <w:t>)</w:t>
      </w:r>
      <w:r w:rsidR="009D5F0D">
        <w:rPr>
          <w:rFonts w:cs="Arial"/>
        </w:rPr>
        <w:t>п</w:t>
      </w:r>
      <w:proofErr w:type="gramEnd"/>
      <w:r w:rsidR="009D5F0D">
        <w:rPr>
          <w:rFonts w:cs="Arial"/>
        </w:rPr>
        <w:t xml:space="preserve">рофессиональной </w:t>
      </w:r>
      <w:r w:rsidRPr="001938B1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7D1300">
            <w:rPr>
              <w:rFonts w:cs="Arial"/>
            </w:rPr>
            <w:t xml:space="preserve"> </w:t>
          </w:r>
          <w:r w:rsidR="00683C74" w:rsidRPr="00FF73A4">
            <w:rPr>
              <w:rFonts w:cs="Arial"/>
            </w:rPr>
            <w:t>научно-исследовательская деятельность в области технологии, механизации, энергетики в сельском, рыбном и лесном хозяйстве,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7D1300">
        <w:rPr>
          <w:rFonts w:cs="Arial"/>
        </w:rPr>
        <w:t xml:space="preserve"> </w:t>
      </w:r>
      <w:r w:rsidRPr="001938B1">
        <w:rPr>
          <w:rFonts w:cs="Arial"/>
        </w:rPr>
        <w:t xml:space="preserve">к </w:t>
      </w:r>
      <w:r w:rsidRPr="00C32469">
        <w:rPr>
          <w:rFonts w:cs="Arial"/>
        </w:rPr>
        <w:t xml:space="preserve">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</w:t>
      </w:r>
      <w:r w:rsidR="003F3952">
        <w:rPr>
          <w:rFonts w:cs="Arial"/>
        </w:rPr>
        <w:t>ООП</w:t>
      </w:r>
      <w:r w:rsidRPr="00C32469">
        <w:rPr>
          <w:rFonts w:cs="Arial"/>
        </w:rPr>
        <w:t xml:space="preserve"> </w:t>
      </w:r>
      <w:proofErr w:type="gramStart"/>
      <w:r w:rsidRPr="00C32469">
        <w:rPr>
          <w:rFonts w:cs="Arial"/>
        </w:rPr>
        <w:t>ВО</w:t>
      </w:r>
      <w:proofErr w:type="gramEnd"/>
      <w:r w:rsidRPr="00C32469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C32469" w:rsidRDefault="009D337B" w:rsidP="00C32469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C32469">
        <w:rPr>
          <w:rFonts w:ascii="Arial" w:hAnsi="Arial" w:cs="Arial"/>
          <w:b/>
          <w:bCs/>
          <w:iCs/>
        </w:rPr>
        <w:t>Цель дисциплины (модуля)</w:t>
      </w:r>
      <w:r w:rsidRPr="00C32469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/>
        </w:sdtPr>
        <w:sdtEndPr/>
        <w:sdtContent>
          <w:r w:rsidR="007D1300">
            <w:rPr>
              <w:rFonts w:ascii="Arial" w:hAnsi="Arial" w:cs="Arial"/>
            </w:rPr>
            <w:t xml:space="preserve"> </w:t>
          </w:r>
          <w:r w:rsidR="00C32469" w:rsidRPr="00C32469">
            <w:rPr>
              <w:rFonts w:ascii="Arial" w:hAnsi="Arial" w:cs="Arial"/>
            </w:rPr>
            <w:t xml:space="preserve">освоение </w:t>
          </w:r>
          <w:proofErr w:type="gramStart"/>
          <w:r w:rsidR="00C32469" w:rsidRPr="00C32469">
            <w:rPr>
              <w:rFonts w:ascii="Arial" w:hAnsi="Arial" w:cs="Arial"/>
            </w:rPr>
            <w:t>обучающимися</w:t>
          </w:r>
          <w:proofErr w:type="gramEnd"/>
          <w:r w:rsidR="00C32469" w:rsidRPr="00C32469">
            <w:rPr>
              <w:rFonts w:ascii="Arial" w:hAnsi="Arial" w:cs="Arial"/>
            </w:rPr>
            <w:t xml:space="preserve"> знаний по техническим характеристикам, конструкциям и тенденциям развития импортных сельскохозяйственных тракторов и автомобилей, необходимого для эффективного использования этих машин в агропромышленном комплексе.</w:t>
          </w:r>
        </w:sdtContent>
      </w:sdt>
    </w:p>
    <w:p w:rsidR="009D337B" w:rsidRPr="00C32469" w:rsidRDefault="009D337B" w:rsidP="00C32469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C32469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7D1300">
            <w:rPr>
              <w:rFonts w:ascii="Arial" w:hAnsi="Arial" w:cs="Arial"/>
            </w:rPr>
            <w:t xml:space="preserve"> </w:t>
          </w:r>
          <w:r w:rsidR="00C32469" w:rsidRPr="00C32469">
            <w:rPr>
              <w:rFonts w:ascii="Arial" w:hAnsi="Arial" w:cs="Arial"/>
            </w:rPr>
            <w:t>изучение особенностей устройства и конструкций современных систем и механизмов зарубежной сельскохозяйственной техники, методов ее сервисного и технического обслуживания, тенденций развития тракторов и автомобилей в мире в будущем.</w:t>
          </w:r>
        </w:sdtContent>
      </w:sdt>
    </w:p>
    <w:p w:rsidR="009D337B" w:rsidRPr="00C32469" w:rsidRDefault="009D337B" w:rsidP="00C32469">
      <w:pPr>
        <w:tabs>
          <w:tab w:val="num" w:pos="1134"/>
        </w:tabs>
        <w:ind w:firstLine="709"/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 xml:space="preserve">Планируемые результаты освоения </w:t>
      </w:r>
      <w:r w:rsidR="003F3952">
        <w:rPr>
          <w:rFonts w:cs="Arial"/>
          <w:b/>
        </w:rPr>
        <w:t>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683C74">
        <w:rPr>
          <w:rFonts w:cs="Arial"/>
          <w:szCs w:val="20"/>
        </w:rPr>
        <w:t>ФТД.В.01 Зарубежная сельскохозяйственная техника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2269"/>
      </w:tblGrid>
      <w:tr w:rsidR="00A74C47" w:rsidRPr="00DF593D" w:rsidTr="00683C7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419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683C7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0B72DF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0B72DF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683C7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26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683C74">
        <w:tc>
          <w:tcPr>
            <w:tcW w:w="10173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683C74" w:rsidP="00683C7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683C74" w:rsidRPr="00DF593D" w:rsidTr="00683C74">
        <w:tc>
          <w:tcPr>
            <w:tcW w:w="838" w:type="dxa"/>
            <w:gridSpan w:val="2"/>
            <w:shd w:val="clear" w:color="auto" w:fill="auto"/>
            <w:vAlign w:val="center"/>
          </w:tcPr>
          <w:p w:rsidR="00683C74" w:rsidRPr="00555E8D" w:rsidRDefault="00683C74" w:rsidP="00683C74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 xml:space="preserve">УК-1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83C74" w:rsidRPr="00555E8D" w:rsidRDefault="00683C74" w:rsidP="00683C74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555E8D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683C74" w:rsidRPr="00DF593D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683C74" w:rsidRPr="00DF593D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9" w:type="dxa"/>
            <w:shd w:val="clear" w:color="auto" w:fill="auto"/>
          </w:tcPr>
          <w:p w:rsidR="00683C74" w:rsidRPr="00DF593D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83C74" w:rsidRPr="00DF593D" w:rsidTr="00683C74">
        <w:tc>
          <w:tcPr>
            <w:tcW w:w="10173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B5F6C6AE38C242DB80AD3B72E8B67975"/>
              </w:placeholder>
              <w:text/>
            </w:sdtPr>
            <w:sdtEndPr/>
            <w:sdtContent>
              <w:p w:rsidR="00683C74" w:rsidRPr="00DF593D" w:rsidRDefault="00683C74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683C74" w:rsidRPr="00DF593D" w:rsidTr="00683C74">
        <w:tc>
          <w:tcPr>
            <w:tcW w:w="838" w:type="dxa"/>
            <w:gridSpan w:val="2"/>
            <w:shd w:val="clear" w:color="auto" w:fill="auto"/>
            <w:vAlign w:val="center"/>
          </w:tcPr>
          <w:p w:rsidR="00683C74" w:rsidRPr="00555E8D" w:rsidRDefault="00683C74" w:rsidP="00683C74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683C74" w:rsidRPr="00555E8D" w:rsidRDefault="00683C74" w:rsidP="00683C74">
            <w:pPr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color w:val="000000"/>
                <w:sz w:val="16"/>
                <w:szCs w:val="16"/>
              </w:rPr>
              <w:t>способностью  планировать и проводить  эксперименты, обрабатывать и анализировать их результаты</w:t>
            </w:r>
          </w:p>
        </w:tc>
        <w:tc>
          <w:tcPr>
            <w:tcW w:w="2741" w:type="dxa"/>
          </w:tcPr>
          <w:p w:rsidR="00683C74" w:rsidRPr="00DF593D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2409" w:type="dxa"/>
            <w:shd w:val="clear" w:color="auto" w:fill="auto"/>
          </w:tcPr>
          <w:p w:rsidR="00683C74" w:rsidRPr="00DF593D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2269" w:type="dxa"/>
            <w:shd w:val="clear" w:color="auto" w:fill="auto"/>
          </w:tcPr>
          <w:p w:rsidR="00683C74" w:rsidRPr="00DF593D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</w:tr>
      <w:tr w:rsidR="00683C74" w:rsidRPr="00DF593D" w:rsidTr="00683C74">
        <w:tc>
          <w:tcPr>
            <w:tcW w:w="10173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86047167703646F69F7EB54C32DD71C8"/>
              </w:placeholder>
              <w:text/>
            </w:sdtPr>
            <w:sdtEndPr/>
            <w:sdtContent>
              <w:p w:rsidR="00683C74" w:rsidRPr="00DF593D" w:rsidRDefault="00683C74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683C74" w:rsidRPr="00DF593D" w:rsidTr="00683C74">
        <w:tc>
          <w:tcPr>
            <w:tcW w:w="838" w:type="dxa"/>
            <w:gridSpan w:val="2"/>
            <w:shd w:val="clear" w:color="auto" w:fill="auto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способность</w:t>
            </w:r>
            <w:r w:rsidR="007D1300">
              <w:rPr>
                <w:color w:val="000000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741" w:type="dxa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lastRenderedPageBreak/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и рабочих органов машин, используемых в агропромышленном комплексе</w:t>
            </w:r>
          </w:p>
        </w:tc>
        <w:tc>
          <w:tcPr>
            <w:tcW w:w="2409" w:type="dxa"/>
            <w:shd w:val="clear" w:color="auto" w:fill="auto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средств и рабочих органов машин, используемых в агропромышленном комплексе</w:t>
            </w:r>
          </w:p>
        </w:tc>
        <w:tc>
          <w:tcPr>
            <w:tcW w:w="2269" w:type="dxa"/>
            <w:shd w:val="clear" w:color="auto" w:fill="auto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технологии, технических средств и рабочих органов машин, используемых в агропромышленном комплексе</w:t>
            </w:r>
          </w:p>
        </w:tc>
      </w:tr>
      <w:tr w:rsidR="00683C74" w:rsidRPr="00DF593D" w:rsidTr="00683C74">
        <w:tc>
          <w:tcPr>
            <w:tcW w:w="838" w:type="dxa"/>
            <w:gridSpan w:val="2"/>
            <w:shd w:val="clear" w:color="auto" w:fill="auto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1916" w:type="dxa"/>
            <w:shd w:val="clear" w:color="auto" w:fill="auto"/>
          </w:tcPr>
          <w:p w:rsidR="00683C74" w:rsidRPr="009F0B60" w:rsidRDefault="00683C74" w:rsidP="00683C74">
            <w:pPr>
              <w:jc w:val="both"/>
              <w:rPr>
                <w:color w:val="000000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741" w:type="dxa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409" w:type="dxa"/>
            <w:shd w:val="clear" w:color="auto" w:fill="auto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269" w:type="dxa"/>
            <w:shd w:val="clear" w:color="auto" w:fill="auto"/>
          </w:tcPr>
          <w:p w:rsidR="00683C74" w:rsidRPr="009F0B60" w:rsidRDefault="00683C74" w:rsidP="00683C74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</w:tr>
    </w:tbl>
    <w:p w:rsidR="009D337B" w:rsidRPr="003F3952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Pr="003F3952" w:rsidRDefault="00DF593D" w:rsidP="00DF593D">
      <w:pPr>
        <w:jc w:val="center"/>
        <w:rPr>
          <w:b/>
        </w:rPr>
      </w:pPr>
      <w:r w:rsidRPr="003F3952">
        <w:rPr>
          <w:b/>
        </w:rPr>
        <w:t xml:space="preserve">2.3 Перечень планируемых результатов </w:t>
      </w:r>
      <w:proofErr w:type="gramStart"/>
      <w:r w:rsidRPr="003F3952">
        <w:rPr>
          <w:b/>
        </w:rPr>
        <w:t>обучения по дисциплине</w:t>
      </w:r>
      <w:proofErr w:type="gramEnd"/>
      <w:r w:rsidRPr="003F3952">
        <w:rPr>
          <w:b/>
        </w:rPr>
        <w:t xml:space="preserve"> </w:t>
      </w:r>
    </w:p>
    <w:p w:rsidR="00DF593D" w:rsidRPr="003F3952" w:rsidRDefault="00DF593D" w:rsidP="00DF593D">
      <w:pPr>
        <w:ind w:firstLine="709"/>
        <w:jc w:val="both"/>
      </w:pPr>
      <w:r w:rsidRPr="003F3952">
        <w:t xml:space="preserve">В результате изучения дисциплины </w:t>
      </w:r>
      <w:proofErr w:type="gramStart"/>
      <w:r w:rsidRPr="003F3952">
        <w:t>обучающийся</w:t>
      </w:r>
      <w:proofErr w:type="gramEnd"/>
      <w:r w:rsidRPr="003F3952">
        <w:t xml:space="preserve"> должен: </w:t>
      </w:r>
    </w:p>
    <w:p w:rsidR="00DF593D" w:rsidRPr="003F3952" w:rsidRDefault="00DF593D" w:rsidP="003F3952">
      <w:pPr>
        <w:ind w:firstLine="709"/>
        <w:jc w:val="both"/>
      </w:pPr>
      <w:r w:rsidRPr="003F3952">
        <w:rPr>
          <w:b/>
        </w:rPr>
        <w:t>знать:</w:t>
      </w:r>
      <w:r w:rsidRPr="003F3952">
        <w:t xml:space="preserve"> </w:t>
      </w:r>
      <w:r w:rsidR="003F3952" w:rsidRPr="003F3952">
        <w:rPr>
          <w:rFonts w:cs="Arial"/>
        </w:rPr>
        <w:t>основные зарубежные фирмы по производству мобильной сельскохозяйственной техники;  конструктивные особенности импортных тракторов, определяющие их эксплуатационно-технологические свойства; конструктивные особенности и технические характеристики новых отечественных сельскохозяйственных тракторов; основные тенденции и направления совершенствования сельскохозяйственной мобильной техники в мире.</w:t>
      </w:r>
    </w:p>
    <w:p w:rsidR="00DF593D" w:rsidRPr="003F3952" w:rsidRDefault="00DF593D" w:rsidP="003F3952">
      <w:pPr>
        <w:ind w:firstLine="709"/>
        <w:jc w:val="both"/>
      </w:pPr>
      <w:proofErr w:type="gramStart"/>
      <w:r w:rsidRPr="003F3952">
        <w:rPr>
          <w:b/>
        </w:rPr>
        <w:t>уметь:</w:t>
      </w:r>
      <w:r w:rsidRPr="003F3952">
        <w:t xml:space="preserve"> </w:t>
      </w:r>
      <w:sdt>
        <w:sdtPr>
          <w:rPr>
            <w:rFonts w:cs="Arial"/>
          </w:rPr>
          <w:id w:val="13764925"/>
          <w:placeholder>
            <w:docPart w:val="F942107E1D444E3FB1C6EC808B162E49"/>
          </w:placeholder>
          <w:text w:multiLine="1"/>
        </w:sdtPr>
        <w:sdtEndPr/>
        <w:sdtContent>
          <w:r w:rsidR="003F3952" w:rsidRPr="003F3952">
            <w:rPr>
              <w:rFonts w:cs="Arial"/>
            </w:rPr>
            <w:t>ориентироваться в выборе основных моделей зарубежной сельскохозяйственной техники применительно к условиям России и Республики Бурятия; анализировать работу тракторов и автомобилей, отдельных механизмов и систем зарубежной техники в сравнении с отечественными аналогами; применять полученные знания для самостоятельного освоения конструкций новых отечественных и импортных тракторов, автомобилей и другой техники, особенностей её эксплуатации и сервисного обслуживания.</w:t>
          </w:r>
        </w:sdtContent>
      </w:sdt>
      <w:proofErr w:type="gramEnd"/>
    </w:p>
    <w:p w:rsidR="00DF593D" w:rsidRPr="003F3952" w:rsidRDefault="00DF593D" w:rsidP="003F3952">
      <w:pPr>
        <w:ind w:firstLine="709"/>
        <w:jc w:val="both"/>
      </w:pPr>
      <w:r w:rsidRPr="003F3952">
        <w:rPr>
          <w:b/>
        </w:rPr>
        <w:t>владеть:</w:t>
      </w:r>
      <w:r w:rsidRPr="003F3952">
        <w:t xml:space="preserve"> </w:t>
      </w:r>
      <w:r w:rsidR="003F3952" w:rsidRPr="003F3952">
        <w:rPr>
          <w:rFonts w:cs="Arial"/>
        </w:rPr>
        <w:t>методикой и навыками профессиональной эксплуатации зарубежной сельскохозяйственной техники и технологического оборудования; навыками выбора и использования современных методов сервисного обслуживания зарубежной техники, определения оптимальных режимов работы при выполнении технологических процессов сельскохозяйственного производства; способность использовать технические средства с обоснованием его выбора для выполнения отдельного технологического процесса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1193"/>
        <w:gridCol w:w="1519"/>
        <w:gridCol w:w="1400"/>
        <w:gridCol w:w="1273"/>
        <w:gridCol w:w="1273"/>
        <w:gridCol w:w="975"/>
      </w:tblGrid>
      <w:tr w:rsidR="007E0BE2" w:rsidRPr="00455CC9" w:rsidTr="004E7A99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19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0B72DF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0B72DF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E7A99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0B72DF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0B72DF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0B72DF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0B72DF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0B72DF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4E7A99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9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4E7A99">
        <w:tc>
          <w:tcPr>
            <w:tcW w:w="1023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4E7A99" w:rsidRPr="00455CC9" w:rsidTr="004E7A99">
        <w:tc>
          <w:tcPr>
            <w:tcW w:w="867" w:type="dxa"/>
            <w:vMerge w:val="restart"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867" w:type="dxa"/>
            <w:vMerge w:val="restart"/>
            <w:vAlign w:val="center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EA4FAA">
              <w:rPr>
                <w:sz w:val="16"/>
                <w:szCs w:val="16"/>
              </w:rPr>
              <w:t>способность к критиче</w:t>
            </w:r>
            <w:r w:rsidRPr="00EA4FAA">
              <w:rPr>
                <w:sz w:val="16"/>
                <w:szCs w:val="16"/>
              </w:rPr>
              <w:lastRenderedPageBreak/>
              <w:t>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67" w:type="dxa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19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</w:t>
            </w:r>
            <w:r>
              <w:rPr>
                <w:rFonts w:cs="Arial"/>
                <w:sz w:val="16"/>
                <w:szCs w:val="16"/>
              </w:rPr>
              <w:lastRenderedPageBreak/>
              <w:t>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</w:t>
            </w:r>
            <w:r>
              <w:rPr>
                <w:rFonts w:cs="Arial"/>
                <w:sz w:val="16"/>
                <w:szCs w:val="16"/>
              </w:rPr>
              <w:lastRenderedPageBreak/>
              <w:t>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</w:t>
            </w:r>
            <w:r>
              <w:rPr>
                <w:rFonts w:cs="Arial"/>
                <w:sz w:val="16"/>
                <w:szCs w:val="16"/>
              </w:rPr>
              <w:lastRenderedPageBreak/>
              <w:t>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>
              <w:rPr>
                <w:rFonts w:cs="Arial"/>
                <w:sz w:val="16"/>
                <w:szCs w:val="16"/>
              </w:rPr>
              <w:lastRenderedPageBreak/>
              <w:t>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E7A99" w:rsidRPr="00455CC9" w:rsidRDefault="005E39B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27751">
              <w:rPr>
                <w:rFonts w:cs="Arial"/>
                <w:bCs/>
                <w:sz w:val="16"/>
                <w:szCs w:val="16"/>
              </w:rPr>
              <w:lastRenderedPageBreak/>
              <w:t xml:space="preserve">Перечень вопросов к зачету, </w:t>
            </w:r>
            <w:r w:rsidRPr="00327751">
              <w:rPr>
                <w:rFonts w:cs="Arial"/>
                <w:bCs/>
                <w:sz w:val="16"/>
                <w:szCs w:val="16"/>
              </w:rPr>
              <w:lastRenderedPageBreak/>
              <w:t xml:space="preserve">темы рефератов, Вопросы для текущего контроля, </w:t>
            </w:r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 xml:space="preserve">Комплект </w:t>
            </w:r>
            <w:proofErr w:type="spellStart"/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>разноуровневых</w:t>
            </w:r>
            <w:proofErr w:type="spellEnd"/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 xml:space="preserve"> задач</w:t>
            </w:r>
          </w:p>
        </w:tc>
      </w:tr>
      <w:tr w:rsidR="004E7A99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19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7A99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7A99" w:rsidRPr="00455CC9" w:rsidTr="004E7A99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867" w:type="dxa"/>
            <w:vMerge w:val="restart"/>
            <w:vAlign w:val="center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color w:val="000000"/>
                <w:sz w:val="16"/>
                <w:szCs w:val="16"/>
              </w:rPr>
              <w:t xml:space="preserve">способностью  планировать и проводить  эксперименты, обрабатывать и анализировать </w:t>
            </w:r>
            <w:r w:rsidRPr="009F0B60">
              <w:rPr>
                <w:rFonts w:cs="Arial"/>
                <w:color w:val="000000"/>
                <w:sz w:val="16"/>
                <w:szCs w:val="16"/>
              </w:rPr>
              <w:lastRenderedPageBreak/>
              <w:t>их результаты</w:t>
            </w:r>
          </w:p>
        </w:tc>
        <w:tc>
          <w:tcPr>
            <w:tcW w:w="867" w:type="dxa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1193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519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273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E7A99" w:rsidRPr="00455CC9" w:rsidRDefault="005E39B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27751">
              <w:rPr>
                <w:rFonts w:cs="Arial"/>
                <w:bCs/>
                <w:sz w:val="16"/>
                <w:szCs w:val="16"/>
              </w:rPr>
              <w:t xml:space="preserve">Перечень вопросов к зачету, темы рефератов, Вопросы для текущего контроля, </w:t>
            </w:r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 xml:space="preserve">Комплект </w:t>
            </w:r>
            <w:proofErr w:type="spellStart"/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>разноуро</w:t>
            </w:r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вневых</w:t>
            </w:r>
            <w:proofErr w:type="spellEnd"/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 xml:space="preserve"> задач</w:t>
            </w:r>
          </w:p>
        </w:tc>
      </w:tr>
      <w:tr w:rsidR="004E7A99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93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519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273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DF593D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7A99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519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7A99" w:rsidRPr="00455CC9" w:rsidTr="004E7A99">
        <w:tc>
          <w:tcPr>
            <w:tcW w:w="867" w:type="dxa"/>
            <w:vMerge w:val="restart"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способность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867" w:type="dxa"/>
          </w:tcPr>
          <w:p w:rsidR="004E7A99" w:rsidRPr="00455CC9" w:rsidRDefault="004E7A99" w:rsidP="00683C7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19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519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E7A99" w:rsidRPr="00455CC9" w:rsidRDefault="005E39B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27751">
              <w:rPr>
                <w:rFonts w:cs="Arial"/>
                <w:bCs/>
                <w:sz w:val="16"/>
                <w:szCs w:val="16"/>
              </w:rPr>
              <w:t xml:space="preserve">Перечень вопросов к зачету, темы рефератов, Вопросы для текущего контроля, </w:t>
            </w:r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 xml:space="preserve">Комплект </w:t>
            </w:r>
            <w:proofErr w:type="spellStart"/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>разноуровневых</w:t>
            </w:r>
            <w:proofErr w:type="spellEnd"/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 xml:space="preserve"> задач</w:t>
            </w:r>
          </w:p>
        </w:tc>
      </w:tr>
      <w:tr w:rsidR="004E7A99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E7A99" w:rsidRPr="00455CC9" w:rsidRDefault="004E7A99" w:rsidP="00683C7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9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519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7A99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E7A99" w:rsidRPr="00455CC9" w:rsidRDefault="004E7A99" w:rsidP="00683C7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4E7A99" w:rsidRPr="009F0B60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519" w:type="dxa"/>
            <w:shd w:val="clear" w:color="auto" w:fill="auto"/>
          </w:tcPr>
          <w:p w:rsidR="004E7A99" w:rsidRPr="009F0B60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4E7A99" w:rsidRPr="009F0B60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7A99" w:rsidRPr="00455CC9" w:rsidTr="00923192">
        <w:tc>
          <w:tcPr>
            <w:tcW w:w="867" w:type="dxa"/>
            <w:vMerge w:val="restart"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67" w:type="dxa"/>
            <w:vMerge w:val="restart"/>
            <w:vAlign w:val="center"/>
          </w:tcPr>
          <w:p w:rsidR="004E7A99" w:rsidRPr="009F0B60" w:rsidRDefault="004E7A99" w:rsidP="00923192">
            <w:pPr>
              <w:jc w:val="center"/>
              <w:rPr>
                <w:color w:val="000000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867" w:type="dxa"/>
          </w:tcPr>
          <w:p w:rsidR="004E7A99" w:rsidRPr="00455CC9" w:rsidRDefault="004E7A99" w:rsidP="00683C7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19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519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E7A99" w:rsidRPr="00455CC9" w:rsidRDefault="005E39B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27751">
              <w:rPr>
                <w:rFonts w:cs="Arial"/>
                <w:bCs/>
                <w:sz w:val="16"/>
                <w:szCs w:val="16"/>
              </w:rPr>
              <w:t xml:space="preserve">Перечень вопросов к зачету, темы рефератов, Вопросы для текущего контроля, </w:t>
            </w:r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 xml:space="preserve">Комплект </w:t>
            </w:r>
            <w:proofErr w:type="spellStart"/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>разноуровневых</w:t>
            </w:r>
            <w:proofErr w:type="spellEnd"/>
            <w:r w:rsidRPr="00327751">
              <w:rPr>
                <w:rFonts w:cs="Arial"/>
                <w:bCs/>
                <w:color w:val="000000"/>
                <w:sz w:val="16"/>
                <w:szCs w:val="16"/>
              </w:rPr>
              <w:t xml:space="preserve"> задач</w:t>
            </w:r>
          </w:p>
        </w:tc>
      </w:tr>
      <w:tr w:rsidR="004E7A99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E7A99" w:rsidRPr="00455CC9" w:rsidRDefault="004E7A99" w:rsidP="00683C7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9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519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9F0B60" w:rsidRDefault="004E7A99" w:rsidP="0092319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7A99" w:rsidRPr="00455CC9" w:rsidTr="004E7A99">
        <w:tc>
          <w:tcPr>
            <w:tcW w:w="867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E7A99" w:rsidRPr="00455CC9" w:rsidRDefault="004E7A9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E7A99" w:rsidRPr="00455CC9" w:rsidRDefault="004E7A99" w:rsidP="00683C7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519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7D1300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4E7A99" w:rsidRPr="00455CC9" w:rsidRDefault="004E7A99" w:rsidP="0092319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E7A99" w:rsidRPr="00455CC9" w:rsidRDefault="004E7A9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7D1300" w:rsidRDefault="007D1300" w:rsidP="007F6EAB">
      <w:pPr>
        <w:jc w:val="center"/>
        <w:rPr>
          <w:rFonts w:cs="Arial"/>
          <w:b/>
        </w:rPr>
      </w:pPr>
    </w:p>
    <w:p w:rsid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p w:rsidR="007D1300" w:rsidRPr="007D1300" w:rsidRDefault="007D1300" w:rsidP="007D1300">
      <w:pPr>
        <w:ind w:left="567"/>
        <w:jc w:val="center"/>
        <w:rPr>
          <w:b/>
        </w:rPr>
      </w:pPr>
    </w:p>
    <w:tbl>
      <w:tblPr>
        <w:tblStyle w:val="afc"/>
        <w:tblW w:w="10207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5011"/>
      </w:tblGrid>
      <w:tr w:rsidR="002A38B5" w:rsidRPr="002A38B5" w:rsidTr="00C32469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953DD1">
            <w:pPr>
              <w:pStyle w:val="af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5011" w:type="dxa"/>
          </w:tcPr>
          <w:p w:rsidR="002A38B5" w:rsidRPr="002A38B5" w:rsidRDefault="002A38B5" w:rsidP="00953DD1">
            <w:pPr>
              <w:pStyle w:val="af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</w:t>
            </w:r>
            <w:proofErr w:type="gramStart"/>
            <w:r>
              <w:rPr>
                <w:sz w:val="16"/>
                <w:szCs w:val="16"/>
              </w:rPr>
              <w:t>н</w:t>
            </w:r>
            <w:r w:rsidR="00953DD1" w:rsidRPr="00953DD1">
              <w:rPr>
                <w:sz w:val="16"/>
                <w:szCs w:val="16"/>
              </w:rPr>
              <w:t>(</w:t>
            </w:r>
            <w:proofErr w:type="gramEnd"/>
            <w:r w:rsidR="00953DD1">
              <w:rPr>
                <w:sz w:val="16"/>
                <w:szCs w:val="16"/>
              </w:rPr>
              <w:t>модулей</w:t>
            </w:r>
            <w:r w:rsidR="00953DD1" w:rsidRPr="00953D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 w:rsidR="00953DD1">
              <w:rPr>
                <w:sz w:val="16"/>
                <w:szCs w:val="16"/>
              </w:rPr>
              <w:t xml:space="preserve"> практик и ГИА</w:t>
            </w:r>
            <w:r>
              <w:rPr>
                <w:sz w:val="16"/>
                <w:szCs w:val="16"/>
              </w:rPr>
              <w:t xml:space="preserve"> обеспечивающих формирование компетенции</w:t>
            </w:r>
          </w:p>
        </w:tc>
      </w:tr>
      <w:tr w:rsidR="004E7A99" w:rsidRPr="002A38B5" w:rsidTr="00C32469">
        <w:tc>
          <w:tcPr>
            <w:tcW w:w="741" w:type="dxa"/>
            <w:vMerge w:val="restart"/>
          </w:tcPr>
          <w:p w:rsidR="004E7A99" w:rsidRPr="002A38B5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  <w:vAlign w:val="center"/>
          </w:tcPr>
          <w:p w:rsidR="004E7A99" w:rsidRPr="00555E8D" w:rsidRDefault="004E7A99" w:rsidP="00923192">
            <w:pPr>
              <w:rPr>
                <w:rFonts w:cs="Arial"/>
                <w:sz w:val="16"/>
                <w:szCs w:val="16"/>
                <w:vertAlign w:val="subscript"/>
              </w:rPr>
            </w:pPr>
            <w:r>
              <w:rPr>
                <w:rFonts w:cs="Arial"/>
                <w:sz w:val="16"/>
                <w:szCs w:val="16"/>
              </w:rPr>
              <w:t xml:space="preserve">УК-1 - </w:t>
            </w:r>
            <w:r w:rsidRPr="00555E8D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E7A99" w:rsidRPr="002A38B5" w:rsidTr="00C32469">
        <w:tc>
          <w:tcPr>
            <w:tcW w:w="741" w:type="dxa"/>
            <w:vMerge/>
          </w:tcPr>
          <w:p w:rsidR="004E7A99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  <w:vAlign w:val="center"/>
          </w:tcPr>
          <w:p w:rsidR="004E7A99" w:rsidRDefault="004E7A99" w:rsidP="009231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E7A99" w:rsidRPr="002A38B5" w:rsidTr="00C32469">
        <w:tc>
          <w:tcPr>
            <w:tcW w:w="741" w:type="dxa"/>
            <w:vMerge/>
          </w:tcPr>
          <w:p w:rsidR="004E7A99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  <w:vAlign w:val="center"/>
          </w:tcPr>
          <w:p w:rsidR="004E7A99" w:rsidRDefault="004E7A99" w:rsidP="009231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</w:tc>
      </w:tr>
      <w:tr w:rsidR="004E7A99" w:rsidRPr="002A38B5" w:rsidTr="00C32469">
        <w:tc>
          <w:tcPr>
            <w:tcW w:w="741" w:type="dxa"/>
            <w:vMerge w:val="restart"/>
          </w:tcPr>
          <w:p w:rsidR="004E7A99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4E7A99" w:rsidRPr="00555E8D" w:rsidRDefault="004E7A99" w:rsidP="009231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ОПК-1 -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 xml:space="preserve">способностью  планировать и проводить  эксперименты, обрабатывать и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lastRenderedPageBreak/>
              <w:t>анализировать их результаты</w:t>
            </w: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5011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E7A99" w:rsidRPr="002A38B5" w:rsidTr="00C32469">
        <w:tc>
          <w:tcPr>
            <w:tcW w:w="741" w:type="dxa"/>
            <w:vMerge/>
          </w:tcPr>
          <w:p w:rsidR="004E7A99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7A99" w:rsidRDefault="004E7A99" w:rsidP="009231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E7A99" w:rsidRPr="002A38B5" w:rsidTr="00C32469">
        <w:tc>
          <w:tcPr>
            <w:tcW w:w="741" w:type="dxa"/>
            <w:vMerge/>
          </w:tcPr>
          <w:p w:rsidR="004E7A99" w:rsidRPr="002A38B5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7A99" w:rsidRDefault="004E7A99" w:rsidP="009231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.В.02(П) Практика по получению профессиональных умений </w:t>
            </w:r>
            <w:r>
              <w:rPr>
                <w:sz w:val="16"/>
                <w:szCs w:val="16"/>
              </w:rPr>
              <w:lastRenderedPageBreak/>
              <w:t>и опыта в профессиональной деятельности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4E7A99" w:rsidRPr="002A38B5" w:rsidTr="00C32469">
        <w:tc>
          <w:tcPr>
            <w:tcW w:w="741" w:type="dxa"/>
            <w:vMerge w:val="restart"/>
          </w:tcPr>
          <w:p w:rsidR="004E7A99" w:rsidRPr="002A38B5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227" w:type="dxa"/>
            <w:vMerge w:val="restart"/>
          </w:tcPr>
          <w:p w:rsidR="004E7A99" w:rsidRDefault="004E7A99" w:rsidP="0092319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ПК-2 - </w:t>
            </w:r>
            <w:r w:rsidRPr="009F0B60">
              <w:rPr>
                <w:color w:val="000000"/>
                <w:sz w:val="16"/>
                <w:szCs w:val="16"/>
              </w:rPr>
              <w:t>способность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E7A99" w:rsidRPr="002A38B5" w:rsidTr="00C32469">
        <w:tc>
          <w:tcPr>
            <w:tcW w:w="741" w:type="dxa"/>
            <w:vMerge/>
          </w:tcPr>
          <w:p w:rsidR="004E7A99" w:rsidRPr="002A38B5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7A99" w:rsidRDefault="004E7A99" w:rsidP="009231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Теоретические основы механизации растениеводства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E7A99" w:rsidRPr="002A38B5" w:rsidTr="00C32469">
        <w:tc>
          <w:tcPr>
            <w:tcW w:w="741" w:type="dxa"/>
            <w:vMerge/>
          </w:tcPr>
          <w:p w:rsidR="004E7A99" w:rsidRPr="002A38B5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7A99" w:rsidRDefault="004E7A99" w:rsidP="009231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4E7A99" w:rsidRPr="002A38B5" w:rsidTr="00C32469">
        <w:tc>
          <w:tcPr>
            <w:tcW w:w="741" w:type="dxa"/>
            <w:vMerge w:val="restart"/>
          </w:tcPr>
          <w:p w:rsidR="004E7A99" w:rsidRPr="002A38B5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4E7A99" w:rsidRDefault="004E7A99" w:rsidP="0092319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ПК-3 -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E7A99" w:rsidRPr="002A38B5" w:rsidTr="00C32469">
        <w:tc>
          <w:tcPr>
            <w:tcW w:w="741" w:type="dxa"/>
            <w:vMerge/>
          </w:tcPr>
          <w:p w:rsidR="004E7A99" w:rsidRPr="002A38B5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7A99" w:rsidRDefault="004E7A99" w:rsidP="009231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Теоретические основы механизации растениеводства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E7A99" w:rsidRPr="002A38B5" w:rsidTr="00C32469">
        <w:tc>
          <w:tcPr>
            <w:tcW w:w="741" w:type="dxa"/>
            <w:vMerge/>
          </w:tcPr>
          <w:p w:rsidR="004E7A99" w:rsidRPr="002A38B5" w:rsidRDefault="004E7A9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4E7A99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4E7A99" w:rsidRPr="002A38B5" w:rsidRDefault="004E7A99" w:rsidP="0092319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Pr="003F3952" w:rsidRDefault="002A38B5" w:rsidP="002A38B5">
      <w:pPr>
        <w:pStyle w:val="af6"/>
        <w:ind w:left="927"/>
      </w:pPr>
    </w:p>
    <w:p w:rsidR="00C06368" w:rsidRPr="003F3952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color w:val="auto"/>
          <w:sz w:val="20"/>
          <w:szCs w:val="20"/>
        </w:rPr>
      </w:pPr>
      <w:r w:rsidRPr="003F3952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3F3952">
        <w:rPr>
          <w:rStyle w:val="FontStyle20"/>
          <w:rFonts w:ascii="Arial" w:hAnsi="Arial" w:cs="Arial"/>
          <w:b/>
          <w:color w:val="auto"/>
          <w:sz w:val="20"/>
          <w:szCs w:val="20"/>
        </w:rPr>
        <w:t>с</w:t>
      </w:r>
      <w:proofErr w:type="gramEnd"/>
    </w:p>
    <w:p w:rsidR="00C06368" w:rsidRPr="003F3952" w:rsidRDefault="00C06368" w:rsidP="00C06368">
      <w:pPr>
        <w:jc w:val="center"/>
        <w:rPr>
          <w:rStyle w:val="FontStyle20"/>
          <w:rFonts w:ascii="Arial" w:hAnsi="Arial" w:cs="Arial"/>
          <w:b/>
          <w:color w:val="auto"/>
          <w:sz w:val="20"/>
          <w:szCs w:val="20"/>
        </w:rPr>
      </w:pPr>
      <w:r w:rsidRPr="003F3952">
        <w:rPr>
          <w:rStyle w:val="FontStyle20"/>
          <w:rFonts w:ascii="Arial" w:hAnsi="Arial" w:cs="Arial"/>
          <w:b/>
          <w:color w:val="auto"/>
          <w:sz w:val="20"/>
          <w:szCs w:val="20"/>
        </w:rPr>
        <w:t>д</w:t>
      </w:r>
      <w:r w:rsidR="002A38B5" w:rsidRPr="003F3952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ругими дисциплинами (модулями), </w:t>
      </w:r>
      <w:r w:rsidRPr="003F3952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практиками </w:t>
      </w:r>
      <w:r w:rsidR="002A38B5" w:rsidRPr="003F3952">
        <w:rPr>
          <w:rStyle w:val="FontStyle20"/>
          <w:rFonts w:ascii="Arial" w:hAnsi="Arial" w:cs="Arial"/>
          <w:b/>
          <w:color w:val="auto"/>
          <w:sz w:val="20"/>
          <w:szCs w:val="20"/>
        </w:rPr>
        <w:t>и ГИА в</w:t>
      </w:r>
      <w:r w:rsidRPr="003F3952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 составе </w:t>
      </w:r>
      <w:r w:rsidR="003F3952" w:rsidRPr="003F3952">
        <w:rPr>
          <w:rStyle w:val="FontStyle20"/>
          <w:rFonts w:ascii="Arial" w:hAnsi="Arial" w:cs="Arial"/>
          <w:b/>
          <w:color w:val="auto"/>
          <w:sz w:val="20"/>
          <w:szCs w:val="20"/>
        </w:rPr>
        <w:t>ООП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534"/>
        <w:gridCol w:w="2366"/>
        <w:gridCol w:w="2364"/>
      </w:tblGrid>
      <w:tr w:rsidR="00C06368" w:rsidRPr="003F3952" w:rsidTr="007D1300">
        <w:tc>
          <w:tcPr>
            <w:tcW w:w="2687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3F3952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F3952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157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3F3952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F3952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3F3952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3F3952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15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3F3952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F3952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3F3952" w:rsidTr="007D1300">
        <w:tc>
          <w:tcPr>
            <w:tcW w:w="959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3F3952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3F3952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3F3952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3F3952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28" w:type="pct"/>
            <w:vAlign w:val="center"/>
          </w:tcPr>
          <w:p w:rsidR="00C06368" w:rsidRPr="003F3952" w:rsidRDefault="000B72DF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3F3952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3F3952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157" w:type="pct"/>
            <w:vMerge/>
            <w:vAlign w:val="center"/>
          </w:tcPr>
          <w:p w:rsidR="00C06368" w:rsidRPr="003F3952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6" w:type="pct"/>
            <w:vMerge/>
            <w:vAlign w:val="center"/>
          </w:tcPr>
          <w:p w:rsidR="00C06368" w:rsidRPr="003F3952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3F3952" w:rsidTr="007D1300">
        <w:tc>
          <w:tcPr>
            <w:tcW w:w="95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3F3952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3F3952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72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3F3952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3F3952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15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3F3952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3F3952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5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3F3952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3F3952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3F3952" w:rsidRPr="003F3952" w:rsidTr="007D1300">
        <w:tc>
          <w:tcPr>
            <w:tcW w:w="959" w:type="pct"/>
            <w:vAlign w:val="center"/>
          </w:tcPr>
          <w:p w:rsidR="003F3952" w:rsidRPr="003F3952" w:rsidRDefault="003F3952" w:rsidP="007D130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</w:tc>
        <w:tc>
          <w:tcPr>
            <w:tcW w:w="1728" w:type="pct"/>
            <w:vAlign w:val="center"/>
          </w:tcPr>
          <w:p w:rsidR="007D1300" w:rsidRPr="007D1300" w:rsidRDefault="007D1300" w:rsidP="007D1300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Знать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26393784"/>
                <w:placeholder>
                  <w:docPart w:val="BD7E990DCEFF469699BAB638846B8292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7D1300" w:rsidRPr="007D1300" w:rsidRDefault="007D1300" w:rsidP="007D1300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Уметь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26393785"/>
                <w:placeholder>
                  <w:docPart w:val="BD7E990DCEFF469699BAB638846B8292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3F3952" w:rsidRPr="003F3952" w:rsidRDefault="007D1300" w:rsidP="007D1300">
            <w:pPr>
              <w:jc w:val="both"/>
              <w:rPr>
                <w:rFonts w:cs="Arial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Владеть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26393786"/>
                <w:placeholder>
                  <w:docPart w:val="BD7E990DCEFF469699BAB638846B8292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</w:t>
                </w:r>
                <w:r w:rsidRPr="007D1300">
                  <w:rPr>
                    <w:rFonts w:cs="Arial"/>
                    <w:sz w:val="16"/>
                    <w:szCs w:val="16"/>
                  </w:rPr>
                  <w:lastRenderedPageBreak/>
                  <w:t>решению научных и научно - образовательных задач.</w:t>
                </w:r>
              </w:sdtContent>
            </w:sdt>
          </w:p>
        </w:tc>
        <w:tc>
          <w:tcPr>
            <w:tcW w:w="1157" w:type="pct"/>
            <w:vAlign w:val="center"/>
          </w:tcPr>
          <w:p w:rsidR="003F3952" w:rsidRPr="003F3952" w:rsidRDefault="003F3952" w:rsidP="003F395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</w:tc>
        <w:tc>
          <w:tcPr>
            <w:tcW w:w="1156" w:type="pct"/>
            <w:vMerge w:val="restart"/>
            <w:vAlign w:val="center"/>
          </w:tcPr>
          <w:p w:rsidR="003F3952" w:rsidRPr="003F3952" w:rsidRDefault="003F3952" w:rsidP="003F395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</w:tc>
      </w:tr>
      <w:tr w:rsidR="003F3952" w:rsidRPr="003F3952" w:rsidTr="007D1300">
        <w:tc>
          <w:tcPr>
            <w:tcW w:w="959" w:type="pct"/>
            <w:vAlign w:val="center"/>
          </w:tcPr>
          <w:p w:rsidR="003F3952" w:rsidRDefault="003F3952" w:rsidP="007D130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</w:tc>
        <w:tc>
          <w:tcPr>
            <w:tcW w:w="1728" w:type="pct"/>
            <w:vAlign w:val="center"/>
          </w:tcPr>
          <w:p w:rsidR="007D1300" w:rsidRPr="007D1300" w:rsidRDefault="007D1300" w:rsidP="007D1300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Знать: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7D1300">
              <w:rPr>
                <w:rFonts w:cs="Arial"/>
                <w:color w:val="000000"/>
                <w:sz w:val="16"/>
                <w:szCs w:val="16"/>
              </w:rPr>
              <w:t>цели и задачи, принципы дидактики высшей школы, организационные формы образовательного процесса в высшей школе, основные формы контроля и оценки учебной деятельности и ее результатов; структуру современной российской системы образования; сущность, принципы, формы и методы организации различных направлений воспитания и самовоспитания; зависимость эффективности процесса обучения от его содержания, принципов, средств, методов и организационных форм;</w:t>
            </w:r>
            <w:proofErr w:type="gramEnd"/>
            <w:r w:rsidRPr="007D1300">
              <w:rPr>
                <w:rFonts w:cs="Arial"/>
                <w:color w:val="000000"/>
                <w:sz w:val="16"/>
                <w:szCs w:val="16"/>
              </w:rPr>
              <w:t xml:space="preserve"> закономерности становления личности; </w:t>
            </w:r>
          </w:p>
          <w:p w:rsidR="007D1300" w:rsidRPr="007D1300" w:rsidRDefault="007D1300" w:rsidP="007D1300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Уметь: </w:t>
            </w:r>
            <w:r w:rsidRPr="007D1300">
              <w:rPr>
                <w:rFonts w:cs="Arial"/>
                <w:color w:val="000000"/>
                <w:sz w:val="16"/>
                <w:szCs w:val="16"/>
              </w:rPr>
              <w:t xml:space="preserve">анализировать учебно-воспитательные ситуации; применять основные принципы организации обучения и воспитания при формировании содержания обучения и воспитания; выбирать и применять адекватные педагогической ситуации методы обучения и воспитания; пользоваться методами диагностики </w:t>
            </w:r>
            <w:proofErr w:type="spellStart"/>
            <w:r w:rsidRPr="007D1300">
              <w:rPr>
                <w:rFonts w:cs="Arial"/>
                <w:color w:val="000000"/>
                <w:sz w:val="16"/>
                <w:szCs w:val="16"/>
              </w:rPr>
              <w:t>обуч</w:t>
            </w:r>
            <w:bookmarkStart w:id="7" w:name="_GoBack"/>
            <w:bookmarkEnd w:id="7"/>
            <w:r w:rsidRPr="007D1300">
              <w:rPr>
                <w:rFonts w:cs="Arial"/>
                <w:color w:val="000000"/>
                <w:sz w:val="16"/>
                <w:szCs w:val="16"/>
              </w:rPr>
              <w:t>енности</w:t>
            </w:r>
            <w:proofErr w:type="spellEnd"/>
            <w:r w:rsidRPr="007D1300">
              <w:rPr>
                <w:rFonts w:cs="Arial"/>
                <w:color w:val="000000"/>
                <w:sz w:val="16"/>
                <w:szCs w:val="16"/>
              </w:rPr>
              <w:t xml:space="preserve"> и воспитанности; владеть приемами организации и планирования научно-педагогического эксперимента.</w:t>
            </w:r>
          </w:p>
          <w:p w:rsidR="003F3952" w:rsidRPr="007D1300" w:rsidRDefault="007D1300" w:rsidP="007D1300">
            <w:pPr>
              <w:jc w:val="both"/>
              <w:rPr>
                <w:rFonts w:cs="Arial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Владеть: </w:t>
            </w:r>
            <w:r w:rsidRPr="007D1300">
              <w:rPr>
                <w:rFonts w:cs="Arial"/>
                <w:color w:val="000000"/>
                <w:sz w:val="16"/>
                <w:szCs w:val="16"/>
              </w:rPr>
              <w:t>технологиями профессионально-ориентированного обучения в высшей школе; навыками составления кейсов; кредитно-модульной системой организации образовательного процесса в учреждении высшего  образования.</w:t>
            </w:r>
          </w:p>
        </w:tc>
        <w:tc>
          <w:tcPr>
            <w:tcW w:w="1157" w:type="pct"/>
            <w:vAlign w:val="center"/>
          </w:tcPr>
          <w:p w:rsidR="003F3952" w:rsidRDefault="003F3952" w:rsidP="003F395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Теоретические основы механизации растениеводства</w:t>
            </w:r>
          </w:p>
        </w:tc>
        <w:tc>
          <w:tcPr>
            <w:tcW w:w="1156" w:type="pct"/>
            <w:vMerge/>
            <w:vAlign w:val="center"/>
          </w:tcPr>
          <w:p w:rsidR="003F3952" w:rsidRDefault="003F3952" w:rsidP="003F3952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  <w:tr w:rsidR="007D1300" w:rsidRPr="003F3952" w:rsidTr="007D1300">
        <w:tc>
          <w:tcPr>
            <w:tcW w:w="959" w:type="pct"/>
            <w:vAlign w:val="center"/>
          </w:tcPr>
          <w:p w:rsidR="007D1300" w:rsidRPr="003F3952" w:rsidRDefault="007D1300" w:rsidP="007D1300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деятельность</w:t>
            </w:r>
          </w:p>
        </w:tc>
        <w:tc>
          <w:tcPr>
            <w:tcW w:w="1728" w:type="pct"/>
            <w:vMerge w:val="restart"/>
            <w:vAlign w:val="center"/>
          </w:tcPr>
          <w:p w:rsidR="007D1300" w:rsidRPr="007D1300" w:rsidRDefault="007D1300" w:rsidP="007D1300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Знать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538654268"/>
                <w:placeholder>
                  <w:docPart w:val="9DC4C4B9E09F4BDD9F3B8DB227582D9A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>основные методы научно-исследовательской деятельности; методы критического анализа и оценки современных научных достижений; методы генерирования новых идей при решении исследовательских и практических задач, в том числе в междисциплинарных областях.</w:t>
                </w:r>
              </w:sdtContent>
            </w:sdt>
          </w:p>
          <w:p w:rsidR="007D1300" w:rsidRPr="007D1300" w:rsidRDefault="007D1300" w:rsidP="007D1300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Уметь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538654269"/>
                <w:placeholder>
                  <w:docPart w:val="9DC4C4B9E09F4BDD9F3B8DB227582D9A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выделять и систематизировать основные идеи в научных текстах; критически оценивать любую поступающую информацию, вне зависимости от источника;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    </w:r>
              </w:sdtContent>
            </w:sdt>
          </w:p>
          <w:p w:rsidR="007D1300" w:rsidRPr="007D1300" w:rsidRDefault="007D1300" w:rsidP="007D1300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Владеть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538654270"/>
                <w:placeholder>
                  <w:docPart w:val="9DC4C4B9E09F4BDD9F3B8DB227582D9A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навыками сбора, обработки, анализа и систематизации информации по теме исследования; навыками выбора методов и средств решения задач исследования;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    </w:r>
              </w:sdtContent>
            </w:sdt>
          </w:p>
        </w:tc>
        <w:tc>
          <w:tcPr>
            <w:tcW w:w="1157" w:type="pct"/>
            <w:vAlign w:val="center"/>
          </w:tcPr>
          <w:p w:rsidR="007D1300" w:rsidRPr="003F3952" w:rsidRDefault="007D130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  <w:tc>
          <w:tcPr>
            <w:tcW w:w="1156" w:type="pct"/>
            <w:vAlign w:val="center"/>
          </w:tcPr>
          <w:p w:rsidR="007D1300" w:rsidRPr="003F3952" w:rsidRDefault="007D130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7D1300" w:rsidRPr="003F3952" w:rsidTr="007D1300">
        <w:tc>
          <w:tcPr>
            <w:tcW w:w="959" w:type="pct"/>
            <w:vAlign w:val="center"/>
          </w:tcPr>
          <w:p w:rsidR="007D1300" w:rsidRPr="003F3952" w:rsidRDefault="007D1300" w:rsidP="007D130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</w:tc>
        <w:tc>
          <w:tcPr>
            <w:tcW w:w="1728" w:type="pct"/>
            <w:vMerge/>
            <w:vAlign w:val="center"/>
          </w:tcPr>
          <w:p w:rsidR="007D1300" w:rsidRPr="007D1300" w:rsidRDefault="007D1300" w:rsidP="007D1300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vAlign w:val="center"/>
          </w:tcPr>
          <w:p w:rsidR="007D1300" w:rsidRPr="003F3952" w:rsidRDefault="007D1300" w:rsidP="003F395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</w:tc>
        <w:tc>
          <w:tcPr>
            <w:tcW w:w="1156" w:type="pct"/>
            <w:vMerge w:val="restart"/>
            <w:vAlign w:val="center"/>
          </w:tcPr>
          <w:p w:rsidR="007D1300" w:rsidRDefault="007D1300" w:rsidP="003F395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7D1300" w:rsidRDefault="007D1300" w:rsidP="003F395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7D1300" w:rsidRPr="003F3952" w:rsidRDefault="007D1300" w:rsidP="003F39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3F3952" w:rsidRPr="003F3952" w:rsidTr="007D1300">
        <w:tc>
          <w:tcPr>
            <w:tcW w:w="959" w:type="pct"/>
            <w:vAlign w:val="center"/>
          </w:tcPr>
          <w:p w:rsidR="003F3952" w:rsidRDefault="003F3952" w:rsidP="007D130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Теоретические основы механизации растениеводства</w:t>
            </w:r>
          </w:p>
        </w:tc>
        <w:tc>
          <w:tcPr>
            <w:tcW w:w="1728" w:type="pct"/>
            <w:vAlign w:val="center"/>
          </w:tcPr>
          <w:p w:rsidR="007D1300" w:rsidRPr="007D1300" w:rsidRDefault="007D1300" w:rsidP="007D1300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gramStart"/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Знать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538654279"/>
                <w:placeholder>
                  <w:docPart w:val="6B6FFAB6F0DC4DCFA9E67D3A7EBDE9F1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условия функционирования сельскохозяйственных машин; методы расчета  и оптимизации конструктивно-режимных параметров рабочих и технологических процессов работы сельскохозяйственной техники; методы обоснования, разработки и проектирования основных параметров и режимов работы сельскохозяйственных машин и их рабочих органов; основные направления и тенденции развития научно-технического прогресса в области сельскохозяйственной техники; методы расчета стоимости создания и оценки технико-экономических показателей работы новой сельскохозяйственной техники.</w:t>
                </w:r>
              </w:sdtContent>
            </w:sdt>
            <w:proofErr w:type="gramEnd"/>
          </w:p>
          <w:p w:rsidR="007D1300" w:rsidRPr="007D1300" w:rsidRDefault="007D1300" w:rsidP="007D1300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Уметь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538654280"/>
                <w:placeholder>
                  <w:docPart w:val="6B6FFAB6F0DC4DCFA9E67D3A7EBDE9F1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теоретически оптимизировать конструктивные и режимные параметры  работы машин; определять причины нарушения технологического процесса </w:t>
                </w:r>
                <w:r w:rsidRPr="007D1300">
                  <w:rPr>
                    <w:rFonts w:cs="Arial"/>
                    <w:sz w:val="16"/>
                    <w:szCs w:val="16"/>
                  </w:rPr>
                  <w:lastRenderedPageBreak/>
                  <w:t>машин и устройств, устранять их неисправности; осваивать конструкцию перспективных машин и технологических комплексов; обосновывать, разрабатывать и проектировать более совершенные рабочие органы и узлы сельхозмашин; проводить технологические и эксплуатационные расчеты отдельных узлов и механизмов средств механизации.</w:t>
                </w:r>
              </w:sdtContent>
            </w:sdt>
          </w:p>
          <w:p w:rsidR="003F3952" w:rsidRPr="007D1300" w:rsidRDefault="007D1300" w:rsidP="007D1300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Владеть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538654281"/>
                <w:placeholder>
                  <w:docPart w:val="6B6FFAB6F0DC4DCFA9E67D3A7EBDE9F1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навыками самостоятельно осваивать конструкции и рабочие процессы новых сельхозмашин; практически реализовать на ЭВМ расчетные модели рабочих и технологических процессов сельскохозяйственных машин; основами проектирования на ЭВМ новых рабочих органов сельхозмашин и их технологических процессов; практическими навыками выполнения элементов технического сервиса (настройку и регулировку) машин на заданные режимы работы.</w:t>
                </w:r>
              </w:sdtContent>
            </w:sdt>
          </w:p>
        </w:tc>
        <w:tc>
          <w:tcPr>
            <w:tcW w:w="1157" w:type="pct"/>
            <w:vMerge w:val="restart"/>
            <w:vAlign w:val="center"/>
          </w:tcPr>
          <w:p w:rsidR="003F3952" w:rsidRDefault="003F3952" w:rsidP="003F395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  <w:tc>
          <w:tcPr>
            <w:tcW w:w="1156" w:type="pct"/>
            <w:vMerge/>
            <w:vAlign w:val="center"/>
          </w:tcPr>
          <w:p w:rsidR="003F3952" w:rsidRDefault="003F3952" w:rsidP="003F3952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  <w:tr w:rsidR="003F3952" w:rsidRPr="003F3952" w:rsidTr="007D1300">
        <w:tc>
          <w:tcPr>
            <w:tcW w:w="959" w:type="pct"/>
            <w:vAlign w:val="center"/>
          </w:tcPr>
          <w:p w:rsidR="003F3952" w:rsidRDefault="003F3952" w:rsidP="007D130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</w:tc>
        <w:tc>
          <w:tcPr>
            <w:tcW w:w="1728" w:type="pct"/>
            <w:vAlign w:val="center"/>
          </w:tcPr>
          <w:p w:rsidR="007D1300" w:rsidRPr="007D1300" w:rsidRDefault="007D1300" w:rsidP="007D1300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gramStart"/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Знать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538654315"/>
                <w:placeholder>
                  <w:docPart w:val="01E90B2051A84830B6694BAD77371027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условия функционирования сельскохозяйственных машин; методы расчета  и оптимизации конструктивно-режимных параметров рабочих и технологических процессов работы сельскохозяйственной техники; методы обоснования, разработки и проектирования основных параметров и режимов работы сельскохозяйственных машин и их рабочих органов; основные направления и тенденции развития научно-технического прогресса в области сельскохозяйственной техники; методы расчета стоимости создания и оценки технико-экономических показателей работы новой сельскохозяйственной техники.</w:t>
                </w:r>
              </w:sdtContent>
            </w:sdt>
            <w:proofErr w:type="gramEnd"/>
          </w:p>
          <w:p w:rsidR="007D1300" w:rsidRPr="007D1300" w:rsidRDefault="007D1300" w:rsidP="007D1300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Уметь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538654316"/>
                <w:placeholder>
                  <w:docPart w:val="2A2A28F056514EA88F7B3A9A731C65F4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теоретически оптимизировать конструктивные и режимные параметры  работы машин; определять причины нарушения технологического процесса машин и устройств, устранять их неисправности; осваивать конструкцию перспективных машин и технологических комплексов; обосновывать, разрабатывать и проектировать более совершенные рабочие органы и узлы сельхозмашин; проводить технологические и эксплуатационные расчеты отдельных узлов и механизмов средств механизации.</w:t>
                </w:r>
              </w:sdtContent>
            </w:sdt>
          </w:p>
          <w:p w:rsidR="003F3952" w:rsidRPr="007D1300" w:rsidRDefault="007D1300" w:rsidP="007D1300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1300">
              <w:rPr>
                <w:rFonts w:cs="Arial"/>
                <w:b/>
                <w:bCs/>
                <w:color w:val="000000"/>
                <w:sz w:val="16"/>
                <w:szCs w:val="16"/>
              </w:rPr>
              <w:t>Владеть</w:t>
            </w:r>
            <w:r w:rsidRPr="007D1300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538654317"/>
                <w:placeholder>
                  <w:docPart w:val="139C3C6FB29640CCAA6BBC17D58ADDF4"/>
                </w:placeholder>
                <w:text w:multiLine="1"/>
              </w:sdtPr>
              <w:sdtEndPr/>
              <w:sdtContent>
                <w:r w:rsidRPr="007D1300">
                  <w:rPr>
                    <w:rFonts w:cs="Arial"/>
                    <w:sz w:val="16"/>
                    <w:szCs w:val="16"/>
                  </w:rPr>
                  <w:t xml:space="preserve"> навыками самостоятельно осваивать конструкции и рабочие процессы новых сельхозмашин; практически реализовать на ЭВМ расчетные модели рабочих и технологических процессов сельскохозяйственных машин;  основами проектирования на ЭВМ новых рабочих органов сельхозмашин и их технологических процессов; практическими навыками выполнения элементов технического сервиса (настройку и регулировку) машин на заданные режимы работы.</w:t>
                </w:r>
              </w:sdtContent>
            </w:sdt>
          </w:p>
        </w:tc>
        <w:tc>
          <w:tcPr>
            <w:tcW w:w="1157" w:type="pct"/>
            <w:vMerge/>
            <w:vAlign w:val="center"/>
          </w:tcPr>
          <w:p w:rsidR="003F3952" w:rsidRDefault="003F3952" w:rsidP="003F395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1156" w:type="pct"/>
            <w:vMerge/>
            <w:vAlign w:val="center"/>
          </w:tcPr>
          <w:p w:rsidR="003F3952" w:rsidRDefault="003F3952" w:rsidP="003F3952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text/>
      </w:sdtPr>
      <w:sdtEndPr/>
      <w:sdtContent>
        <w:p w:rsidR="002A38B5" w:rsidRPr="003F3952" w:rsidRDefault="004E7A99" w:rsidP="002A38B5">
          <w:pPr>
            <w:jc w:val="both"/>
            <w:rPr>
              <w:rFonts w:cs="Arial"/>
              <w:sz w:val="16"/>
            </w:rPr>
          </w:pPr>
          <w:r w:rsidRPr="003F3952">
            <w:rPr>
              <w:rFonts w:cs="Arial"/>
              <w:sz w:val="16"/>
            </w:rPr>
            <w:t>.</w:t>
          </w:r>
        </w:p>
      </w:sdtContent>
    </w:sdt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27074240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8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53194" w:rsidRPr="002A38B5" w:rsidRDefault="000B72DF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923192" w:rsidRPr="002A38B5" w:rsidTr="00923192">
        <w:tc>
          <w:tcPr>
            <w:tcW w:w="2963" w:type="pct"/>
            <w:gridSpan w:val="2"/>
            <w:vMerge/>
            <w:vAlign w:val="center"/>
          </w:tcPr>
          <w:p w:rsidR="00923192" w:rsidRPr="002A38B5" w:rsidRDefault="00923192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CC14046771504CBA99E9E390E18F96B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23192" w:rsidRPr="002A38B5" w:rsidRDefault="00923192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923192" w:rsidRPr="002A38B5" w:rsidTr="00923192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23192" w:rsidRPr="002A38B5" w:rsidRDefault="00923192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3894CB3D9C0649E8944C6461CECDFFE8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23192" w:rsidRPr="002A38B5" w:rsidRDefault="00923192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</w:tr>
      <w:tr w:rsidR="00923192" w:rsidRPr="002A38B5" w:rsidTr="00923192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8DDC071D69DD4DC3BCC87C090A4438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23192" w:rsidRPr="002A38B5" w:rsidRDefault="00923192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8DDC071D69DD4DC3BCC87C090A4438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23192" w:rsidRPr="002A38B5" w:rsidRDefault="00923192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979923DC181B46E4866BBD7C0E899DC3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C8899CF5686B44AF89154A0E67428498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9256C2C8AAB042DE8CE446536C8E30FE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0"/>
              <w:placeholder>
                <w:docPart w:val="5E495C6BE21945B598C4E20EE65F9E2E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 Внеаудиторная академическая работа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(ВАРО)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</w:tcPr>
          <w:p w:rsidR="00923192" w:rsidRPr="002A38B5" w:rsidRDefault="000B72DF" w:rsidP="0087608B">
            <w:pPr>
              <w:pStyle w:val="Style19"/>
              <w:widowControl/>
              <w:spacing w:line="240" w:lineRule="auto"/>
              <w:ind w:left="142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610752601"/>
                <w:placeholder>
                  <w:docPart w:val="830AB112205540918ED8B4C01F1C25F2"/>
                </w:placeholder>
                <w:text/>
              </w:sdtPr>
              <w:sdtEndPr/>
              <w:sdtContent>
                <w:r w:rsidR="00923192"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2.1 Фиксированные виды внеаудиторных самостоятельных  работ:</w:t>
                </w:r>
              </w:sdtContent>
            </w:sdt>
          </w:p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602"/>
              <w:placeholder>
                <w:docPart w:val="AC16EBC4B65C42C9B9E66A577A200276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 xml:space="preserve">Выполнение и сдача/защита индивидуального/группового  задания в </w:t>
                </w:r>
                <w:r w:rsidRPr="002A38B5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виде**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</w:tcPr>
          <w:p w:rsidR="00923192" w:rsidRPr="002A38B5" w:rsidRDefault="00923192" w:rsidP="0087608B">
            <w:pPr>
              <w:pStyle w:val="Style19"/>
              <w:widowControl/>
              <w:spacing w:line="240" w:lineRule="auto"/>
              <w:ind w:left="142" w:right="76" w:firstLine="14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</w:tcPr>
          <w:p w:rsidR="00923192" w:rsidRPr="002A38B5" w:rsidRDefault="00923192" w:rsidP="0087608B">
            <w:pPr>
              <w:pStyle w:val="Style19"/>
              <w:widowControl/>
              <w:spacing w:line="240" w:lineRule="auto"/>
              <w:ind w:left="142" w:right="76" w:firstLine="14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5C12DBD40C554ECFAD254E8FD6D44F31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pStyle w:val="Style19"/>
                  <w:widowControl/>
                  <w:spacing w:line="240" w:lineRule="auto"/>
                  <w:ind w:left="142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923192" w:rsidRPr="002A38B5" w:rsidTr="00923192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8012EFE46A3D47AA8F2A743B838F4EFF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192" w:rsidRPr="002A38B5" w:rsidTr="00923192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80374044C51F4DFBA5B164469BED0DA3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80374044C51F4DFBA5B164469BED0DA3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923192" w:rsidRPr="002A38B5" w:rsidTr="00923192">
        <w:trPr>
          <w:trHeight w:val="170"/>
        </w:trPr>
        <w:tc>
          <w:tcPr>
            <w:tcW w:w="1887" w:type="pct"/>
            <w:vMerge/>
            <w:vAlign w:val="center"/>
          </w:tcPr>
          <w:p w:rsidR="00923192" w:rsidRPr="002A38B5" w:rsidRDefault="00923192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5BB3508AD0C143E194BD9F4095D755FF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23192" w:rsidRPr="002A38B5" w:rsidRDefault="0092319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sdt>
      <w:sdtPr>
        <w:rPr>
          <w:rFonts w:ascii="Times New Roman" w:hAnsi="Times New Roman" w:cs="Arial"/>
          <w:color w:val="FFFFFF" w:themeColor="background1"/>
          <w:sz w:val="16"/>
          <w:szCs w:val="22"/>
        </w:rPr>
        <w:id w:val="610752610"/>
        <w:placeholder>
          <w:docPart w:val="C086C80F44634172B50F86F58B2D3ED7"/>
        </w:placeholder>
        <w:text w:multiLine="1"/>
      </w:sdtPr>
      <w:sdtEndPr/>
      <w:sdtContent>
        <w:p w:rsidR="00353194" w:rsidRDefault="004E7A99" w:rsidP="00A75C13">
          <w:pPr>
            <w:rPr>
              <w:rFonts w:cs="Arial"/>
              <w:sz w:val="16"/>
            </w:rPr>
          </w:pPr>
          <w:r w:rsidRPr="004E7A99">
            <w:rPr>
              <w:rFonts w:ascii="Times New Roman" w:hAnsi="Times New Roman" w:cs="Arial"/>
              <w:color w:val="FFFFFF" w:themeColor="background1"/>
              <w:sz w:val="16"/>
              <w:szCs w:val="22"/>
            </w:rPr>
            <w:t>.</w:t>
          </w:r>
        </w:p>
      </w:sdtContent>
    </w:sdt>
    <w:p w:rsidR="00C32469" w:rsidRDefault="00C3246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9" w:name="_Toc27074241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9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865"/>
      </w:tblGrid>
      <w:tr w:rsidR="00540D49" w:rsidRPr="002A38B5" w:rsidTr="00923192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r w:rsidR="00930E09">
                  <w:rPr>
                    <w:rFonts w:cs="Arial"/>
                    <w:sz w:val="16"/>
                    <w:szCs w:val="16"/>
                  </w:rPr>
                  <w:t>Т</w:t>
                </w:r>
                <w:r w:rsidRPr="002A38B5">
                  <w:rPr>
                    <w:rFonts w:cs="Arial"/>
                    <w:sz w:val="16"/>
                    <w:szCs w:val="16"/>
                  </w:rPr>
                  <w:t>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930E09" w:rsidP="00930E09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Коды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923192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923192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923192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923192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865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923192">
        <w:tc>
          <w:tcPr>
            <w:tcW w:w="10031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923192" w:rsidRPr="002A38B5" w:rsidTr="00923192">
        <w:tc>
          <w:tcPr>
            <w:tcW w:w="317" w:type="dxa"/>
          </w:tcPr>
          <w:p w:rsidR="00923192" w:rsidRPr="002A38B5" w:rsidRDefault="00923192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923192" w:rsidRPr="00923192" w:rsidRDefault="00923192" w:rsidP="00923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sz w:val="16"/>
                <w:szCs w:val="16"/>
              </w:rPr>
              <w:t>Обзор зарубежного тракторостроения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36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  <w:p w:rsid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  <w:p w:rsid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</w:tr>
      <w:tr w:rsidR="00923192" w:rsidRPr="002A38B5" w:rsidTr="00923192">
        <w:tc>
          <w:tcPr>
            <w:tcW w:w="317" w:type="dxa"/>
          </w:tcPr>
          <w:p w:rsidR="00923192" w:rsidRPr="002A38B5" w:rsidRDefault="00923192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923192" w:rsidRPr="00923192" w:rsidRDefault="00923192" w:rsidP="00923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sz w:val="16"/>
                <w:szCs w:val="16"/>
              </w:rPr>
              <w:t>Конструктивные особенности тракторных двигателей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3192" w:rsidRPr="002A38B5" w:rsidTr="00923192">
        <w:tc>
          <w:tcPr>
            <w:tcW w:w="317" w:type="dxa"/>
          </w:tcPr>
          <w:p w:rsidR="00923192" w:rsidRPr="002A38B5" w:rsidRDefault="00923192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923192" w:rsidRPr="00923192" w:rsidRDefault="00923192" w:rsidP="00923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sz w:val="16"/>
                <w:szCs w:val="16"/>
              </w:rPr>
              <w:t>Конструктивные особенности трансмиссий и ходовой части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3192" w:rsidRPr="002A38B5" w:rsidTr="00923192">
        <w:tc>
          <w:tcPr>
            <w:tcW w:w="317" w:type="dxa"/>
          </w:tcPr>
          <w:p w:rsidR="00923192" w:rsidRPr="002A38B5" w:rsidRDefault="00923192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923192" w:rsidRPr="00923192" w:rsidRDefault="00923192" w:rsidP="00923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 xml:space="preserve">Инструкции по техническому обслуживанию </w:t>
            </w:r>
            <w:r w:rsidRPr="00923192">
              <w:rPr>
                <w:rFonts w:cs="Arial"/>
                <w:sz w:val="16"/>
                <w:szCs w:val="16"/>
              </w:rPr>
              <w:t>и их специфика</w:t>
            </w: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6" w:type="dxa"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923192" w:rsidRPr="00923192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3192" w:rsidRPr="002A38B5" w:rsidTr="00923192">
        <w:tc>
          <w:tcPr>
            <w:tcW w:w="317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23192" w:rsidRPr="002A38B5" w:rsidRDefault="00923192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3192" w:rsidRPr="002A38B5" w:rsidTr="00923192">
        <w:tc>
          <w:tcPr>
            <w:tcW w:w="317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23192" w:rsidRPr="002A38B5" w:rsidRDefault="00923192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923192" w:rsidRPr="002A38B5" w:rsidRDefault="0092319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923192" w:rsidRPr="002A38B5" w:rsidRDefault="0092319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923192" w:rsidRPr="002A38B5" w:rsidRDefault="0092319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923192" w:rsidRPr="002A38B5" w:rsidRDefault="0092319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923192" w:rsidRPr="002A38B5" w:rsidRDefault="005E39B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="00923192" w:rsidRPr="002A38B5">
              <w:rPr>
                <w:rFonts w:cs="Arial"/>
                <w:sz w:val="16"/>
                <w:szCs w:val="16"/>
              </w:rPr>
              <w:t>чет</w:t>
            </w:r>
          </w:p>
        </w:tc>
        <w:tc>
          <w:tcPr>
            <w:tcW w:w="865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3192" w:rsidRPr="002A38B5" w:rsidTr="00923192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97FA6606FCFA482DB6CF4717BD767F73"/>
              </w:placeholder>
              <w:text/>
            </w:sdtPr>
            <w:sdtEndPr/>
            <w:sdtContent>
              <w:p w:rsidR="00923192" w:rsidRPr="002A38B5" w:rsidRDefault="0092319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923192" w:rsidRPr="002A38B5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923192" w:rsidRPr="00923192">
              <w:rPr>
                <w:rFonts w:cs="Arial"/>
                <w:sz w:val="16"/>
                <w:szCs w:val="16"/>
              </w:rPr>
              <w:t>Обзор зарубежного тракторостроения</w:t>
            </w:r>
          </w:p>
        </w:tc>
        <w:tc>
          <w:tcPr>
            <w:tcW w:w="1009" w:type="dxa"/>
          </w:tcPr>
          <w:p w:rsidR="00540D49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923192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923192" w:rsidRPr="00923192">
              <w:rPr>
                <w:rFonts w:cs="Arial"/>
                <w:sz w:val="16"/>
                <w:szCs w:val="16"/>
              </w:rPr>
              <w:t>Конструктивные особенности тракторных двигателей</w:t>
            </w:r>
          </w:p>
        </w:tc>
        <w:tc>
          <w:tcPr>
            <w:tcW w:w="1009" w:type="dxa"/>
          </w:tcPr>
          <w:p w:rsidR="00540D49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23192" w:rsidRPr="00F70D9B" w:rsidTr="003A71D4">
        <w:tc>
          <w:tcPr>
            <w:tcW w:w="522" w:type="dxa"/>
            <w:vAlign w:val="center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923192" w:rsidRPr="00923192" w:rsidRDefault="00923192" w:rsidP="00923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923192">
              <w:rPr>
                <w:rFonts w:cs="Arial"/>
                <w:sz w:val="16"/>
                <w:szCs w:val="16"/>
              </w:rPr>
              <w:t>Конструктивные особенности трансмиссий и ходовой части</w:t>
            </w:r>
          </w:p>
        </w:tc>
        <w:tc>
          <w:tcPr>
            <w:tcW w:w="1009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923192" w:rsidRPr="00F70D9B" w:rsidRDefault="0092319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23192" w:rsidRPr="00F70D9B" w:rsidTr="003A71D4">
        <w:tc>
          <w:tcPr>
            <w:tcW w:w="522" w:type="dxa"/>
            <w:vAlign w:val="center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923192" w:rsidRPr="00923192" w:rsidRDefault="00923192" w:rsidP="00923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pacing w:val="-3"/>
                <w:sz w:val="16"/>
                <w:szCs w:val="16"/>
              </w:rPr>
              <w:t xml:space="preserve">Тема: </w:t>
            </w: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 xml:space="preserve">Инструкции по техническому обслуживанию </w:t>
            </w:r>
            <w:r w:rsidRPr="00923192">
              <w:rPr>
                <w:rFonts w:cs="Arial"/>
                <w:sz w:val="16"/>
                <w:szCs w:val="16"/>
              </w:rPr>
              <w:t>и их специфика</w:t>
            </w: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.</w:t>
            </w:r>
          </w:p>
        </w:tc>
        <w:tc>
          <w:tcPr>
            <w:tcW w:w="1009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923192" w:rsidRPr="00F70D9B" w:rsidRDefault="0092319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23192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923192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923192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923192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769A49B2A6D46F9B1543BC42C0CA116"/>
              </w:placeholder>
              <w:text/>
            </w:sdtPr>
            <w:sdtEndPr/>
            <w:sdtContent>
              <w:p w:rsidR="00923192" w:rsidRPr="00F70D9B" w:rsidRDefault="0092319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923192" w:rsidRPr="00F70D9B" w:rsidRDefault="0092319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7D1300" w:rsidRDefault="007D1300" w:rsidP="0087608B">
      <w:pPr>
        <w:jc w:val="center"/>
        <w:rPr>
          <w:rFonts w:cs="Arial"/>
          <w:b/>
          <w:szCs w:val="18"/>
        </w:rPr>
      </w:pPr>
    </w:p>
    <w:p w:rsidR="0087608B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923192" w:rsidRDefault="00923192" w:rsidP="0087608B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не предусмотрено</w:t>
      </w:r>
    </w:p>
    <w:p w:rsidR="00560C97" w:rsidRDefault="00560C97" w:rsidP="00A75C13">
      <w:pPr>
        <w:rPr>
          <w:rFonts w:cs="Arial"/>
          <w:sz w:val="16"/>
        </w:rPr>
      </w:pPr>
    </w:p>
    <w:p w:rsidR="007D1300" w:rsidRDefault="007D1300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074242"/>
    </w:p>
    <w:p w:rsidR="007D1300" w:rsidRDefault="007D1300" w:rsidP="007D1300"/>
    <w:p w:rsidR="007D1300" w:rsidRDefault="007D1300" w:rsidP="007D1300"/>
    <w:p w:rsidR="007D1300" w:rsidRDefault="007D1300" w:rsidP="007D1300"/>
    <w:p w:rsidR="007D1300" w:rsidRDefault="007D1300" w:rsidP="007D1300"/>
    <w:p w:rsidR="007D1300" w:rsidRPr="007D1300" w:rsidRDefault="007D1300" w:rsidP="007D1300"/>
    <w:p w:rsidR="00271C55" w:rsidRDefault="00560C97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5</w:t>
      </w:r>
      <w:r w:rsidR="00F70D9B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ПРОГРАММА ВНЕАУДИТОРНОЙ АКАДЕМИЧЕСКОЙ РАБОТЫ</w:t>
      </w:r>
      <w:bookmarkStart w:id="11" w:name="_Toc27074243"/>
      <w:bookmarkEnd w:id="10"/>
    </w:p>
    <w:p w:rsidR="00560C97" w:rsidRPr="00271C55" w:rsidRDefault="00560C97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proofErr w:type="gramEnd"/>
      <w:r w:rsidR="0047623E" w:rsidRPr="00271C55">
        <w:rPr>
          <w:rFonts w:ascii="Arial" w:hAnsi="Arial" w:cs="Arial"/>
          <w:color w:val="auto"/>
          <w:sz w:val="20"/>
          <w:szCs w:val="20"/>
        </w:rPr>
        <w:t xml:space="preserve"> (ВАРО)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ПО ДИСЦИПЛИНЕ (МОДУЛЮ)</w:t>
      </w:r>
      <w:bookmarkEnd w:id="11"/>
    </w:p>
    <w:p w:rsidR="00560C97" w:rsidRPr="00455CC9" w:rsidRDefault="00560C97" w:rsidP="00560C97">
      <w:pPr>
        <w:pStyle w:val="af8"/>
        <w:spacing w:after="0"/>
        <w:ind w:right="-186"/>
        <w:rPr>
          <w:rFonts w:ascii="Arial" w:hAnsi="Arial" w:cs="Arial"/>
          <w:b/>
        </w:rPr>
      </w:pPr>
    </w:p>
    <w:p w:rsidR="00560C97" w:rsidRPr="00455CC9" w:rsidRDefault="00560C97" w:rsidP="00560C97">
      <w:pPr>
        <w:pStyle w:val="af8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55CC9">
        <w:rPr>
          <w:rFonts w:ascii="Arial" w:hAnsi="Arial" w:cs="Arial"/>
          <w:b/>
        </w:rPr>
        <w:t>5.1 Фиксированные виды внеаудиторных самостоятельных работ</w:t>
      </w:r>
    </w:p>
    <w:p w:rsidR="00560C97" w:rsidRPr="00455CC9" w:rsidRDefault="00560C97" w:rsidP="00560C97">
      <w:pPr>
        <w:pStyle w:val="af8"/>
        <w:spacing w:after="0"/>
        <w:jc w:val="center"/>
        <w:rPr>
          <w:rFonts w:ascii="Arial" w:hAnsi="Arial" w:cs="Arial"/>
          <w:b/>
        </w:rPr>
      </w:pPr>
    </w:p>
    <w:p w:rsidR="00560C97" w:rsidRPr="00923192" w:rsidRDefault="00560C97" w:rsidP="00560C97">
      <w:pPr>
        <w:jc w:val="center"/>
        <w:rPr>
          <w:rFonts w:cs="Arial"/>
          <w:b/>
          <w:szCs w:val="18"/>
        </w:rPr>
      </w:pPr>
      <w:r w:rsidRPr="00923192">
        <w:rPr>
          <w:rFonts w:cs="Arial"/>
          <w:b/>
          <w:szCs w:val="18"/>
        </w:rPr>
        <w:t>5.2 Самостоятельная работа</w:t>
      </w:r>
    </w:p>
    <w:p w:rsidR="00560C97" w:rsidRPr="00923192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923192" w:rsidTr="00321BFA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 w:rsidRPr="00923192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923192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 w:rsidRPr="00923192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923192" w:rsidTr="00321BFA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923192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923192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923192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923192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923192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 xml:space="preserve">Инструкции по эксплуатации </w:t>
            </w:r>
            <w:r w:rsidRPr="00923192">
              <w:rPr>
                <w:rFonts w:cs="Arial"/>
                <w:bCs/>
                <w:spacing w:val="-3"/>
                <w:sz w:val="16"/>
                <w:szCs w:val="16"/>
                <w:lang w:val="en-US"/>
              </w:rPr>
              <w:t>NEWHOLLAND</w:t>
            </w: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 xml:space="preserve"> серии 9000. Запуск двигателя. 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</w:tcPr>
          <w:p w:rsidR="005E39B1" w:rsidRPr="005E39B1" w:rsidRDefault="005E39B1" w:rsidP="005E39B1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устный опрос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Запуск двигателя при низкой температуре. Эксплуатация при низкой температуре.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5E39B1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рефераты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Остановка двигателя. Буксировка трактора. Транспортировка трактора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5E39B1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устный опрос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Работа трансмиссии с сервомеханизмом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5E39B1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 xml:space="preserve">решение </w:t>
            </w:r>
            <w:proofErr w:type="spellStart"/>
            <w:r w:rsidRPr="005E39B1">
              <w:rPr>
                <w:sz w:val="16"/>
                <w:szCs w:val="16"/>
              </w:rPr>
              <w:t>разноуровневых</w:t>
            </w:r>
            <w:proofErr w:type="spellEnd"/>
            <w:r w:rsidRPr="005E39B1">
              <w:rPr>
                <w:sz w:val="16"/>
                <w:szCs w:val="16"/>
              </w:rPr>
              <w:t xml:space="preserve"> задач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Работа 24-скоростной трансмиссии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5E39B1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обсуждение результатов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Инструкции по техническому обслуживанию. Смазка двигателя. Растворы охлаждающей жидкости двигателя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5E39B1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устный опрос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Карта выполнения смазывания и технического обслуживания. Ежедневное техническое обслуживание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7C4F3E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устный опрос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50- часовое техническое обслуживание.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7C4F3E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рефераты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500- часовое техническое обслуживание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7C4F3E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устный опрос</w:t>
            </w:r>
          </w:p>
        </w:tc>
      </w:tr>
      <w:tr w:rsidR="005E39B1" w:rsidRPr="00923192" w:rsidTr="00A514DC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1500- часовое техническое обслуживание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5E39B1" w:rsidRPr="005E39B1" w:rsidRDefault="005E39B1" w:rsidP="005E39B1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устный опрос</w:t>
            </w:r>
          </w:p>
        </w:tc>
      </w:tr>
      <w:tr w:rsidR="005E39B1" w:rsidRPr="00923192" w:rsidTr="00321BFA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E39B1" w:rsidRPr="00923192" w:rsidRDefault="005E39B1" w:rsidP="00923192">
            <w:pPr>
              <w:jc w:val="both"/>
              <w:rPr>
                <w:rFonts w:cs="Arial"/>
                <w:sz w:val="16"/>
                <w:szCs w:val="16"/>
              </w:rPr>
            </w:pPr>
            <w:r w:rsidRPr="00923192">
              <w:rPr>
                <w:rFonts w:cs="Arial"/>
                <w:bCs/>
                <w:spacing w:val="-3"/>
                <w:sz w:val="16"/>
                <w:szCs w:val="16"/>
              </w:rPr>
              <w:t>4000 и 6000- часовое техническое обслуживание</w:t>
            </w:r>
          </w:p>
        </w:tc>
        <w:tc>
          <w:tcPr>
            <w:tcW w:w="738" w:type="pct"/>
            <w:vAlign w:val="center"/>
          </w:tcPr>
          <w:p w:rsidR="005E39B1" w:rsidRDefault="005E39B1" w:rsidP="00321BFA">
            <w:pPr>
              <w:jc w:val="center"/>
            </w:pPr>
            <w:r w:rsidRPr="00E5682E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  <w:vAlign w:val="center"/>
          </w:tcPr>
          <w:p w:rsidR="005E39B1" w:rsidRPr="00321BFA" w:rsidRDefault="005E39B1" w:rsidP="0060421F">
            <w:pPr>
              <w:jc w:val="center"/>
              <w:rPr>
                <w:rFonts w:cs="Arial"/>
                <w:sz w:val="16"/>
                <w:szCs w:val="16"/>
              </w:rPr>
            </w:pPr>
            <w:r w:rsidRPr="00321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vAlign w:val="center"/>
          </w:tcPr>
          <w:p w:rsidR="005E39B1" w:rsidRPr="005E39B1" w:rsidRDefault="005E39B1" w:rsidP="005E39B1">
            <w:pPr>
              <w:jc w:val="center"/>
              <w:rPr>
                <w:sz w:val="16"/>
                <w:szCs w:val="16"/>
              </w:rPr>
            </w:pPr>
            <w:r w:rsidRPr="005E39B1">
              <w:rPr>
                <w:sz w:val="16"/>
                <w:szCs w:val="16"/>
              </w:rPr>
              <w:t>устный опрос</w:t>
            </w:r>
          </w:p>
        </w:tc>
      </w:tr>
      <w:tr w:rsidR="005E39B1" w:rsidRPr="00923192" w:rsidTr="00321BFA">
        <w:tc>
          <w:tcPr>
            <w:tcW w:w="695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18796CEF35B4F5A9261A029D5F76EFB"/>
              </w:placeholder>
              <w:text/>
            </w:sdtPr>
            <w:sdtEndPr/>
            <w:sdtContent>
              <w:p w:rsidR="005E39B1" w:rsidRPr="00923192" w:rsidRDefault="005E39B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923192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E39B1" w:rsidRPr="00923192" w:rsidRDefault="005E39B1" w:rsidP="00321B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1" w:type="pct"/>
          </w:tcPr>
          <w:p w:rsidR="005E39B1" w:rsidRPr="00923192" w:rsidRDefault="005E39B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Pr="00923192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074280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2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074281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3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_Toc27074282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4"/>
          </w:p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_Toc2707428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923192" w:rsidRPr="00923192">
                  <w:rPr>
                    <w:rFonts w:ascii="Arial" w:hAnsi="Arial" w:cs="Arial"/>
                    <w:sz w:val="16"/>
                    <w:szCs w:val="16"/>
                  </w:rPr>
                  <w:t>ФТД.В.01 Зарубежная сельскохозяйственная техника</w:t>
                </w:r>
              </w:sdtContent>
            </w:sdt>
            <w:bookmarkEnd w:id="15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E50DA5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50DA5">
                  <w:rPr>
                    <w:rFonts w:ascii="Arial" w:hAnsi="Arial" w:cs="Arial"/>
                    <w:sz w:val="16"/>
                    <w:szCs w:val="16"/>
                  </w:rPr>
                  <w:t>1) действующее «Положение о текущем контроле успеваемости</w:t>
                </w:r>
                <w:r w:rsidR="00181AC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>и</w:t>
                </w:r>
                <w:r w:rsidRPr="00E50DA5">
                  <w:rPr>
                    <w:rFonts w:ascii="Arial" w:hAnsi="Arial" w:cs="Arial"/>
                    <w:sz w:val="16"/>
                    <w:szCs w:val="16"/>
                  </w:rPr>
                  <w:t xml:space="preserve"> промежуточной аттестации обучающихся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AE16B1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AE16B1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E50DA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6" w:name="_Toc27074304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16"/>
          </w:p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7" w:name="_Toc2707430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1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3A71D4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3A71D4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308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18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9" w:name="_Toc27074309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1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310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0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4E7A99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1" w:name="_Toc27074311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12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22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3" w:name="_Toc27074313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2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4" w:name="_Toc27074314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2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5" w:name="_Toc2707431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25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6" w:name="_Toc2707431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2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17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27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8" w:name="_Toc27074318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28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9" w:name="_Toc27074319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2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3A71D4">
            <w:pPr>
              <w:pStyle w:val="af8"/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01B9A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30" w:name="_Toc27074320"/>
      <w:r w:rsidRPr="00201B9A">
        <w:rPr>
          <w:rFonts w:ascii="Arial" w:hAnsi="Arial" w:cs="Arial"/>
          <w:color w:val="auto"/>
          <w:sz w:val="20"/>
          <w:szCs w:val="20"/>
        </w:rPr>
        <w:t xml:space="preserve">7. </w:t>
      </w:r>
      <w:r w:rsidRPr="00201B9A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01B9A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30"/>
    </w:p>
    <w:p w:rsidR="0044006F" w:rsidRPr="00201B9A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31" w:name="_Toc27074321"/>
      <w:r w:rsidRPr="00201B9A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31"/>
    </w:p>
    <w:p w:rsidR="0044006F" w:rsidRPr="00201B9A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201B9A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01B9A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01B9A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01B9A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01B9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201B9A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01B9A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01B9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01B9A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01B9A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201B9A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01B9A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01B9A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201B9A" w:rsidRPr="00201B9A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201B9A" w:rsidRDefault="0060421F" w:rsidP="00181AC6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01B9A">
              <w:rPr>
                <w:rFonts w:cs="Arial"/>
                <w:sz w:val="16"/>
                <w:szCs w:val="16"/>
              </w:rPr>
              <w:t>Труфляк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>, Е.В. Точное земледелие</w:t>
            </w:r>
            <w:proofErr w:type="gramStart"/>
            <w:r w:rsidRPr="00201B9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01B9A">
              <w:rPr>
                <w:rFonts w:cs="Arial"/>
                <w:sz w:val="16"/>
                <w:szCs w:val="16"/>
              </w:rPr>
              <w:t xml:space="preserve"> учебное пособие / Е.В.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Труфляк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>, Е.И. Трубилин. — 2-е изд., стер. — Санкт-Петербург: Лань, 2019. — 376 с. — ISBN 978-5-811</w:t>
            </w:r>
            <w:r w:rsidR="00201B9A">
              <w:rPr>
                <w:rFonts w:cs="Arial"/>
                <w:sz w:val="16"/>
                <w:szCs w:val="16"/>
              </w:rPr>
              <w:t>4-4580-6. — Текст</w:t>
            </w:r>
            <w:proofErr w:type="gramStart"/>
            <w:r w:rsidR="00201B9A">
              <w:rPr>
                <w:rFonts w:cs="Arial"/>
                <w:sz w:val="16"/>
                <w:szCs w:val="16"/>
              </w:rPr>
              <w:t> :</w:t>
            </w:r>
            <w:proofErr w:type="gramEnd"/>
            <w:r w:rsidR="00201B9A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0B72D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201B9A" w:rsidRPr="00C37792">
                <w:rPr>
                  <w:rStyle w:val="afa"/>
                  <w:rFonts w:cs="Arial"/>
                  <w:sz w:val="16"/>
                  <w:szCs w:val="16"/>
                </w:rPr>
                <w:t>https://e.lanbook.com/book/122186</w:t>
              </w:r>
            </w:hyperlink>
          </w:p>
          <w:p w:rsidR="00201B9A" w:rsidRPr="00201B9A" w:rsidRDefault="00201B9A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60421F" w:rsidP="00201B9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0421F">
              <w:rPr>
                <w:rFonts w:cs="Arial"/>
                <w:sz w:val="16"/>
                <w:szCs w:val="16"/>
              </w:rPr>
              <w:t>Труфляк</w:t>
            </w:r>
            <w:proofErr w:type="spellEnd"/>
            <w:r w:rsidRPr="0060421F">
              <w:rPr>
                <w:rFonts w:cs="Arial"/>
                <w:sz w:val="16"/>
                <w:szCs w:val="16"/>
              </w:rPr>
              <w:t>, Е.В. Современные зерноуборочные комбайны</w:t>
            </w:r>
            <w:proofErr w:type="gramStart"/>
            <w:r w:rsidRPr="0060421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0421F">
              <w:rPr>
                <w:rFonts w:cs="Arial"/>
                <w:sz w:val="16"/>
                <w:szCs w:val="16"/>
              </w:rPr>
              <w:t xml:space="preserve"> учебное пособие / Е.В. </w:t>
            </w:r>
            <w:proofErr w:type="spellStart"/>
            <w:r w:rsidRPr="0060421F">
              <w:rPr>
                <w:rFonts w:cs="Arial"/>
                <w:sz w:val="16"/>
                <w:szCs w:val="16"/>
              </w:rPr>
              <w:t>Труфляк</w:t>
            </w:r>
            <w:proofErr w:type="spellEnd"/>
            <w:r w:rsidRPr="0060421F">
              <w:rPr>
                <w:rFonts w:cs="Arial"/>
                <w:sz w:val="16"/>
                <w:szCs w:val="16"/>
              </w:rPr>
              <w:t>, Е.И. Трубилин. — 3-е изд., стер. — Санкт-Петербург</w:t>
            </w:r>
            <w:proofErr w:type="gramStart"/>
            <w:r w:rsidRPr="0060421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0421F">
              <w:rPr>
                <w:rFonts w:cs="Arial"/>
                <w:sz w:val="16"/>
                <w:szCs w:val="16"/>
              </w:rPr>
              <w:t xml:space="preserve"> Лань, 2020. — 320 с. — ISBN 978-5-811</w:t>
            </w:r>
            <w:r w:rsidR="00201B9A">
              <w:rPr>
                <w:rFonts w:cs="Arial"/>
                <w:sz w:val="16"/>
                <w:szCs w:val="16"/>
              </w:rPr>
              <w:t>4-2448-1. — Текст</w:t>
            </w:r>
            <w:proofErr w:type="gramStart"/>
            <w:r w:rsidR="00201B9A">
              <w:rPr>
                <w:rFonts w:cs="Arial"/>
                <w:sz w:val="16"/>
                <w:szCs w:val="16"/>
              </w:rPr>
              <w:t> :</w:t>
            </w:r>
            <w:proofErr w:type="gramEnd"/>
            <w:r w:rsidR="00201B9A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Default="000B72D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201B9A" w:rsidRPr="00C37792">
                <w:rPr>
                  <w:rStyle w:val="afa"/>
                  <w:rFonts w:cs="Arial"/>
                  <w:sz w:val="16"/>
                  <w:szCs w:val="16"/>
                </w:rPr>
                <w:t>https://e.lanbook.com/book/130497</w:t>
              </w:r>
            </w:hyperlink>
          </w:p>
          <w:p w:rsidR="00201B9A" w:rsidRPr="00F70D9B" w:rsidRDefault="00201B9A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096459" w:rsidP="00201B9A">
            <w:pPr>
              <w:jc w:val="both"/>
              <w:rPr>
                <w:rFonts w:cs="Arial"/>
                <w:sz w:val="16"/>
                <w:szCs w:val="16"/>
              </w:rPr>
            </w:pPr>
            <w:r w:rsidRPr="00096459">
              <w:rPr>
                <w:rFonts w:cs="Arial"/>
                <w:sz w:val="16"/>
                <w:szCs w:val="16"/>
              </w:rPr>
              <w:lastRenderedPageBreak/>
              <w:t>Техниче</w:t>
            </w:r>
            <w:r w:rsidR="00181AC6">
              <w:rPr>
                <w:rFonts w:cs="Arial"/>
                <w:sz w:val="16"/>
                <w:szCs w:val="16"/>
              </w:rPr>
              <w:t>ское обеспечение животноводства</w:t>
            </w:r>
            <w:r w:rsidRPr="00096459">
              <w:rPr>
                <w:rFonts w:cs="Arial"/>
                <w:sz w:val="16"/>
                <w:szCs w:val="16"/>
              </w:rPr>
              <w:t xml:space="preserve">: учебник / А.И.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Завражнов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, С.М. Ведищев, М.К.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Бралиев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 [и др.]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под редакцией А.И.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Завражнова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>. — Санкт-Петербург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Лань, 2018. — 516 с. — ISBN 978-5-811</w:t>
            </w:r>
            <w:r w:rsidR="00201B9A">
              <w:rPr>
                <w:rFonts w:cs="Arial"/>
                <w:sz w:val="16"/>
                <w:szCs w:val="16"/>
              </w:rPr>
              <w:t>4-3083-3. — Текст</w:t>
            </w:r>
            <w:proofErr w:type="gramStart"/>
            <w:r w:rsidR="00201B9A">
              <w:rPr>
                <w:rFonts w:cs="Arial"/>
                <w:sz w:val="16"/>
                <w:szCs w:val="16"/>
              </w:rPr>
              <w:t> :</w:t>
            </w:r>
            <w:proofErr w:type="gramEnd"/>
            <w:r w:rsidR="00201B9A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0B72D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201B9A" w:rsidRPr="00C37792">
                <w:rPr>
                  <w:rStyle w:val="afa"/>
                  <w:rFonts w:cs="Arial"/>
                  <w:sz w:val="16"/>
                  <w:szCs w:val="16"/>
                </w:rPr>
                <w:t>https://e.lanbook.com/book/108449</w:t>
              </w:r>
            </w:hyperlink>
          </w:p>
          <w:p w:rsidR="00201B9A" w:rsidRPr="00F70D9B" w:rsidRDefault="00201B9A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096459" w:rsidP="00181AC6">
            <w:pPr>
              <w:jc w:val="both"/>
              <w:rPr>
                <w:rFonts w:cs="Arial"/>
                <w:sz w:val="16"/>
                <w:szCs w:val="16"/>
              </w:rPr>
            </w:pPr>
            <w:r w:rsidRPr="00096459">
              <w:rPr>
                <w:rFonts w:cs="Arial"/>
                <w:sz w:val="16"/>
                <w:szCs w:val="16"/>
              </w:rPr>
              <w:t xml:space="preserve">Техническое обеспечение животноводства: учебник / А.И.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Завражнов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, С.М. Ведищев, М.К.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Бралиев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 [и др.]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под редакцией А.И.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Завражнова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>. — Санкт-Петербург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Лань, 2018. — 516 с. — ISBN 978-5-8114</w:t>
            </w:r>
            <w:r w:rsidR="00201B9A">
              <w:rPr>
                <w:rFonts w:cs="Arial"/>
                <w:sz w:val="16"/>
                <w:szCs w:val="16"/>
              </w:rPr>
              <w:t>-3083-3. — Текст</w:t>
            </w:r>
            <w:proofErr w:type="gramStart"/>
            <w:r w:rsidR="00201B9A">
              <w:rPr>
                <w:rFonts w:cs="Arial"/>
                <w:sz w:val="16"/>
                <w:szCs w:val="16"/>
              </w:rPr>
              <w:t> :</w:t>
            </w:r>
            <w:proofErr w:type="gramEnd"/>
            <w:r w:rsidR="00201B9A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Default="000B72D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201B9A" w:rsidRPr="00C37792">
                <w:rPr>
                  <w:rStyle w:val="afa"/>
                  <w:rFonts w:cs="Arial"/>
                  <w:sz w:val="16"/>
                  <w:szCs w:val="16"/>
                </w:rPr>
                <w:t>https://e.lanbook.com/book/108449</w:t>
              </w:r>
            </w:hyperlink>
          </w:p>
          <w:p w:rsidR="00201B9A" w:rsidRPr="00F70D9B" w:rsidRDefault="00201B9A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096459" w:rsidP="00201B9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6459">
              <w:rPr>
                <w:rFonts w:cs="Arial"/>
                <w:sz w:val="16"/>
                <w:szCs w:val="16"/>
              </w:rPr>
              <w:t>Раднаев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, Даба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Нимаевич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>.    Тракторы с шарнирно сочлененной рамой NEW HOLLAND серии 9000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рекомендовано УМО вузов РФ по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агроинженерному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 образованию в качестве учебного пособия для студентов, осваивающих образовательные программы бакалавриата и магистратуры по направлению подготовки "Агроинженерия" / Д. Н. Раднаев, С. В.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Петунов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Инженерный фак. - Улан-Удэ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- 138 с.</w:t>
            </w:r>
            <w:r w:rsidR="00201B9A">
              <w:rPr>
                <w:rFonts w:cs="Arial"/>
                <w:sz w:val="16"/>
                <w:szCs w:val="16"/>
              </w:rPr>
              <w:t xml:space="preserve"> -5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0B72D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201B9A" w:rsidRPr="00201B9A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01B9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96459" w:rsidRDefault="00201B9A" w:rsidP="00201B9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01B9A">
              <w:rPr>
                <w:rFonts w:cs="Arial"/>
                <w:sz w:val="16"/>
                <w:szCs w:val="16"/>
              </w:rPr>
              <w:t>Раднаев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, Даба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Нимаевич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.    Техническое обслуживание зерноуборочного комбайна "CLASS" : рекомендовано методическим советом Бурятской ГСХА в качестве учебного пособия для обучающихся по специальности 35.02.07 - "Механизация сельского хозяйства" образовательной программы СПО и бакалавров по направлению 35.03.06 "Агроинженерия" / Д. Н. Раднаев, С. В.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Петунов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, В. Л.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Шахаев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201B9A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201B9A">
              <w:rPr>
                <w:rFonts w:cs="Arial"/>
                <w:sz w:val="16"/>
                <w:szCs w:val="16"/>
              </w:rPr>
              <w:t>ос. Федерации, ФГОУ ВО БГСХА им. В. Р. Филиппова. - Улан-Удэ</w:t>
            </w:r>
            <w:proofErr w:type="gramStart"/>
            <w:r w:rsidRPr="00201B9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01B9A">
              <w:rPr>
                <w:rFonts w:cs="Arial"/>
                <w:sz w:val="16"/>
                <w:szCs w:val="16"/>
              </w:rPr>
              <w:t xml:space="preserve"> Изд-во БГСХА им. В. Р. Филиппова, 2018. - 131 с.</w:t>
            </w:r>
            <w:r>
              <w:rPr>
                <w:rFonts w:cs="Arial"/>
                <w:sz w:val="16"/>
                <w:szCs w:val="16"/>
              </w:rPr>
              <w:t xml:space="preserve"> –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Default="000B72D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201B9A" w:rsidRPr="00201B9A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B72D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B72DF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0B72DF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0B72D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E39B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1C664B" w:rsidRDefault="005E39B1" w:rsidP="007C4F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C664B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1C664B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1C664B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1C664B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1C664B" w:rsidRDefault="000B72DF" w:rsidP="007C4F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5E39B1" w:rsidRPr="001C664B">
                <w:rPr>
                  <w:rStyle w:val="afa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5E39B1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1C0C0A868C1C4E41ADAE52CACC88BA8A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5E39B1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299856B273DF4B5E88AC60BA2F173192"/>
              </w:placeholder>
              <w:text/>
            </w:sdtPr>
            <w:sdtEndPr/>
            <w:sdtContent>
              <w:p w:rsidR="005E39B1" w:rsidRPr="007C0F81" w:rsidRDefault="005E39B1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299856B273DF4B5E88AC60BA2F173192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5E39B1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F7D07F2334FD4C24B794E83DF00FED58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F7D07F2334FD4C24B794E83DF00FED58"/>
              </w:placeholder>
              <w:text/>
            </w:sdtPr>
            <w:sdtEndPr/>
            <w:sdtContent>
              <w:p w:rsidR="005E39B1" w:rsidRPr="007C0F81" w:rsidRDefault="005E39B1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5E39B1" w:rsidRPr="007C0F81" w:rsidTr="007730B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F70D9B" w:rsidRDefault="005E39B1" w:rsidP="00040A7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6459">
              <w:rPr>
                <w:rFonts w:cs="Arial"/>
                <w:sz w:val="16"/>
                <w:szCs w:val="16"/>
              </w:rPr>
              <w:t>Раднаев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, Даба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Нимаевич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>.    Тракторы с шарнирно сочлененной рамой NEW HOLLAND серии 9000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рекомендовано УМО вузов РФ по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агроинженерному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 образованию в качестве учебного пособия для студентов, осваивающих образовательные программы бакалавриата и магистратуры по направлению подготовки "Агроинженерия" / Д. Н. Раднаев, С. В.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Петунов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Инженерный фак. - Улан-Удэ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- 138 с.</w:t>
            </w:r>
            <w:r>
              <w:rPr>
                <w:rFonts w:cs="Arial"/>
                <w:sz w:val="16"/>
                <w:szCs w:val="16"/>
              </w:rPr>
              <w:t xml:space="preserve"> -5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F70D9B" w:rsidRDefault="000B72DF" w:rsidP="00040A7F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5E39B1" w:rsidRPr="00201B9A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5E39B1" w:rsidRPr="007C0F81" w:rsidTr="007730B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096459" w:rsidRDefault="005E39B1" w:rsidP="00040A7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01B9A">
              <w:rPr>
                <w:rFonts w:cs="Arial"/>
                <w:sz w:val="16"/>
                <w:szCs w:val="16"/>
              </w:rPr>
              <w:t>Раднаев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, Даба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Нимаевич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.    Техническое обслуживание зерноуборочного комбайна "CLASS" : рекомендовано методическим советом Бурятской ГСХА в качестве учебного пособия для обучающихся по специальности 35.02.07 - "Механизация сельского хозяйства" образовательной программы СПО и бакалавров по направлению 35.03.06 "Агроинженерия" / Д. Н. Раднаев, С. В.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Петунов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, В. Л.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Шахаев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201B9A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201B9A">
              <w:rPr>
                <w:rFonts w:cs="Arial"/>
                <w:sz w:val="16"/>
                <w:szCs w:val="16"/>
              </w:rPr>
              <w:t>ос. Федерации, ФГОУ ВО БГСХА им. В. Р. Филиппова. - Улан-Удэ</w:t>
            </w:r>
            <w:proofErr w:type="gramStart"/>
            <w:r w:rsidRPr="00201B9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01B9A">
              <w:rPr>
                <w:rFonts w:cs="Arial"/>
                <w:sz w:val="16"/>
                <w:szCs w:val="16"/>
              </w:rPr>
              <w:t xml:space="preserve"> Изд-во БГСХА им. В. Р. Филиппова, 2018. - 131 с.</w:t>
            </w:r>
            <w:r>
              <w:rPr>
                <w:rFonts w:cs="Arial"/>
                <w:sz w:val="16"/>
                <w:szCs w:val="16"/>
              </w:rPr>
              <w:t xml:space="preserve"> –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Default="000B72DF" w:rsidP="00040A7F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5E39B1" w:rsidRPr="00201B9A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7D1300" w:rsidRPr="007D1300" w:rsidRDefault="007D1300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7D1300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32" w:name="_Toc27074322"/>
      <w:r w:rsidRPr="007D1300">
        <w:rPr>
          <w:rFonts w:ascii="Arial" w:hAnsi="Arial" w:cs="Arial"/>
          <w:b/>
        </w:rPr>
        <w:t>7.3. Учебно-методическое обеспечение</w:t>
      </w:r>
      <w:r w:rsidR="006E2D44" w:rsidRPr="007D1300">
        <w:rPr>
          <w:rFonts w:ascii="Arial" w:hAnsi="Arial" w:cs="Arial"/>
          <w:b/>
        </w:rPr>
        <w:t xml:space="preserve"> для</w:t>
      </w:r>
      <w:r w:rsidRPr="007D1300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7D1300">
        <w:rPr>
          <w:rFonts w:ascii="Arial" w:hAnsi="Arial" w:cs="Arial"/>
          <w:b/>
        </w:rPr>
        <w:t>обучающихся</w:t>
      </w:r>
      <w:bookmarkEnd w:id="32"/>
      <w:proofErr w:type="gramEnd"/>
    </w:p>
    <w:p w:rsidR="0044006F" w:rsidRPr="007D1300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33" w:name="_Toc27074323"/>
      <w:r w:rsidRPr="007D1300">
        <w:rPr>
          <w:rFonts w:ascii="Arial" w:hAnsi="Arial" w:cs="Arial"/>
          <w:b/>
        </w:rPr>
        <w:t>по дисциплине (модулю)</w:t>
      </w:r>
      <w:bookmarkEnd w:id="33"/>
    </w:p>
    <w:p w:rsidR="0044006F" w:rsidRPr="007D1300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D1300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D130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1300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D1300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D130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1300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D130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1300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D1300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D130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1300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D130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1300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1771" w:rsidRPr="007D1300" w:rsidTr="00CD51F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71" w:rsidRPr="00F70D9B" w:rsidRDefault="007C1771" w:rsidP="00D74ADC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6459">
              <w:rPr>
                <w:rFonts w:cs="Arial"/>
                <w:sz w:val="16"/>
                <w:szCs w:val="16"/>
              </w:rPr>
              <w:t>Раднаев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, Даба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Нимаевич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>.    Тракторы с шарнирно сочлененной рамой NEW HOLLAND серии 9000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рекомендовано УМО вузов РФ по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агроинженерному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 образованию в качестве учебного пособия для студентов, осваивающих образовательные программы бакалавриата и магистратуры по направлению подготовки "Агроинженерия" / Д. Н. Раднаев, С. В. </w:t>
            </w:r>
            <w:proofErr w:type="spellStart"/>
            <w:r w:rsidRPr="00096459">
              <w:rPr>
                <w:rFonts w:cs="Arial"/>
                <w:sz w:val="16"/>
                <w:szCs w:val="16"/>
              </w:rPr>
              <w:t>Петунов</w:t>
            </w:r>
            <w:proofErr w:type="spellEnd"/>
            <w:r w:rsidRPr="00096459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Инженерный фак. - Улан-Удэ</w:t>
            </w:r>
            <w:proofErr w:type="gramStart"/>
            <w:r w:rsidRPr="0009645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96459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- 138 с.</w:t>
            </w:r>
            <w:r>
              <w:rPr>
                <w:rFonts w:cs="Arial"/>
                <w:sz w:val="16"/>
                <w:szCs w:val="16"/>
              </w:rPr>
              <w:t xml:space="preserve"> -5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71" w:rsidRPr="00F70D9B" w:rsidRDefault="000B72DF" w:rsidP="00D74ADC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7C1771" w:rsidRPr="00201B9A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C1771" w:rsidRPr="007D1300" w:rsidTr="00CD51F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71" w:rsidRPr="00096459" w:rsidRDefault="007C1771" w:rsidP="00D74ADC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01B9A">
              <w:rPr>
                <w:rFonts w:cs="Arial"/>
                <w:sz w:val="16"/>
                <w:szCs w:val="16"/>
              </w:rPr>
              <w:t>Раднаев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, Даба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Нимаевич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.    Техническое обслуживание зерноуборочного комбайна "CLASS" : рекомендовано методическим советом Бурятской ГСХА в качестве учебного пособия для обучающихся по специальности 35.02.07 - "Механизация сельского хозяйства" образовательной программы СПО и бакалавров по направлению 35.03.06 "Агроинженерия" / Д. Н. Раднаев, С. В.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Петунов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, В. Л. </w:t>
            </w:r>
            <w:proofErr w:type="spellStart"/>
            <w:r w:rsidRPr="00201B9A">
              <w:rPr>
                <w:rFonts w:cs="Arial"/>
                <w:sz w:val="16"/>
                <w:szCs w:val="16"/>
              </w:rPr>
              <w:t>Шахаев</w:t>
            </w:r>
            <w:proofErr w:type="spellEnd"/>
            <w:r w:rsidRPr="00201B9A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201B9A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201B9A">
              <w:rPr>
                <w:rFonts w:cs="Arial"/>
                <w:sz w:val="16"/>
                <w:szCs w:val="16"/>
              </w:rPr>
              <w:t>ос. Федерации, ФГОУ ВО БГСХА им. В. Р. Филиппова. - Улан-Удэ</w:t>
            </w:r>
            <w:proofErr w:type="gramStart"/>
            <w:r w:rsidRPr="00201B9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01B9A">
              <w:rPr>
                <w:rFonts w:cs="Arial"/>
                <w:sz w:val="16"/>
                <w:szCs w:val="16"/>
              </w:rPr>
              <w:t xml:space="preserve"> Изд-во БГСХА им. В. Р. Филиппова, 2018. - 131 с.</w:t>
            </w:r>
            <w:r>
              <w:rPr>
                <w:rFonts w:cs="Arial"/>
                <w:sz w:val="16"/>
                <w:szCs w:val="16"/>
              </w:rPr>
              <w:t xml:space="preserve"> – 15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71" w:rsidRDefault="000B72DF" w:rsidP="00D74ADC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7C1771" w:rsidRPr="00201B9A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Default="0044006F" w:rsidP="0044006F">
      <w:pPr>
        <w:pStyle w:val="af8"/>
        <w:spacing w:after="0"/>
        <w:ind w:left="0"/>
        <w:rPr>
          <w:b/>
        </w:rPr>
      </w:pPr>
    </w:p>
    <w:p w:rsidR="007D1300" w:rsidRDefault="007D1300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3763"/>
        <w:gridCol w:w="3119"/>
      </w:tblGrid>
      <w:tr w:rsidR="0044006F" w:rsidRPr="007C0F81" w:rsidTr="005E39B1">
        <w:trPr>
          <w:trHeight w:val="5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5E39B1">
        <w:trPr>
          <w:trHeight w:val="5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pStyle w:val="afe"/>
              <w:numPr>
                <w:ilvl w:val="0"/>
                <w:numId w:val="5"/>
              </w:numPr>
              <w:tabs>
                <w:tab w:val="left" w:pos="426"/>
              </w:tabs>
              <w:ind w:left="131"/>
              <w:rPr>
                <w:rFonts w:ascii="Arial" w:hAnsi="Arial" w:cs="Arial"/>
                <w:sz w:val="16"/>
                <w:szCs w:val="16"/>
              </w:rPr>
            </w:pPr>
            <w:r w:rsidRPr="007D7FA4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7D7FA4">
              <w:rPr>
                <w:rFonts w:ascii="Arial" w:hAnsi="Arial" w:cs="Arial"/>
                <w:sz w:val="16"/>
                <w:szCs w:val="16"/>
              </w:rPr>
              <w:t>длябизнеса</w:t>
            </w:r>
            <w:proofErr w:type="spellEnd"/>
            <w:r w:rsidRPr="007D7FA4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 w:rsidRPr="007D7FA4">
              <w:rPr>
                <w:rFonts w:ascii="Arial" w:hAnsi="Arial" w:cs="Arial"/>
                <w:sz w:val="16"/>
                <w:szCs w:val="16"/>
              </w:rPr>
              <w:t>Стандартный</w:t>
            </w:r>
            <w:r w:rsidRPr="007D7FA4">
              <w:rPr>
                <w:rFonts w:ascii="Arial" w:hAnsi="Arial" w:cs="Arial"/>
                <w:sz w:val="16"/>
                <w:szCs w:val="16"/>
                <w:lang w:val="en-US"/>
              </w:rPr>
              <w:t xml:space="preserve"> Russian Edition. </w:t>
            </w:r>
            <w:r w:rsidRPr="007D7FA4">
              <w:rPr>
                <w:rFonts w:ascii="Arial" w:hAnsi="Arial" w:cs="Arial"/>
                <w:sz w:val="16"/>
                <w:szCs w:val="16"/>
              </w:rPr>
              <w:t xml:space="preserve">500-999 </w:t>
            </w:r>
            <w:proofErr w:type="spellStart"/>
            <w:r w:rsidRPr="007D7FA4">
              <w:rPr>
                <w:rFonts w:ascii="Arial" w:hAnsi="Arial" w:cs="Arial"/>
                <w:sz w:val="16"/>
                <w:szCs w:val="16"/>
              </w:rPr>
              <w:t>User</w:t>
            </w:r>
            <w:proofErr w:type="spellEnd"/>
            <w:r w:rsidRPr="007D7FA4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7D7FA4">
              <w:rPr>
                <w:rFonts w:ascii="Arial" w:hAnsi="Arial" w:cs="Arial"/>
                <w:sz w:val="16"/>
                <w:szCs w:val="16"/>
              </w:rPr>
              <w:t>yearEducationalRenewalLicense</w:t>
            </w:r>
            <w:proofErr w:type="spellEnd"/>
            <w:r w:rsidRPr="007D7FA4">
              <w:rPr>
                <w:rFonts w:ascii="Arial" w:hAnsi="Arial" w:cs="Arial"/>
                <w:sz w:val="16"/>
                <w:szCs w:val="16"/>
              </w:rPr>
              <w:t>. Государственный контракт №ПП - 04/2018 на оказание услуг по передаче неисключительных прав (лицензии) на использование программного обеспечения от 15 января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  <w:r w:rsidRPr="007D7FA4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</w:p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pStyle w:val="afe"/>
              <w:numPr>
                <w:ilvl w:val="0"/>
                <w:numId w:val="5"/>
              </w:numPr>
              <w:tabs>
                <w:tab w:val="left" w:pos="426"/>
              </w:tabs>
              <w:ind w:left="131"/>
              <w:rPr>
                <w:rFonts w:ascii="Arial" w:hAnsi="Arial" w:cs="Arial"/>
                <w:sz w:val="16"/>
                <w:szCs w:val="16"/>
              </w:rPr>
            </w:pPr>
            <w:r w:rsidRPr="007D7FA4">
              <w:rPr>
                <w:rFonts w:ascii="Arial" w:hAnsi="Arial" w:cs="Arial"/>
                <w:sz w:val="16"/>
                <w:szCs w:val="16"/>
              </w:rPr>
              <w:t xml:space="preserve">1C-Битрикс: Внутренний портал учебного заведения. </w:t>
            </w:r>
            <w:proofErr w:type="spellStart"/>
            <w:r w:rsidRPr="007D7FA4">
              <w:rPr>
                <w:rFonts w:ascii="Arial" w:hAnsi="Arial" w:cs="Arial"/>
                <w:sz w:val="16"/>
                <w:szCs w:val="16"/>
              </w:rPr>
              <w:t>Сублицензионный</w:t>
            </w:r>
            <w:proofErr w:type="spellEnd"/>
            <w:r w:rsidRPr="007D7FA4">
              <w:rPr>
                <w:rFonts w:ascii="Arial" w:hAnsi="Arial" w:cs="Arial"/>
                <w:sz w:val="16"/>
                <w:szCs w:val="16"/>
              </w:rPr>
              <w:t xml:space="preserve"> договор  о предоставлении права использования программы ЭВМ №ПП -67/2018 от 6 ноября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  <w:r w:rsidRPr="007D7FA4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</w:p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pStyle w:val="afe"/>
              <w:numPr>
                <w:ilvl w:val="0"/>
                <w:numId w:val="5"/>
              </w:numPr>
              <w:tabs>
                <w:tab w:val="left" w:pos="426"/>
              </w:tabs>
              <w:ind w:left="131"/>
              <w:rPr>
                <w:rFonts w:ascii="Arial" w:hAnsi="Arial" w:cs="Arial"/>
                <w:sz w:val="16"/>
                <w:szCs w:val="16"/>
              </w:rPr>
            </w:pPr>
            <w:r w:rsidRPr="007D7FA4">
              <w:rPr>
                <w:rFonts w:ascii="Arial" w:hAnsi="Arial" w:cs="Arial"/>
                <w:sz w:val="16"/>
                <w:szCs w:val="16"/>
              </w:rPr>
              <w:t>Программно-методический комплекс «Информационный модуль сайта – VIKON». Договор № АМ- 2721 возмездного оказания услуг от 30 мая 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  <w:r w:rsidRPr="007D7FA4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</w:p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pStyle w:val="afe"/>
              <w:numPr>
                <w:ilvl w:val="0"/>
                <w:numId w:val="5"/>
              </w:numPr>
              <w:tabs>
                <w:tab w:val="left" w:pos="426"/>
              </w:tabs>
              <w:ind w:left="131"/>
              <w:rPr>
                <w:rFonts w:ascii="Arial" w:hAnsi="Arial" w:cs="Arial"/>
                <w:sz w:val="16"/>
                <w:szCs w:val="16"/>
              </w:rPr>
            </w:pPr>
            <w:r w:rsidRPr="007D7FA4">
              <w:rPr>
                <w:rFonts w:ascii="Arial" w:hAnsi="Arial" w:cs="Arial"/>
                <w:sz w:val="16"/>
                <w:szCs w:val="16"/>
              </w:rPr>
              <w:t>Программное обеспечение «</w:t>
            </w:r>
            <w:proofErr w:type="spellStart"/>
            <w:r w:rsidRPr="007D7FA4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7D7FA4">
              <w:rPr>
                <w:rFonts w:ascii="Arial" w:hAnsi="Arial" w:cs="Arial"/>
                <w:sz w:val="16"/>
                <w:szCs w:val="16"/>
              </w:rPr>
              <w:t>». Лицензионный договор №993  от 27 марта 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  <w:r w:rsidRPr="007D7FA4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pStyle w:val="afe"/>
              <w:numPr>
                <w:ilvl w:val="0"/>
                <w:numId w:val="5"/>
              </w:numPr>
              <w:tabs>
                <w:tab w:val="left" w:pos="426"/>
              </w:tabs>
              <w:ind w:left="131"/>
              <w:rPr>
                <w:rFonts w:ascii="Arial" w:hAnsi="Arial" w:cs="Arial"/>
                <w:sz w:val="16"/>
                <w:szCs w:val="16"/>
              </w:rPr>
            </w:pPr>
            <w:r w:rsidRPr="007D7FA4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7D7FA4">
              <w:rPr>
                <w:rFonts w:ascii="Arial" w:hAnsi="Arial" w:cs="Arial"/>
                <w:sz w:val="16"/>
                <w:szCs w:val="16"/>
              </w:rPr>
              <w:t>длябизнеса</w:t>
            </w:r>
            <w:proofErr w:type="spellEnd"/>
            <w:r w:rsidRPr="007D7FA4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 w:rsidRPr="007D7FA4">
              <w:rPr>
                <w:rFonts w:ascii="Arial" w:hAnsi="Arial" w:cs="Arial"/>
                <w:sz w:val="16"/>
                <w:szCs w:val="16"/>
              </w:rPr>
              <w:t>Стандартный</w:t>
            </w:r>
            <w:r w:rsidRPr="007D7FA4">
              <w:rPr>
                <w:rFonts w:ascii="Arial" w:hAnsi="Arial" w:cs="Arial"/>
                <w:sz w:val="16"/>
                <w:szCs w:val="16"/>
                <w:lang w:val="en-US"/>
              </w:rPr>
              <w:t xml:space="preserve"> Russian Edition. </w:t>
            </w:r>
            <w:r w:rsidRPr="007D7FA4">
              <w:rPr>
                <w:rFonts w:ascii="Arial" w:hAnsi="Arial" w:cs="Arial"/>
                <w:sz w:val="16"/>
                <w:szCs w:val="16"/>
              </w:rPr>
              <w:t xml:space="preserve">500-999 </w:t>
            </w:r>
            <w:proofErr w:type="spellStart"/>
            <w:r w:rsidRPr="007D7FA4">
              <w:rPr>
                <w:rFonts w:ascii="Arial" w:hAnsi="Arial" w:cs="Arial"/>
                <w:sz w:val="16"/>
                <w:szCs w:val="16"/>
              </w:rPr>
              <w:t>User</w:t>
            </w:r>
            <w:proofErr w:type="spellEnd"/>
            <w:r w:rsidRPr="007D7FA4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7D7FA4">
              <w:rPr>
                <w:rFonts w:ascii="Arial" w:hAnsi="Arial" w:cs="Arial"/>
                <w:sz w:val="16"/>
                <w:szCs w:val="16"/>
              </w:rPr>
              <w:t>yearEducationalRenewalLicense</w:t>
            </w:r>
            <w:proofErr w:type="spellEnd"/>
            <w:r w:rsidRPr="007D7FA4">
              <w:rPr>
                <w:rFonts w:ascii="Arial" w:hAnsi="Arial" w:cs="Arial"/>
                <w:sz w:val="16"/>
                <w:szCs w:val="16"/>
              </w:rPr>
              <w:t>. Государственный контракт №ПП - 04/2018 на оказание услуг по передаче неисключительных прав (лицензии) на использование программного обеспечения от 15 января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  <w:r w:rsidRPr="007D7FA4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  <w:p w:rsidR="005E39B1" w:rsidRPr="007D7FA4" w:rsidRDefault="005E39B1" w:rsidP="007C4F3E">
            <w:pPr>
              <w:rPr>
                <w:rFonts w:cs="Arial"/>
                <w:sz w:val="16"/>
                <w:szCs w:val="16"/>
              </w:rPr>
            </w:pPr>
          </w:p>
        </w:tc>
      </w:tr>
      <w:tr w:rsidR="005E39B1" w:rsidRPr="007C0F81" w:rsidTr="005E39B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C31E649BB0FF45F692BDBE4208EBDCFF"/>
              </w:placeholder>
              <w:text w:multiLine="1"/>
            </w:sdtPr>
            <w:sdtEndPr/>
            <w:sdtContent>
              <w:p w:rsidR="005E39B1" w:rsidRPr="007C0F81" w:rsidRDefault="005E39B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5E39B1" w:rsidRPr="007C0F81" w:rsidTr="005E39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9450A694890D4B03A38FD3523D2097A2"/>
              </w:placeholder>
              <w:text/>
            </w:sdtPr>
            <w:sdtEndPr/>
            <w:sdtContent>
              <w:p w:rsidR="005E39B1" w:rsidRPr="007C0F81" w:rsidRDefault="005E39B1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5E39B1" w:rsidRPr="007C0F81" w:rsidTr="005E39B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C31E649BB0FF45F692BDBE4208EBDCFF"/>
              </w:placeholder>
              <w:text w:multiLine="1"/>
            </w:sdtPr>
            <w:sdtEndPr/>
            <w:sdtContent>
              <w:p w:rsidR="005E39B1" w:rsidRPr="007C0F81" w:rsidRDefault="005E39B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C31E649BB0FF45F692BDBE4208EBDCFF"/>
              </w:placeholder>
              <w:text w:multiLine="1"/>
            </w:sdtPr>
            <w:sdtEndPr/>
            <w:sdtContent>
              <w:p w:rsidR="005E39B1" w:rsidRPr="007C0F81" w:rsidRDefault="005E39B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C31E649BB0FF45F692BDBE4208EBDCFF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FE3F04" w:rsidRDefault="005E39B1" w:rsidP="00BA65FC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C" w:rsidRPr="00D4213C" w:rsidRDefault="00BA65FC" w:rsidP="00BA65FC">
            <w:pPr>
              <w:pStyle w:val="af8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5E39B1" w:rsidRPr="00FE3F04" w:rsidRDefault="00BA65FC" w:rsidP="00BA65FC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FE3F04" w:rsidRDefault="005E39B1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E39B1" w:rsidRPr="007C0F81" w:rsidTr="005E39B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607DB8613CA14A45B550486E84F59964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5E39B1" w:rsidRPr="007C0F81" w:rsidTr="005E39B1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607DB8613CA14A45B550486E84F59964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607DB8613CA14A45B550486E84F59964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607DB8613CA14A45B550486E84F59964"/>
              </w:placeholder>
              <w:text w:multiLine="1"/>
            </w:sdtPr>
            <w:sdtEndPr/>
            <w:sdtContent>
              <w:p w:rsidR="005E39B1" w:rsidRPr="007C0F81" w:rsidRDefault="005E39B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607DB8613CA14A45B550486E84F59964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607DB8613CA14A45B550486E84F59964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607DB8613CA14A45B550486E84F59964"/>
              </w:placeholder>
              <w:text/>
            </w:sdtPr>
            <w:sdtEndPr/>
            <w:sdtContent>
              <w:p w:rsidR="005E39B1" w:rsidRPr="007C0F81" w:rsidRDefault="005E39B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Default="005E39B1" w:rsidP="00923192">
            <w:r w:rsidRPr="0005470E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</w:t>
                </w:r>
                <w:r w:rsidR="00181AC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1" w:rsidRDefault="005E39B1" w:rsidP="00923192">
            <w:r w:rsidRPr="0005470E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A0C2FCDFC694465D9375E7F5766FCAAC"/>
              </w:placeholder>
              <w:text/>
            </w:sdtPr>
            <w:sdtEndPr/>
            <w:sdtContent>
              <w:p w:rsidR="005E39B1" w:rsidRPr="007C0F81" w:rsidRDefault="005E39B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E39B1" w:rsidRPr="007C0F81" w:rsidTr="005E39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1" w:rsidRPr="007C0F81" w:rsidRDefault="005E39B1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:rsidR="0044006F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C32469" w:rsidRPr="00455CC9" w:rsidRDefault="00C32469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110"/>
        <w:gridCol w:w="5387"/>
      </w:tblGrid>
      <w:tr w:rsidR="0044006F" w:rsidRPr="00C713CB" w:rsidTr="005E39B1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538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5E39B1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BA65FC" w:rsidRPr="00C713CB" w:rsidTr="005E39B1">
        <w:trPr>
          <w:trHeight w:val="20"/>
        </w:trPr>
        <w:tc>
          <w:tcPr>
            <w:tcW w:w="676" w:type="dxa"/>
            <w:vAlign w:val="center"/>
          </w:tcPr>
          <w:p w:rsidR="00BA65FC" w:rsidRPr="00C713CB" w:rsidRDefault="00BA65FC" w:rsidP="0092319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BA65FC" w:rsidRPr="008450C8" w:rsidRDefault="00BA65FC" w:rsidP="00711CEF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8450C8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8450C8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8450C8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(670024, Республика Бурятия, г. Улан-Удэ, ул. Пушкина, д. </w:t>
            </w: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5387" w:type="dxa"/>
          </w:tcPr>
          <w:p w:rsidR="00BA65FC" w:rsidRPr="00D4213C" w:rsidRDefault="00BA65FC" w:rsidP="00711CEF">
            <w:pPr>
              <w:pStyle w:val="af8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BA65FC" w:rsidRPr="008450C8" w:rsidRDefault="00BA65FC" w:rsidP="00711CEF">
            <w:pPr>
              <w:ind w:firstLine="397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BA65FC" w:rsidRPr="00C713CB" w:rsidTr="005E39B1">
        <w:trPr>
          <w:trHeight w:val="20"/>
        </w:trPr>
        <w:tc>
          <w:tcPr>
            <w:tcW w:w="676" w:type="dxa"/>
            <w:vAlign w:val="center"/>
          </w:tcPr>
          <w:p w:rsidR="00BA65FC" w:rsidRPr="00C713CB" w:rsidRDefault="00BA65FC" w:rsidP="0092319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BA65FC" w:rsidRPr="008450C8" w:rsidRDefault="00BA65FC" w:rsidP="00711CEF">
            <w:pPr>
              <w:jc w:val="both"/>
              <w:rPr>
                <w:rFonts w:cs="Arial"/>
                <w:sz w:val="16"/>
                <w:szCs w:val="16"/>
              </w:rPr>
            </w:pPr>
            <w:r w:rsidRPr="008450C8">
              <w:rPr>
                <w:rFonts w:cs="Arial"/>
                <w:sz w:val="16"/>
                <w:szCs w:val="16"/>
              </w:rPr>
              <w:t xml:space="preserve">Учебная аудитория  для проведения семинарского типа, групповых и индивидуальных консультаций, текущего контроля и промежуточной аттестации №05 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(670024, Республика Бурятия, г. Улан-Удэ, ул. Пушкина, д. </w:t>
            </w: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5387" w:type="dxa"/>
          </w:tcPr>
          <w:p w:rsidR="00BA65FC" w:rsidRPr="00D4213C" w:rsidRDefault="00BA65FC" w:rsidP="00711CEF">
            <w:pPr>
              <w:jc w:val="both"/>
              <w:rPr>
                <w:rFonts w:cs="Arial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18 посадочных мест, рабочее место преподавателя,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оснащенные</w:t>
            </w:r>
            <w:proofErr w:type="gramEnd"/>
            <w:r w:rsidRPr="00D4213C">
              <w:rPr>
                <w:rFonts w:cs="Arial"/>
                <w:sz w:val="16"/>
                <w:szCs w:val="16"/>
              </w:rPr>
              <w:t xml:space="preserve"> учебной мебелью, доска учебная, 7 стендов.</w:t>
            </w:r>
          </w:p>
          <w:p w:rsidR="00BA65FC" w:rsidRPr="00D4213C" w:rsidRDefault="00BA65FC" w:rsidP="00711CE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Наборы демонстрационного оборудования: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Опытный образец грядовой картофелесажалки; Макет сажалки навесной СН-4Б (для посадки картофеля); Макет сеялки СЗ-3,6; Макет посевной секции СУПО-6 для посева овощных культур).</w:t>
            </w:r>
            <w:proofErr w:type="gramEnd"/>
          </w:p>
        </w:tc>
      </w:tr>
      <w:tr w:rsidR="00BA65FC" w:rsidRPr="00181AC6" w:rsidTr="008946BB">
        <w:trPr>
          <w:trHeight w:val="20"/>
        </w:trPr>
        <w:tc>
          <w:tcPr>
            <w:tcW w:w="676" w:type="dxa"/>
            <w:vAlign w:val="center"/>
          </w:tcPr>
          <w:p w:rsidR="00BA65FC" w:rsidRPr="00C713CB" w:rsidRDefault="00BA65FC" w:rsidP="0092319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10" w:type="dxa"/>
            <w:vAlign w:val="center"/>
          </w:tcPr>
          <w:p w:rsidR="00BA65FC" w:rsidRPr="008450C8" w:rsidRDefault="00BA65FC" w:rsidP="00711CEF">
            <w:pPr>
              <w:spacing w:before="100" w:beforeAutospacing="1" w:after="100" w:afterAutospacing="1"/>
              <w:rPr>
                <w:rFonts w:cs="Arial"/>
                <w:color w:val="000000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D4213C">
              <w:rPr>
                <w:rFonts w:cs="Arial"/>
                <w:sz w:val="16"/>
                <w:szCs w:val="16"/>
              </w:rPr>
              <w:t xml:space="preserve">  №09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13C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д.№ 8)</w:t>
            </w:r>
          </w:p>
        </w:tc>
        <w:tc>
          <w:tcPr>
            <w:tcW w:w="5387" w:type="dxa"/>
          </w:tcPr>
          <w:p w:rsidR="00BA65FC" w:rsidRPr="00D4213C" w:rsidRDefault="00BA65FC" w:rsidP="00711CEF">
            <w:pPr>
              <w:jc w:val="both"/>
              <w:rPr>
                <w:rFonts w:cs="Arial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>9 посадочных мест, оснащенные учебной мебелью, учебная доска, 3 компьютера с возможностью подключения к сети Интернет и доступом в ЭИОС, 2 стенда</w:t>
            </w:r>
          </w:p>
          <w:p w:rsidR="00BA65FC" w:rsidRPr="00D4213C" w:rsidRDefault="00BA65FC" w:rsidP="00711CEF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213C">
              <w:rPr>
                <w:rFonts w:cs="Arial"/>
                <w:sz w:val="16"/>
                <w:szCs w:val="16"/>
              </w:rPr>
              <w:t>Список</w:t>
            </w:r>
            <w:r w:rsidRPr="00D4213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4213C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proofErr w:type="spellStart"/>
            <w:r w:rsidRPr="00D4213C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D4213C">
              <w:rPr>
                <w:rFonts w:cs="Arial"/>
                <w:sz w:val="16"/>
                <w:szCs w:val="16"/>
                <w:lang w:val="en-US"/>
              </w:rPr>
              <w:t xml:space="preserve"> Windows; Microsoft Office 2007</w:t>
            </w:r>
          </w:p>
        </w:tc>
      </w:tr>
    </w:tbl>
    <w:p w:rsidR="0044006F" w:rsidRPr="008B7A5E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C713CB">
      <w:pPr>
        <w:shd w:val="clear" w:color="auto" w:fill="FFFFFF"/>
        <w:ind w:firstLine="567"/>
        <w:jc w:val="both"/>
        <w:outlineLvl w:val="0"/>
        <w:rPr>
          <w:rFonts w:cs="Arial"/>
        </w:rPr>
      </w:pPr>
      <w:bookmarkStart w:id="34" w:name="_Toc27074324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3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C713CB">
      <w:pPr>
        <w:shd w:val="clear" w:color="auto" w:fill="FFFFFF"/>
        <w:ind w:firstLine="567"/>
        <w:jc w:val="center"/>
        <w:outlineLvl w:val="0"/>
        <w:rPr>
          <w:rFonts w:cs="Arial"/>
          <w:b/>
        </w:rPr>
      </w:pPr>
      <w:bookmarkStart w:id="35" w:name="_Toc27074325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35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E7A99" w:rsidRPr="00C713CB" w:rsidTr="00B56BA8">
        <w:tc>
          <w:tcPr>
            <w:tcW w:w="3353" w:type="dxa"/>
            <w:shd w:val="clear" w:color="auto" w:fill="auto"/>
            <w:vAlign w:val="center"/>
          </w:tcPr>
          <w:p w:rsidR="004E7A99" w:rsidRPr="00C713CB" w:rsidRDefault="004E7A99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Раднаев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Даба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Нимаевич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4E7A99" w:rsidRPr="00C713CB" w:rsidRDefault="005E39B1" w:rsidP="005E39B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="004E7A99">
              <w:rPr>
                <w:rFonts w:ascii="Arial" w:hAnsi="Arial" w:cs="Arial"/>
                <w:sz w:val="16"/>
                <w:szCs w:val="16"/>
              </w:rPr>
              <w:t>Механизация сельского хозяйства, инженер-механик</w:t>
            </w:r>
            <w:r w:rsidR="00C865D7">
              <w:rPr>
                <w:rFonts w:ascii="Arial" w:hAnsi="Arial" w:cs="Arial"/>
                <w:sz w:val="16"/>
                <w:szCs w:val="16"/>
              </w:rPr>
              <w:t>. Преподаватель высшей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E7A99" w:rsidRPr="00C713CB" w:rsidRDefault="004E7A99" w:rsidP="0092319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д.т.н.,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7D1300" w:rsidRDefault="007D1300" w:rsidP="0044006F">
      <w:pPr>
        <w:jc w:val="center"/>
        <w:rPr>
          <w:rFonts w:cs="Arial"/>
          <w:b/>
        </w:rPr>
      </w:pPr>
    </w:p>
    <w:p w:rsidR="007D1300" w:rsidRDefault="007D1300" w:rsidP="0044006F">
      <w:pPr>
        <w:jc w:val="center"/>
        <w:rPr>
          <w:rFonts w:cs="Arial"/>
          <w:b/>
        </w:rPr>
      </w:pPr>
    </w:p>
    <w:p w:rsidR="007D1300" w:rsidRDefault="007D1300" w:rsidP="0044006F">
      <w:pPr>
        <w:jc w:val="center"/>
        <w:rPr>
          <w:rFonts w:cs="Arial"/>
          <w:b/>
        </w:rPr>
      </w:pPr>
    </w:p>
    <w:p w:rsidR="005E39B1" w:rsidRDefault="005E39B1" w:rsidP="0044006F">
      <w:pPr>
        <w:jc w:val="center"/>
        <w:rPr>
          <w:rFonts w:cs="Arial"/>
          <w:b/>
        </w:rPr>
      </w:pPr>
    </w:p>
    <w:p w:rsidR="005E39B1" w:rsidRDefault="005E39B1" w:rsidP="0044006F">
      <w:pPr>
        <w:jc w:val="center"/>
        <w:rPr>
          <w:rFonts w:cs="Arial"/>
          <w:b/>
        </w:rPr>
      </w:pPr>
    </w:p>
    <w:p w:rsidR="005E39B1" w:rsidRDefault="005E39B1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 w:rsidP="0044006F">
      <w:pPr>
        <w:jc w:val="center"/>
        <w:rPr>
          <w:rFonts w:cs="Arial"/>
          <w:b/>
        </w:rPr>
      </w:pPr>
    </w:p>
    <w:p w:rsidR="00BA65FC" w:rsidRDefault="00BA65F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D70249" w:rsidRPr="00455CC9" w:rsidRDefault="00D70249" w:rsidP="00D70249">
      <w:pPr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7.8</w:t>
      </w:r>
      <w:r>
        <w:rPr>
          <w:rFonts w:cs="Arial"/>
          <w:b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D70249" w:rsidRPr="00455CC9" w:rsidRDefault="00D70249" w:rsidP="00D70249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0F4FBD20D1C34578B75E2FBA3AD6A769"/>
        </w:placeholder>
        <w:text w:multiLine="1"/>
      </w:sdtPr>
      <w:sdtEndPr/>
      <w:sdtContent>
        <w:p w:rsidR="00D70249" w:rsidRPr="00A72D3D" w:rsidRDefault="00D70249" w:rsidP="00D70249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>
            <w:rPr>
              <w:rFonts w:eastAsia="Calibri" w:cs="Arial"/>
              <w:lang w:eastAsia="en-US"/>
            </w:rPr>
            <w:t>,</w:t>
          </w:r>
          <w:r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eastAsia="Calibri" w:cs="Arial"/>
              <w:lang w:eastAsia="en-US"/>
            </w:rPr>
            <w:t>для</w:t>
          </w:r>
          <w:proofErr w:type="gramEnd"/>
          <w:r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eastAsia="Calibri" w:cs="Arial"/>
              <w:lang w:eastAsia="en-US"/>
            </w:rPr>
            <w:t>сурдопереводчиков</w:t>
          </w:r>
          <w:proofErr w:type="spellEnd"/>
          <w:r>
            <w:rPr>
              <w:rFonts w:eastAsia="Calibri" w:cs="Arial"/>
              <w:lang w:eastAsia="en-US"/>
            </w:rPr>
            <w:t xml:space="preserve"> / </w:t>
          </w:r>
          <w:proofErr w:type="spellStart"/>
          <w:r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>
            <w:rPr>
              <w:rFonts w:eastAsia="Calibri" w:cs="Arial"/>
              <w:lang w:eastAsia="en-US"/>
            </w:rPr>
            <w:t xml:space="preserve"> (модуля);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="00181AC6"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Pr="003A2590">
            <w:rPr>
              <w:rFonts w:eastAsia="Calibri" w:cs="Arial"/>
              <w:lang w:eastAsia="en-US"/>
            </w:rPr>
            <w:t>технологий</w:t>
          </w:r>
          <w:r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  <w:t xml:space="preserve">            В целях реализации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 w:rsidR="008B7A5E"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в</w:t>
          </w:r>
          <w:proofErr w:type="gramEnd"/>
          <w:r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>
            <w:rPr>
              <w:rFonts w:eastAsia="Calibri" w:cs="Arial"/>
              <w:lang w:eastAsia="en-US"/>
            </w:rPr>
            <w:t>безбарьерная</w:t>
          </w:r>
          <w:proofErr w:type="spellEnd"/>
          <w:r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D70249" w:rsidRDefault="00D70249" w:rsidP="00D70249">
      <w:pPr>
        <w:spacing w:after="200" w:line="276" w:lineRule="auto"/>
        <w:jc w:val="center"/>
        <w:rPr>
          <w:rFonts w:cs="Arial"/>
          <w:b/>
        </w:rPr>
      </w:pPr>
    </w:p>
    <w:p w:rsidR="0044006F" w:rsidRPr="00A72D3D" w:rsidRDefault="0044006F" w:rsidP="00823BC6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</w:p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4E7A99" w:rsidRDefault="004E7A99" w:rsidP="00A72D3D">
      <w:pPr>
        <w:spacing w:after="200" w:line="276" w:lineRule="auto"/>
        <w:jc w:val="center"/>
        <w:rPr>
          <w:rFonts w:cs="Arial"/>
          <w:b/>
        </w:rPr>
      </w:pPr>
    </w:p>
    <w:p w:rsidR="004E7A99" w:rsidRDefault="004E7A99" w:rsidP="00A72D3D">
      <w:pPr>
        <w:spacing w:after="200" w:line="276" w:lineRule="auto"/>
        <w:jc w:val="center"/>
        <w:rPr>
          <w:rFonts w:cs="Arial"/>
          <w:b/>
        </w:rPr>
      </w:pPr>
    </w:p>
    <w:p w:rsidR="007D1300" w:rsidRDefault="007D1300" w:rsidP="00A72D3D">
      <w:pPr>
        <w:spacing w:after="200" w:line="276" w:lineRule="auto"/>
        <w:jc w:val="center"/>
        <w:rPr>
          <w:rFonts w:cs="Arial"/>
          <w:b/>
        </w:rPr>
      </w:pPr>
    </w:p>
    <w:p w:rsidR="007D1300" w:rsidRDefault="007D1300" w:rsidP="00A72D3D">
      <w:pPr>
        <w:spacing w:after="200" w:line="276" w:lineRule="auto"/>
        <w:jc w:val="center"/>
        <w:rPr>
          <w:rFonts w:cs="Arial"/>
          <w:b/>
        </w:rPr>
      </w:pPr>
    </w:p>
    <w:p w:rsidR="007D1300" w:rsidRDefault="007D1300" w:rsidP="00A72D3D">
      <w:pPr>
        <w:spacing w:after="200" w:line="276" w:lineRule="auto"/>
        <w:jc w:val="center"/>
        <w:rPr>
          <w:rFonts w:cs="Arial"/>
          <w:b/>
        </w:rPr>
      </w:pPr>
    </w:p>
    <w:p w:rsidR="007D1300" w:rsidRDefault="007D1300" w:rsidP="00A72D3D">
      <w:pPr>
        <w:spacing w:after="200" w:line="276" w:lineRule="auto"/>
        <w:jc w:val="center"/>
        <w:rPr>
          <w:rFonts w:cs="Arial"/>
          <w:b/>
        </w:rPr>
      </w:pPr>
    </w:p>
    <w:p w:rsidR="007D1300" w:rsidRDefault="007D1300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6012DE" w:rsidRDefault="00A72D3D" w:rsidP="00A72D3D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8</w:t>
      </w:r>
      <w:r w:rsidRPr="006012DE">
        <w:rPr>
          <w:rFonts w:cs="Arial"/>
          <w:b/>
        </w:rPr>
        <w:t>. ИЗМЕНЕНИЯ И ДОПОЛНЕНИЯ</w:t>
      </w:r>
    </w:p>
    <w:p w:rsidR="00A72D3D" w:rsidRPr="00155723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к рабочей программе дисциплины</w:t>
      </w:r>
      <w:r>
        <w:rPr>
          <w:rFonts w:ascii="Arial" w:hAnsi="Arial" w:cs="Arial"/>
          <w:b/>
        </w:rPr>
        <w:t xml:space="preserve"> (модуля)</w:t>
      </w:r>
      <w:r w:rsidR="004E7A99">
        <w:rPr>
          <w:rFonts w:ascii="Arial" w:hAnsi="Arial" w:cs="Arial"/>
          <w:b/>
        </w:rPr>
        <w:t xml:space="preserve"> ФТД.В.01 Зарубежная сельскохозяйственная техника</w:t>
      </w:r>
    </w:p>
    <w:p w:rsidR="00A72D3D" w:rsidRPr="00A72D3D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 xml:space="preserve">в составе </w:t>
      </w:r>
      <w:r w:rsidR="003F3952">
        <w:rPr>
          <w:rFonts w:ascii="Arial" w:hAnsi="Arial" w:cs="Arial"/>
          <w:b/>
        </w:rPr>
        <w:t>ООП</w:t>
      </w:r>
      <w:r w:rsidRPr="00A523AA">
        <w:rPr>
          <w:rFonts w:ascii="Arial" w:hAnsi="Arial" w:cs="Arial"/>
          <w:b/>
        </w:rPr>
        <w:t xml:space="preserve"> </w:t>
      </w:r>
      <w:sdt>
        <w:sdtPr>
          <w:rPr>
            <w:rFonts w:cs="Arial"/>
            <w:b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4E7A99" w:rsidRPr="004E7A99">
            <w:rPr>
              <w:rFonts w:cs="Arial"/>
              <w:b/>
            </w:rPr>
            <w:t>35.06.04 Технологии, средства механизации и энергетическое оборудование в сельском, лесном и рыбном хозяйстве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lock w:val="sd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8B7A5E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</w:sdtPr>
      <w:sdtEndPr/>
      <w:sdtContent>
        <w:p w:rsidR="00C713CB" w:rsidRPr="00BA65FC" w:rsidRDefault="00C713CB" w:rsidP="00151CCF">
          <w:pPr>
            <w:pStyle w:val="afd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BA65FC">
            <w:rPr>
              <w:rFonts w:ascii="Arial" w:hAnsi="Arial" w:cs="Arial"/>
              <w:b w:val="0"/>
              <w:color w:val="auto"/>
              <w:sz w:val="20"/>
              <w:szCs w:val="20"/>
            </w:rPr>
            <w:t>Оглавление</w:t>
          </w:r>
        </w:p>
        <w:p w:rsidR="00271C55" w:rsidRPr="00BA65FC" w:rsidRDefault="008218EE" w:rsidP="00271C55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r w:rsidRPr="00BA65FC">
            <w:fldChar w:fldCharType="begin"/>
          </w:r>
          <w:r w:rsidR="00C713CB" w:rsidRPr="00BA65FC">
            <w:instrText xml:space="preserve"> TOC \o "1-3" \h \z \u </w:instrText>
          </w:r>
          <w:r w:rsidRPr="00BA65FC">
            <w:fldChar w:fldCharType="separate"/>
          </w:r>
          <w:hyperlink w:anchor="_Toc27074237" w:history="1">
            <w:r w:rsidR="00271C55" w:rsidRPr="00BA65FC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271C55" w:rsidRPr="00BA65FC">
              <w:rPr>
                <w:noProof/>
                <w:webHidden/>
              </w:rPr>
              <w:tab/>
            </w:r>
            <w:r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_Toc27074237 \h </w:instrText>
            </w:r>
            <w:r w:rsidRPr="00BA65FC">
              <w:rPr>
                <w:noProof/>
                <w:webHidden/>
              </w:rPr>
            </w:r>
            <w:r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3</w:t>
            </w:r>
            <w:r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238" w:history="1">
            <w:r w:rsidR="00271C55" w:rsidRPr="00BA65FC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271C55" w:rsidRPr="00BA65FC">
              <w:rPr>
                <w:rStyle w:val="afa"/>
                <w:rFonts w:cs="Arial"/>
                <w:caps/>
                <w:noProof/>
              </w:rPr>
              <w:t xml:space="preserve">соотнесенные с планируемыми результатами освоения </w:t>
            </w:r>
            <w:r w:rsidR="003F3952" w:rsidRPr="00BA65FC">
              <w:rPr>
                <w:rStyle w:val="afa"/>
                <w:rFonts w:cs="Arial"/>
                <w:caps/>
                <w:noProof/>
              </w:rPr>
              <w:t>ООП</w:t>
            </w:r>
            <w:r w:rsidR="00271C55" w:rsidRPr="00BA65FC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_Toc27074238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3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239" w:history="1">
            <w:r w:rsidR="00271C55" w:rsidRPr="00BA65FC">
              <w:rPr>
                <w:rStyle w:val="afa"/>
                <w:rFonts w:cs="Arial"/>
                <w:noProof/>
              </w:rPr>
              <w:t xml:space="preserve">С ДРУГИМИ ДИСЦИПЛИНАМИ И ПРАКТИКАМИ В СОСТАВЕ </w:t>
            </w:r>
            <w:r w:rsidR="003F3952" w:rsidRPr="00BA65FC">
              <w:rPr>
                <w:rStyle w:val="afa"/>
                <w:rFonts w:cs="Arial"/>
                <w:noProof/>
              </w:rPr>
              <w:t>ООП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_Toc27074239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3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240" w:history="1">
            <w:r w:rsidR="00271C55" w:rsidRPr="00BA65FC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_Toc27074240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10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241" w:history="1">
            <w:r w:rsidR="00271C55" w:rsidRPr="00BA65FC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_Toc27074241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11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242" w:history="1">
            <w:r w:rsidR="00271C55" w:rsidRPr="00BA65FC">
              <w:rPr>
                <w:rStyle w:val="afa"/>
                <w:rFonts w:cs="Arial"/>
                <w:noProof/>
              </w:rPr>
              <w:t>5. ПРОГРАММА ВНЕАУДИТОРНОЙ АКАДЕМИЧЕСКОЙ РАБОТЫ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_Toc27074242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12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243" w:history="1">
            <w:r w:rsidR="00271C55" w:rsidRPr="00BA65FC">
              <w:rPr>
                <w:rStyle w:val="afa"/>
                <w:rFonts w:cs="Arial"/>
                <w:noProof/>
              </w:rPr>
              <w:t>ОБУЧАЮЩИХСЯ (ВАРО) ПО ДИСЦИПЛИНЕ (МОДУЛЮ)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_Toc27074243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12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280" w:history="1">
            <w:r w:rsidR="00271C55" w:rsidRPr="00BA65FC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_Toc27074280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12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281" w:history="1">
            <w:r w:rsidR="00271C55" w:rsidRPr="00BA65FC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_Toc27074281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12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271C55" w:rsidRPr="00BA65FC" w:rsidRDefault="000B72D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074320" w:history="1">
            <w:r w:rsidR="00271C55" w:rsidRPr="00BA65FC">
              <w:rPr>
                <w:rStyle w:val="afa"/>
                <w:rFonts w:cs="Arial"/>
                <w:noProof/>
              </w:rPr>
              <w:t xml:space="preserve">7. </w:t>
            </w:r>
            <w:r w:rsidR="00271C55" w:rsidRPr="00BA65FC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271C55" w:rsidRPr="00BA65FC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271C55" w:rsidRPr="00BA65FC">
              <w:rPr>
                <w:noProof/>
                <w:webHidden/>
              </w:rPr>
              <w:tab/>
            </w:r>
            <w:r w:rsidR="008218EE" w:rsidRPr="00BA65FC">
              <w:rPr>
                <w:noProof/>
                <w:webHidden/>
              </w:rPr>
              <w:fldChar w:fldCharType="begin"/>
            </w:r>
            <w:r w:rsidR="00271C55" w:rsidRPr="00BA65FC">
              <w:rPr>
                <w:noProof/>
                <w:webHidden/>
              </w:rPr>
              <w:instrText xml:space="preserve"> PAGEREF _Toc27074320 \h </w:instrText>
            </w:r>
            <w:r w:rsidR="008218EE" w:rsidRPr="00BA65FC">
              <w:rPr>
                <w:noProof/>
                <w:webHidden/>
              </w:rPr>
            </w:r>
            <w:r w:rsidR="008218EE" w:rsidRPr="00BA65FC">
              <w:rPr>
                <w:noProof/>
                <w:webHidden/>
              </w:rPr>
              <w:fldChar w:fldCharType="separate"/>
            </w:r>
            <w:r w:rsidR="008B7A5E">
              <w:rPr>
                <w:noProof/>
                <w:webHidden/>
              </w:rPr>
              <w:t>12</w:t>
            </w:r>
            <w:r w:rsidR="008218EE" w:rsidRPr="00BA65FC">
              <w:rPr>
                <w:noProof/>
                <w:webHidden/>
              </w:rPr>
              <w:fldChar w:fldCharType="end"/>
            </w:r>
          </w:hyperlink>
        </w:p>
        <w:p w:rsidR="00C713CB" w:rsidRPr="00BA65FC" w:rsidRDefault="008218EE">
          <w:r w:rsidRPr="00BA65FC">
            <w:fldChar w:fldCharType="end"/>
          </w:r>
          <w:r w:rsidR="00BA65FC" w:rsidRPr="00BA65FC">
            <w:t>8. ИЗМЕНЕНИЯ И ДОПОЛНЕНИЯ…………………………………………………………………..…………….</w:t>
          </w:r>
          <w:r w:rsidR="00BA65FC">
            <w:t>.</w:t>
          </w:r>
          <w:r w:rsidR="00BA65FC" w:rsidRPr="00BA65FC">
            <w:t>17</w:t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FF5BFE">
      <w:footerReference w:type="default" r:id="rId23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DF" w:rsidRDefault="000B72DF" w:rsidP="005E29AD">
      <w:r>
        <w:separator/>
      </w:r>
    </w:p>
  </w:endnote>
  <w:endnote w:type="continuationSeparator" w:id="0">
    <w:p w:rsidR="000B72DF" w:rsidRDefault="000B72DF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3F3952" w:rsidRDefault="000B72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A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3952" w:rsidRDefault="003F3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DF" w:rsidRDefault="000B72DF" w:rsidP="005E29AD">
      <w:r>
        <w:separator/>
      </w:r>
    </w:p>
  </w:footnote>
  <w:footnote w:type="continuationSeparator" w:id="0">
    <w:p w:rsidR="000B72DF" w:rsidRDefault="000B72DF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095A54"/>
    <w:multiLevelType w:val="hybridMultilevel"/>
    <w:tmpl w:val="D3365006"/>
    <w:lvl w:ilvl="0" w:tplc="71DA552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4501D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91D9B"/>
    <w:rsid w:val="000926E1"/>
    <w:rsid w:val="000941DF"/>
    <w:rsid w:val="000958DD"/>
    <w:rsid w:val="00096459"/>
    <w:rsid w:val="000974CE"/>
    <w:rsid w:val="000A38A6"/>
    <w:rsid w:val="000A3ED5"/>
    <w:rsid w:val="000A4F67"/>
    <w:rsid w:val="000A6256"/>
    <w:rsid w:val="000A6800"/>
    <w:rsid w:val="000B616B"/>
    <w:rsid w:val="000B72DF"/>
    <w:rsid w:val="000C1700"/>
    <w:rsid w:val="000C5E94"/>
    <w:rsid w:val="000C7567"/>
    <w:rsid w:val="000D33F0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5E04"/>
    <w:rsid w:val="00140392"/>
    <w:rsid w:val="00141CBF"/>
    <w:rsid w:val="00143422"/>
    <w:rsid w:val="0014455F"/>
    <w:rsid w:val="0014539C"/>
    <w:rsid w:val="00145514"/>
    <w:rsid w:val="0014594A"/>
    <w:rsid w:val="00145A9E"/>
    <w:rsid w:val="00150634"/>
    <w:rsid w:val="00151CCF"/>
    <w:rsid w:val="001523D4"/>
    <w:rsid w:val="00161B5D"/>
    <w:rsid w:val="001651FE"/>
    <w:rsid w:val="00170C5E"/>
    <w:rsid w:val="001717B8"/>
    <w:rsid w:val="00172BFB"/>
    <w:rsid w:val="001816EC"/>
    <w:rsid w:val="00181764"/>
    <w:rsid w:val="00181AC6"/>
    <w:rsid w:val="00184107"/>
    <w:rsid w:val="001875D1"/>
    <w:rsid w:val="00191E04"/>
    <w:rsid w:val="00192608"/>
    <w:rsid w:val="001938B1"/>
    <w:rsid w:val="001939A6"/>
    <w:rsid w:val="00194909"/>
    <w:rsid w:val="001A0562"/>
    <w:rsid w:val="001A144D"/>
    <w:rsid w:val="001A2967"/>
    <w:rsid w:val="001A4239"/>
    <w:rsid w:val="001B157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1F68C0"/>
    <w:rsid w:val="00201B9A"/>
    <w:rsid w:val="00206009"/>
    <w:rsid w:val="00206DD2"/>
    <w:rsid w:val="002106FC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68DF"/>
    <w:rsid w:val="00257721"/>
    <w:rsid w:val="00265DC4"/>
    <w:rsid w:val="00271C55"/>
    <w:rsid w:val="00271CDC"/>
    <w:rsid w:val="00274F85"/>
    <w:rsid w:val="0028376B"/>
    <w:rsid w:val="00287F1A"/>
    <w:rsid w:val="00290CC1"/>
    <w:rsid w:val="0029225F"/>
    <w:rsid w:val="00292EF5"/>
    <w:rsid w:val="002A022A"/>
    <w:rsid w:val="002A0AD1"/>
    <w:rsid w:val="002A38B5"/>
    <w:rsid w:val="002A4B5B"/>
    <w:rsid w:val="002A4EFF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056"/>
    <w:rsid w:val="002D1315"/>
    <w:rsid w:val="002D299E"/>
    <w:rsid w:val="002E7441"/>
    <w:rsid w:val="002F5B9F"/>
    <w:rsid w:val="002F5E2A"/>
    <w:rsid w:val="002F7206"/>
    <w:rsid w:val="00305D0F"/>
    <w:rsid w:val="00306387"/>
    <w:rsid w:val="00311E2F"/>
    <w:rsid w:val="003138A8"/>
    <w:rsid w:val="00314CAC"/>
    <w:rsid w:val="00316B9E"/>
    <w:rsid w:val="0032101C"/>
    <w:rsid w:val="00321BF2"/>
    <w:rsid w:val="00321BFA"/>
    <w:rsid w:val="0032495C"/>
    <w:rsid w:val="003355EB"/>
    <w:rsid w:val="00336D04"/>
    <w:rsid w:val="00341074"/>
    <w:rsid w:val="00345CFE"/>
    <w:rsid w:val="003460E7"/>
    <w:rsid w:val="00351180"/>
    <w:rsid w:val="00353194"/>
    <w:rsid w:val="00365317"/>
    <w:rsid w:val="00366491"/>
    <w:rsid w:val="003670A7"/>
    <w:rsid w:val="00370805"/>
    <w:rsid w:val="00371C0B"/>
    <w:rsid w:val="00375061"/>
    <w:rsid w:val="003750FE"/>
    <w:rsid w:val="0037799E"/>
    <w:rsid w:val="00381F16"/>
    <w:rsid w:val="00382559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7C67"/>
    <w:rsid w:val="003E0448"/>
    <w:rsid w:val="003F31CA"/>
    <w:rsid w:val="003F370B"/>
    <w:rsid w:val="003F3952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2660"/>
    <w:rsid w:val="0045275F"/>
    <w:rsid w:val="00453677"/>
    <w:rsid w:val="004548BE"/>
    <w:rsid w:val="00461AC9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555D"/>
    <w:rsid w:val="004C57DA"/>
    <w:rsid w:val="004C79C7"/>
    <w:rsid w:val="004D09AD"/>
    <w:rsid w:val="004D1AA7"/>
    <w:rsid w:val="004D2D53"/>
    <w:rsid w:val="004D46C0"/>
    <w:rsid w:val="004D4EF5"/>
    <w:rsid w:val="004E04C6"/>
    <w:rsid w:val="004E24F5"/>
    <w:rsid w:val="004E5420"/>
    <w:rsid w:val="004E7A99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3C46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02D6"/>
    <w:rsid w:val="005931E3"/>
    <w:rsid w:val="005958F9"/>
    <w:rsid w:val="00597593"/>
    <w:rsid w:val="005A15D3"/>
    <w:rsid w:val="005A1B1C"/>
    <w:rsid w:val="005B586A"/>
    <w:rsid w:val="005C4554"/>
    <w:rsid w:val="005C549A"/>
    <w:rsid w:val="005C5C52"/>
    <w:rsid w:val="005D63D6"/>
    <w:rsid w:val="005D70A9"/>
    <w:rsid w:val="005E1017"/>
    <w:rsid w:val="005E29AD"/>
    <w:rsid w:val="005E39B1"/>
    <w:rsid w:val="005E3F42"/>
    <w:rsid w:val="005E6529"/>
    <w:rsid w:val="005F7FD4"/>
    <w:rsid w:val="0060421F"/>
    <w:rsid w:val="00605531"/>
    <w:rsid w:val="0060694E"/>
    <w:rsid w:val="00607911"/>
    <w:rsid w:val="00607EC5"/>
    <w:rsid w:val="00612027"/>
    <w:rsid w:val="00613F08"/>
    <w:rsid w:val="00624E90"/>
    <w:rsid w:val="006355DF"/>
    <w:rsid w:val="006422DE"/>
    <w:rsid w:val="00643502"/>
    <w:rsid w:val="006467A4"/>
    <w:rsid w:val="006475A8"/>
    <w:rsid w:val="00647C88"/>
    <w:rsid w:val="00650502"/>
    <w:rsid w:val="00653DE2"/>
    <w:rsid w:val="00654E0B"/>
    <w:rsid w:val="00655AD5"/>
    <w:rsid w:val="00660DDC"/>
    <w:rsid w:val="006637CA"/>
    <w:rsid w:val="00667F7B"/>
    <w:rsid w:val="006720A3"/>
    <w:rsid w:val="0067210E"/>
    <w:rsid w:val="00673AE2"/>
    <w:rsid w:val="006836C4"/>
    <w:rsid w:val="00683C74"/>
    <w:rsid w:val="00685443"/>
    <w:rsid w:val="006872AC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FA8"/>
    <w:rsid w:val="00745CB7"/>
    <w:rsid w:val="00746120"/>
    <w:rsid w:val="00753D46"/>
    <w:rsid w:val="0077189D"/>
    <w:rsid w:val="007730FB"/>
    <w:rsid w:val="00787108"/>
    <w:rsid w:val="00790291"/>
    <w:rsid w:val="00791D19"/>
    <w:rsid w:val="00792F0C"/>
    <w:rsid w:val="007B0249"/>
    <w:rsid w:val="007B4C05"/>
    <w:rsid w:val="007C0F81"/>
    <w:rsid w:val="007C1771"/>
    <w:rsid w:val="007D10C6"/>
    <w:rsid w:val="007D1300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18EE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2383"/>
    <w:rsid w:val="008639AD"/>
    <w:rsid w:val="00864BD8"/>
    <w:rsid w:val="00866B6A"/>
    <w:rsid w:val="0087608B"/>
    <w:rsid w:val="00877D7B"/>
    <w:rsid w:val="008852CC"/>
    <w:rsid w:val="00887E12"/>
    <w:rsid w:val="0089189A"/>
    <w:rsid w:val="008A19B4"/>
    <w:rsid w:val="008A2889"/>
    <w:rsid w:val="008A2E69"/>
    <w:rsid w:val="008A300F"/>
    <w:rsid w:val="008A46CD"/>
    <w:rsid w:val="008B1A86"/>
    <w:rsid w:val="008B248F"/>
    <w:rsid w:val="008B2692"/>
    <w:rsid w:val="008B3300"/>
    <w:rsid w:val="008B37A2"/>
    <w:rsid w:val="008B7A5E"/>
    <w:rsid w:val="008C32C2"/>
    <w:rsid w:val="008E3193"/>
    <w:rsid w:val="008F15D0"/>
    <w:rsid w:val="008F682D"/>
    <w:rsid w:val="00903357"/>
    <w:rsid w:val="00905000"/>
    <w:rsid w:val="009115AA"/>
    <w:rsid w:val="00920305"/>
    <w:rsid w:val="009220BE"/>
    <w:rsid w:val="00923192"/>
    <w:rsid w:val="00923D76"/>
    <w:rsid w:val="00924F0C"/>
    <w:rsid w:val="00925A10"/>
    <w:rsid w:val="00930E09"/>
    <w:rsid w:val="00933173"/>
    <w:rsid w:val="009340AE"/>
    <w:rsid w:val="0093457B"/>
    <w:rsid w:val="009348ED"/>
    <w:rsid w:val="00940E91"/>
    <w:rsid w:val="00943594"/>
    <w:rsid w:val="00943769"/>
    <w:rsid w:val="0094424E"/>
    <w:rsid w:val="009512F6"/>
    <w:rsid w:val="00953AFF"/>
    <w:rsid w:val="00953DD1"/>
    <w:rsid w:val="0095659E"/>
    <w:rsid w:val="00967232"/>
    <w:rsid w:val="00973749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2A6C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9F2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53F8"/>
    <w:rsid w:val="009E76F8"/>
    <w:rsid w:val="009F27CA"/>
    <w:rsid w:val="009F728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36AB3"/>
    <w:rsid w:val="00A4084A"/>
    <w:rsid w:val="00A46D09"/>
    <w:rsid w:val="00A50803"/>
    <w:rsid w:val="00A50D85"/>
    <w:rsid w:val="00A577E7"/>
    <w:rsid w:val="00A65B17"/>
    <w:rsid w:val="00A65F8E"/>
    <w:rsid w:val="00A662AD"/>
    <w:rsid w:val="00A6641B"/>
    <w:rsid w:val="00A72D3D"/>
    <w:rsid w:val="00A742BB"/>
    <w:rsid w:val="00A74C47"/>
    <w:rsid w:val="00A75C13"/>
    <w:rsid w:val="00A75EC3"/>
    <w:rsid w:val="00A767E0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477"/>
    <w:rsid w:val="00AA3E69"/>
    <w:rsid w:val="00AA447C"/>
    <w:rsid w:val="00AC41E3"/>
    <w:rsid w:val="00AC48B3"/>
    <w:rsid w:val="00AC6BBF"/>
    <w:rsid w:val="00AD76D8"/>
    <w:rsid w:val="00AE0920"/>
    <w:rsid w:val="00AE16B1"/>
    <w:rsid w:val="00AE16FD"/>
    <w:rsid w:val="00AE6D0D"/>
    <w:rsid w:val="00AF2567"/>
    <w:rsid w:val="00AF2D39"/>
    <w:rsid w:val="00AF41E3"/>
    <w:rsid w:val="00AF5195"/>
    <w:rsid w:val="00AF6952"/>
    <w:rsid w:val="00B00A78"/>
    <w:rsid w:val="00B02C94"/>
    <w:rsid w:val="00B0547A"/>
    <w:rsid w:val="00B07FB9"/>
    <w:rsid w:val="00B1009B"/>
    <w:rsid w:val="00B12EBB"/>
    <w:rsid w:val="00B144A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A65FC"/>
    <w:rsid w:val="00BA78E3"/>
    <w:rsid w:val="00BB1444"/>
    <w:rsid w:val="00BB2FE7"/>
    <w:rsid w:val="00BD0C63"/>
    <w:rsid w:val="00BD1118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6368"/>
    <w:rsid w:val="00C102C6"/>
    <w:rsid w:val="00C14E15"/>
    <w:rsid w:val="00C15193"/>
    <w:rsid w:val="00C1623D"/>
    <w:rsid w:val="00C21B52"/>
    <w:rsid w:val="00C243F8"/>
    <w:rsid w:val="00C269F2"/>
    <w:rsid w:val="00C32469"/>
    <w:rsid w:val="00C349C6"/>
    <w:rsid w:val="00C4007B"/>
    <w:rsid w:val="00C40561"/>
    <w:rsid w:val="00C40582"/>
    <w:rsid w:val="00C42272"/>
    <w:rsid w:val="00C446FF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5D7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5C6A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249"/>
    <w:rsid w:val="00D70E34"/>
    <w:rsid w:val="00D70EB7"/>
    <w:rsid w:val="00D70F4D"/>
    <w:rsid w:val="00D7159A"/>
    <w:rsid w:val="00D82071"/>
    <w:rsid w:val="00D85971"/>
    <w:rsid w:val="00D86032"/>
    <w:rsid w:val="00D932C6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2507F"/>
    <w:rsid w:val="00E35523"/>
    <w:rsid w:val="00E404DD"/>
    <w:rsid w:val="00E44D54"/>
    <w:rsid w:val="00E46E30"/>
    <w:rsid w:val="00E4722A"/>
    <w:rsid w:val="00E50DA5"/>
    <w:rsid w:val="00E52C48"/>
    <w:rsid w:val="00E536E7"/>
    <w:rsid w:val="00E5668C"/>
    <w:rsid w:val="00E5763E"/>
    <w:rsid w:val="00E6053D"/>
    <w:rsid w:val="00E61F9F"/>
    <w:rsid w:val="00E64C3B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11BB"/>
    <w:rsid w:val="00EE5469"/>
    <w:rsid w:val="00EF0D22"/>
    <w:rsid w:val="00EF358D"/>
    <w:rsid w:val="00EF4CAA"/>
    <w:rsid w:val="00EF69F7"/>
    <w:rsid w:val="00EF6B7A"/>
    <w:rsid w:val="00F06839"/>
    <w:rsid w:val="00F1130A"/>
    <w:rsid w:val="00F15FF2"/>
    <w:rsid w:val="00F25AE6"/>
    <w:rsid w:val="00F51232"/>
    <w:rsid w:val="00F5351C"/>
    <w:rsid w:val="00F5612C"/>
    <w:rsid w:val="00F64A10"/>
    <w:rsid w:val="00F70D9B"/>
    <w:rsid w:val="00F7223F"/>
    <w:rsid w:val="00F7258A"/>
    <w:rsid w:val="00F730CA"/>
    <w:rsid w:val="00F74CA0"/>
    <w:rsid w:val="00F90FA1"/>
    <w:rsid w:val="00F92028"/>
    <w:rsid w:val="00F920EE"/>
    <w:rsid w:val="00F97684"/>
    <w:rsid w:val="00FA08CD"/>
    <w:rsid w:val="00FA1569"/>
    <w:rsid w:val="00FA3C6E"/>
    <w:rsid w:val="00FA66B4"/>
    <w:rsid w:val="00FB24DC"/>
    <w:rsid w:val="00FB6C8A"/>
    <w:rsid w:val="00FB7669"/>
    <w:rsid w:val="00FC0EDA"/>
    <w:rsid w:val="00FC14E9"/>
    <w:rsid w:val="00FC3485"/>
    <w:rsid w:val="00FC3AF4"/>
    <w:rsid w:val="00FC3DFD"/>
    <w:rsid w:val="00FD2BF1"/>
    <w:rsid w:val="00FE28B3"/>
    <w:rsid w:val="00FE639D"/>
    <w:rsid w:val="00FE651C"/>
    <w:rsid w:val="00FE6C26"/>
    <w:rsid w:val="00FE7123"/>
    <w:rsid w:val="00FF1A57"/>
    <w:rsid w:val="00FF2F59"/>
    <w:rsid w:val="00FF35B1"/>
    <w:rsid w:val="00FF5BFE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uiPriority w:val="34"/>
    <w:locked/>
    <w:rsid w:val="004E7A99"/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5E39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rsid w:val="005E39B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631%2E3%28571%2E54%29%2F%D0%A0%20156%2D116515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631%2E3%28571%2E54%29%2F%D0%A0%20156%2D1165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08449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631%2E3%28571%2E54%29%2F%D0%A0%20156%2D263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0844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.lanbook.com/book/130497" TargetMode="External"/><Relationship Id="rId19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631%2E3%28571%2E54%29%2F%D0%A0%20156%2D1165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22186" TargetMode="External"/><Relationship Id="rId14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631%2E3%28571%2E54%29%2F%D0%A0%20156%2D263523" TargetMode="External"/><Relationship Id="rId22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631%2E3%28571%2E54%29%2F%D0%A0%20156%2D2635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346FE6" w:rsidP="00346FE6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346FE6" w:rsidP="00346FE6">
          <w:pPr>
            <w:pStyle w:val="B6390F319A7A4F0D83DF6D087BE8E7B41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346FE6" w:rsidP="00346FE6">
          <w:pPr>
            <w:pStyle w:val="D22A75C6EFEB4468A2CF7B6C82AF3FEF10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346FE6" w:rsidP="00346FE6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346FE6" w:rsidP="00346FE6">
          <w:pPr>
            <w:pStyle w:val="C74502094D774BE9BD60532AE687086C1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346FE6" w:rsidP="00346FE6">
          <w:pPr>
            <w:pStyle w:val="B2269E9280C9459F888D7C48B15D9BAF1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346FE6" w:rsidP="00346FE6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346FE6" w:rsidP="00346FE6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346FE6" w:rsidP="00346FE6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346FE6" w:rsidP="00346FE6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A423B747E941F68FAED8FB9552B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0AC06-4738-4AB5-8433-A46E740E9E86}"/>
      </w:docPartPr>
      <w:docPartBody>
        <w:p w:rsidR="007C37A9" w:rsidRDefault="00346FE6" w:rsidP="00346FE6">
          <w:pPr>
            <w:pStyle w:val="8AA423B747E941F68FAED8FB9552BA0D10"/>
          </w:pPr>
          <w:r w:rsidRPr="0047623E">
            <w:rPr>
              <w:rStyle w:val="a3"/>
              <w:rFonts w:eastAsiaTheme="minorHAnsi"/>
              <w:color w:val="auto"/>
            </w:rPr>
            <w:t>«_»______ 2019 г.</w:t>
          </w:r>
        </w:p>
      </w:docPartBody>
    </w:docPart>
    <w:docPart>
      <w:docPartPr>
        <w:name w:val="C2E3AA8134F944E5B9793970D01EC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8A7ED-13E8-4E29-BF15-1AA2FC3DA99A}"/>
      </w:docPartPr>
      <w:docPartBody>
        <w:p w:rsidR="00346FE6" w:rsidRPr="00C40561" w:rsidRDefault="00346FE6" w:rsidP="00AB5C34">
          <w:pPr>
            <w:ind w:firstLine="709"/>
            <w:contextualSpacing/>
            <w:jc w:val="both"/>
            <w:rPr>
              <w:rFonts w:cs="Arial"/>
            </w:rPr>
          </w:pPr>
          <w:r w:rsidRPr="00C40561">
            <w:rPr>
              <w:rStyle w:val="a3"/>
            </w:rPr>
            <w:t xml:space="preserve">В случае, если дисциплина является дисциплиной по выбору обучающегося, то пишется следующий текст: </w:t>
          </w:r>
          <w:r w:rsidRPr="00C40561">
            <w:rPr>
              <w:rStyle w:val="a3"/>
            </w:rPr>
            <w:br/>
            <w:t>- относится к вариативной части блока 1 «Дисциплины» ОПОП;</w:t>
          </w:r>
        </w:p>
        <w:p w:rsidR="007C37A9" w:rsidRDefault="00346FE6" w:rsidP="00346FE6">
          <w:pPr>
            <w:pStyle w:val="C2E3AA8134F944E5B9793970D01ECC0910"/>
          </w:pPr>
          <w:r w:rsidRPr="00C40561">
            <w:rPr>
              <w:rStyle w:val="a3"/>
            </w:rPr>
            <w:t xml:space="preserve">- является дисциплиной обязательной для изучения, если выбрана обучающимся. 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346FE6" w:rsidP="00346FE6">
          <w:pPr>
            <w:pStyle w:val="629346315D074768821B11FB83623EDA10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6C80F44634172B50F86F58B2D3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2F10-C6A2-4B5D-9591-A98226A0991D}"/>
      </w:docPartPr>
      <w:docPartBody>
        <w:p w:rsidR="007C37A9" w:rsidRDefault="00346FE6" w:rsidP="00346FE6">
          <w:pPr>
            <w:pStyle w:val="C086C80F44634172B50F86F58B2D3ED710"/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346FE6" w:rsidP="00346FE6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346FE6" w:rsidP="00346FE6">
          <w:pPr>
            <w:pStyle w:val="84670AC4DB7B48D28CFC8FCE69BCE62610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346FE6" w:rsidP="00346FE6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346FE6" w:rsidP="00346FE6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346FE6" w:rsidP="00346FE6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B5F6C6AE38C242DB80AD3B72E8B67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18967-277D-436B-8A62-53307344FA43}"/>
      </w:docPartPr>
      <w:docPartBody>
        <w:p w:rsidR="00AB5C34" w:rsidRDefault="00AB5C34" w:rsidP="00AB5C34">
          <w:pPr>
            <w:pStyle w:val="B5F6C6AE38C242DB80AD3B72E8B6797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047167703646F69F7EB54C32DD7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DFC07-1DCD-4462-880C-43FD291755D0}"/>
      </w:docPartPr>
      <w:docPartBody>
        <w:p w:rsidR="00AB5C34" w:rsidRDefault="00AB5C34" w:rsidP="00AB5C34">
          <w:pPr>
            <w:pStyle w:val="86047167703646F69F7EB54C32DD71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14046771504CBA99E9E390E18F9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A2E2C-B2B4-4544-B369-4D57AB295C01}"/>
      </w:docPartPr>
      <w:docPartBody>
        <w:p w:rsidR="001F68B3" w:rsidRDefault="001F68B3" w:rsidP="001F68B3">
          <w:pPr>
            <w:pStyle w:val="CC14046771504CBA99E9E390E18F96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94CB3D9C0649E8944C6461CECDF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85840-1427-4955-941E-C4C825AEA955}"/>
      </w:docPartPr>
      <w:docPartBody>
        <w:p w:rsidR="001F68B3" w:rsidRDefault="001F68B3" w:rsidP="001F68B3">
          <w:pPr>
            <w:pStyle w:val="3894CB3D9C0649E8944C6461CECDFFE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071D69DD4DC3BCC87C090A443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E976D-35C1-4396-9F68-FDD8CEAA68A5}"/>
      </w:docPartPr>
      <w:docPartBody>
        <w:p w:rsidR="001F68B3" w:rsidRDefault="001F68B3" w:rsidP="001F68B3">
          <w:pPr>
            <w:pStyle w:val="8DDC071D69DD4DC3BCC87C090A4438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9923DC181B46E4866BBD7C0E899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2E101-ECA9-4B0D-8DF8-AEC92AD4F4D2}"/>
      </w:docPartPr>
      <w:docPartBody>
        <w:p w:rsidR="001F68B3" w:rsidRDefault="001F68B3" w:rsidP="001F68B3">
          <w:pPr>
            <w:pStyle w:val="979923DC181B46E4866BBD7C0E899D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899CF5686B44AF89154A0E6742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6BB1-84A5-4371-8FFC-51666E1378C2}"/>
      </w:docPartPr>
      <w:docPartBody>
        <w:p w:rsidR="001F68B3" w:rsidRDefault="001F68B3" w:rsidP="001F68B3">
          <w:pPr>
            <w:pStyle w:val="C8899CF5686B44AF89154A0E6742849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56C2C8AAB042DE8CE446536C8E3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D4001-9A4D-46A9-9316-184C710563A6}"/>
      </w:docPartPr>
      <w:docPartBody>
        <w:p w:rsidR="001F68B3" w:rsidRDefault="001F68B3" w:rsidP="001F68B3">
          <w:pPr>
            <w:pStyle w:val="9256C2C8AAB042DE8CE446536C8E30F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495C6BE21945B598C4E20EE65F9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EF534-15BA-47CC-825F-156702E106DC}"/>
      </w:docPartPr>
      <w:docPartBody>
        <w:p w:rsidR="001F68B3" w:rsidRDefault="001F68B3" w:rsidP="001F68B3">
          <w:pPr>
            <w:pStyle w:val="5E495C6BE21945B598C4E20EE65F9E2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AB112205540918ED8B4C01F1C2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2613C-3EA0-470F-BF32-6571468625F4}"/>
      </w:docPartPr>
      <w:docPartBody>
        <w:p w:rsidR="001F68B3" w:rsidRDefault="001F68B3" w:rsidP="001F68B3">
          <w:pPr>
            <w:pStyle w:val="830AB112205540918ED8B4C01F1C25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16EBC4B65C42C9B9E66A577A200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B733F-E791-4F6C-9F53-D3B0DF8F17B6}"/>
      </w:docPartPr>
      <w:docPartBody>
        <w:p w:rsidR="001F68B3" w:rsidRDefault="001F68B3" w:rsidP="001F68B3">
          <w:pPr>
            <w:pStyle w:val="AC16EBC4B65C42C9B9E66A577A2002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12DBD40C554ECFAD254E8FD6D44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8EF0A-6D9C-4818-9AB9-D7729420C7D0}"/>
      </w:docPartPr>
      <w:docPartBody>
        <w:p w:rsidR="001F68B3" w:rsidRDefault="001F68B3" w:rsidP="001F68B3">
          <w:pPr>
            <w:pStyle w:val="5C12DBD40C554ECFAD254E8FD6D44F3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2EFE46A3D47AA8F2A743B838F4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FD1CC-F542-4FEE-B712-74893731428D}"/>
      </w:docPartPr>
      <w:docPartBody>
        <w:p w:rsidR="001F68B3" w:rsidRDefault="001F68B3" w:rsidP="001F68B3">
          <w:pPr>
            <w:pStyle w:val="8012EFE46A3D47AA8F2A743B838F4EF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374044C51F4DFBA5B164469BED0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052F9-C51E-4ECE-8F1A-DDEB04057CEF}"/>
      </w:docPartPr>
      <w:docPartBody>
        <w:p w:rsidR="001F68B3" w:rsidRDefault="001F68B3" w:rsidP="001F68B3">
          <w:pPr>
            <w:pStyle w:val="80374044C51F4DFBA5B164469BED0DA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B3508AD0C143E194BD9F4095D75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A42AC-3AE5-4735-B108-2A5438CF9003}"/>
      </w:docPartPr>
      <w:docPartBody>
        <w:p w:rsidR="001F68B3" w:rsidRDefault="001F68B3" w:rsidP="001F68B3">
          <w:pPr>
            <w:pStyle w:val="5BB3508AD0C143E194BD9F4095D755F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FA6606FCFA482DB6CF4717BD767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FF2CD-8608-41B6-8274-D2FD0979E6AE}"/>
      </w:docPartPr>
      <w:docPartBody>
        <w:p w:rsidR="001F68B3" w:rsidRDefault="001F68B3" w:rsidP="001F68B3">
          <w:pPr>
            <w:pStyle w:val="97FA6606FCFA482DB6CF4717BD767F7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9A49B2A6D46F9B1543BC42C0CA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76751-601C-40E3-B7FE-83201B39A479}"/>
      </w:docPartPr>
      <w:docPartBody>
        <w:p w:rsidR="001F68B3" w:rsidRDefault="001F68B3" w:rsidP="001F68B3">
          <w:pPr>
            <w:pStyle w:val="7769A49B2A6D46F9B1543BC42C0CA1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42107E1D444E3FB1C6EC808B162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F6B44-A25E-44E2-9613-6DACF5F5EF1B}"/>
      </w:docPartPr>
      <w:docPartBody>
        <w:p w:rsidR="00687DC7" w:rsidRDefault="00687DC7" w:rsidP="00687DC7">
          <w:pPr>
            <w:pStyle w:val="F942107E1D444E3FB1C6EC808B162E49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D7E990DCEFF469699BAB638846B8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5917A-EA82-41C9-ABA0-9208E7790AF8}"/>
      </w:docPartPr>
      <w:docPartBody>
        <w:p w:rsidR="00AA3F01" w:rsidRDefault="004938C7" w:rsidP="004938C7">
          <w:pPr>
            <w:pStyle w:val="BD7E990DCEFF469699BAB638846B8292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6FFAB6F0DC4DCFA9E67D3A7EBDE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D7F4F-15C9-432F-BA2B-24E5E3024E7B}"/>
      </w:docPartPr>
      <w:docPartBody>
        <w:p w:rsidR="00AA3F01" w:rsidRDefault="004938C7" w:rsidP="004938C7">
          <w:pPr>
            <w:pStyle w:val="6B6FFAB6F0DC4DCFA9E67D3A7EBDE9F1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90B2051A84830B6694BAD77371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851A8-748D-4F16-A469-1AE4F0E860AC}"/>
      </w:docPartPr>
      <w:docPartBody>
        <w:p w:rsidR="00AA3F01" w:rsidRDefault="004938C7" w:rsidP="004938C7">
          <w:pPr>
            <w:pStyle w:val="01E90B2051A84830B6694BAD77371027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2A2A28F056514EA88F7B3A9A731C6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BD98D-84E3-4419-B62E-710CB90D1938}"/>
      </w:docPartPr>
      <w:docPartBody>
        <w:p w:rsidR="00AA3F01" w:rsidRDefault="004938C7" w:rsidP="004938C7">
          <w:pPr>
            <w:pStyle w:val="2A2A28F056514EA88F7B3A9A731C65F4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139C3C6FB29640CCAA6BBC17D58AD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30712-3F1A-48BD-82F3-607A354A57C4}"/>
      </w:docPartPr>
      <w:docPartBody>
        <w:p w:rsidR="00AA3F01" w:rsidRDefault="004938C7" w:rsidP="004938C7">
          <w:pPr>
            <w:pStyle w:val="139C3C6FB29640CCAA6BBC17D58ADDF4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9DC4C4B9E09F4BDD9F3B8DB227582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CFB03-E3C3-4825-90A8-F4DC366BEC01}"/>
      </w:docPartPr>
      <w:docPartBody>
        <w:p w:rsidR="00AA3F01" w:rsidRDefault="004938C7" w:rsidP="004938C7">
          <w:pPr>
            <w:pStyle w:val="9DC4C4B9E09F4BDD9F3B8DB227582D9A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796CEF35B4F5A9261A029D5F76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C4DF7-4556-4749-B355-79D6052ED5BA}"/>
      </w:docPartPr>
      <w:docPartBody>
        <w:p w:rsidR="00932A60" w:rsidRDefault="00871895" w:rsidP="00871895">
          <w:pPr>
            <w:pStyle w:val="218796CEF35B4F5A9261A029D5F76E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0C0A868C1C4E41ADAE52CACC88B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29DF3-7167-4621-AC57-668BE56D495D}"/>
      </w:docPartPr>
      <w:docPartBody>
        <w:p w:rsidR="00932A60" w:rsidRDefault="00871895" w:rsidP="00871895">
          <w:pPr>
            <w:pStyle w:val="1C0C0A868C1C4E41ADAE52CACC88BA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856B273DF4B5E88AC60BA2F173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3B6BF-D468-46A0-BA02-ABC58BE5ECCD}"/>
      </w:docPartPr>
      <w:docPartBody>
        <w:p w:rsidR="00932A60" w:rsidRDefault="00871895" w:rsidP="00871895">
          <w:pPr>
            <w:pStyle w:val="299856B273DF4B5E88AC60BA2F17319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D07F2334FD4C24B794E83DF00FE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0ED36-2786-4C6B-8ABF-66B1E1C78EA6}"/>
      </w:docPartPr>
      <w:docPartBody>
        <w:p w:rsidR="00932A60" w:rsidRDefault="00871895" w:rsidP="00871895">
          <w:pPr>
            <w:pStyle w:val="F7D07F2334FD4C24B794E83DF00FED5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1E649BB0FF45F692BDBE4208EBD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A9490-0CA9-432A-9F5E-904F70A0952C}"/>
      </w:docPartPr>
      <w:docPartBody>
        <w:p w:rsidR="00932A60" w:rsidRDefault="00871895" w:rsidP="00871895">
          <w:pPr>
            <w:pStyle w:val="C31E649BB0FF45F692BDBE4208EBDCF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0A694890D4B03A38FD3523D209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F6DC8-7777-4F61-8FCF-D4BCE1925FF7}"/>
      </w:docPartPr>
      <w:docPartBody>
        <w:p w:rsidR="00932A60" w:rsidRDefault="00871895" w:rsidP="00871895">
          <w:pPr>
            <w:pStyle w:val="9450A694890D4B03A38FD3523D2097A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7DB8613CA14A45B550486E84F59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BE4C5-5AD8-4BEA-9A3D-0CAD0739F494}"/>
      </w:docPartPr>
      <w:docPartBody>
        <w:p w:rsidR="00932A60" w:rsidRDefault="00871895" w:rsidP="00871895">
          <w:pPr>
            <w:pStyle w:val="607DB8613CA14A45B550486E84F5996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2FCDFC694465D9375E7F5766FC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5CA80-0E8D-48B9-B90A-C64811325EE8}"/>
      </w:docPartPr>
      <w:docPartBody>
        <w:p w:rsidR="00932A60" w:rsidRDefault="00871895" w:rsidP="00871895">
          <w:pPr>
            <w:pStyle w:val="A0C2FCDFC694465D9375E7F5766FCA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4FBD20D1C34578B75E2FBA3AD6A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39B55-2C48-49B8-9159-36A58726BF18}"/>
      </w:docPartPr>
      <w:docPartBody>
        <w:p w:rsidR="005C6823" w:rsidRDefault="003D2C7D" w:rsidP="003D2C7D">
          <w:pPr>
            <w:pStyle w:val="0F4FBD20D1C34578B75E2FBA3AD6A7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1F68B3"/>
    <w:rsid w:val="00327103"/>
    <w:rsid w:val="00346FE6"/>
    <w:rsid w:val="003D2C7D"/>
    <w:rsid w:val="004938C7"/>
    <w:rsid w:val="005C6823"/>
    <w:rsid w:val="00687DC7"/>
    <w:rsid w:val="007521B8"/>
    <w:rsid w:val="007A5213"/>
    <w:rsid w:val="007C37A9"/>
    <w:rsid w:val="007C7115"/>
    <w:rsid w:val="007E3E09"/>
    <w:rsid w:val="00821529"/>
    <w:rsid w:val="00871895"/>
    <w:rsid w:val="008E0F63"/>
    <w:rsid w:val="00932A60"/>
    <w:rsid w:val="00AA3F01"/>
    <w:rsid w:val="00AB5C34"/>
    <w:rsid w:val="00B03FA0"/>
    <w:rsid w:val="00B149CA"/>
    <w:rsid w:val="00B83F2F"/>
    <w:rsid w:val="00D91A9C"/>
    <w:rsid w:val="00E77FDE"/>
    <w:rsid w:val="00EA64B4"/>
    <w:rsid w:val="00F046E0"/>
    <w:rsid w:val="00FB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C7D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6">
    <w:name w:val="5F71B9F3CFF146A8A5B3E346A6E981F7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32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32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7">
    <w:name w:val="D22A75C6EFEB4468A2CF7B6C82AF3FE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7">
    <w:name w:val="5F71B9F3CFF146A8A5B3E346A6E981F7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F04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F04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8">
    <w:name w:val="ABC75173E44A4C45BD82F5581F11C883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8">
    <w:name w:val="D22A75C6EFEB4468A2CF7B6C82AF3FE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8">
    <w:name w:val="B6390F319A7A4F0D83DF6D087BE8E7B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8">
    <w:name w:val="8AA423B747E941F68FAED8FB9552BA0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8">
    <w:name w:val="5F71B9F3CFF146A8A5B3E346A6E981F7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9">
    <w:name w:val="ABC75173E44A4C45BD82F5581F11C883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9">
    <w:name w:val="D22A75C6EFEB4468A2CF7B6C82AF3FE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9">
    <w:name w:val="B6390F319A7A4F0D83DF6D087BE8E7B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9">
    <w:name w:val="8AA423B747E941F68FAED8FB9552BA0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9">
    <w:name w:val="5F71B9F3CFF146A8A5B3E346A6E981F7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10">
    <w:name w:val="ABC75173E44A4C45BD82F5581F11C883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0">
    <w:name w:val="D22A75C6EFEB4468A2CF7B6C82AF3FE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0">
    <w:name w:val="B6390F319A7A4F0D83DF6D087BE8E7B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0">
    <w:name w:val="8AA423B747E941F68FAED8FB9552BA0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0">
    <w:name w:val="5F71B9F3CFF146A8A5B3E346A6E981F7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34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34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C6AE38C242DB80AD3B72E8B67975">
    <w:name w:val="B5F6C6AE38C242DB80AD3B72E8B67975"/>
    <w:rsid w:val="00AB5C34"/>
  </w:style>
  <w:style w:type="paragraph" w:customStyle="1" w:styleId="86047167703646F69F7EB54C32DD71C8">
    <w:name w:val="86047167703646F69F7EB54C32DD71C8"/>
    <w:rsid w:val="00AB5C34"/>
  </w:style>
  <w:style w:type="paragraph" w:customStyle="1" w:styleId="BC05CD15E6F54F9F8C7A318D5F21CA55">
    <w:name w:val="BC05CD15E6F54F9F8C7A318D5F21CA55"/>
    <w:rsid w:val="00AB5C34"/>
  </w:style>
  <w:style w:type="paragraph" w:customStyle="1" w:styleId="9A3607C0D9384B3793F9B5AD4558CA9B">
    <w:name w:val="9A3607C0D9384B3793F9B5AD4558CA9B"/>
    <w:rsid w:val="00AB5C34"/>
  </w:style>
  <w:style w:type="paragraph" w:customStyle="1" w:styleId="AEA42783E77541699CA2689173F39BEF">
    <w:name w:val="AEA42783E77541699CA2689173F39BEF"/>
    <w:rsid w:val="00AB5C34"/>
  </w:style>
  <w:style w:type="paragraph" w:customStyle="1" w:styleId="3A8D6ADF28324D7C8844F471C66FF554">
    <w:name w:val="3A8D6ADF28324D7C8844F471C66FF554"/>
    <w:rsid w:val="00AB5C34"/>
  </w:style>
  <w:style w:type="paragraph" w:customStyle="1" w:styleId="D1635D00364C46A29C184D23095DE903">
    <w:name w:val="D1635D00364C46A29C184D23095DE903"/>
    <w:rsid w:val="00AB5C34"/>
  </w:style>
  <w:style w:type="paragraph" w:customStyle="1" w:styleId="3FCCD90DB590402A95DF14D9CD7C88D7">
    <w:name w:val="3FCCD90DB590402A95DF14D9CD7C88D7"/>
    <w:rsid w:val="00AB5C34"/>
  </w:style>
  <w:style w:type="paragraph" w:customStyle="1" w:styleId="03F1E061DCE74C77982AF4DB605FE70A">
    <w:name w:val="03F1E061DCE74C77982AF4DB605FE70A"/>
    <w:rsid w:val="00AB5C34"/>
  </w:style>
  <w:style w:type="paragraph" w:customStyle="1" w:styleId="762D2FE38EA343629E35E2A17074E894">
    <w:name w:val="762D2FE38EA343629E35E2A17074E894"/>
    <w:rsid w:val="00AB5C34"/>
  </w:style>
  <w:style w:type="paragraph" w:customStyle="1" w:styleId="85F270D597724823AA05EF78BB49FB9B">
    <w:name w:val="85F270D597724823AA05EF78BB49FB9B"/>
    <w:rsid w:val="00AB5C34"/>
  </w:style>
  <w:style w:type="paragraph" w:customStyle="1" w:styleId="105C0E94C0DE4B46AEADABD0AC92202F">
    <w:name w:val="105C0E94C0DE4B46AEADABD0AC92202F"/>
    <w:rsid w:val="00AB5C34"/>
  </w:style>
  <w:style w:type="paragraph" w:customStyle="1" w:styleId="CC14046771504CBA99E9E390E18F96B0">
    <w:name w:val="CC14046771504CBA99E9E390E18F96B0"/>
    <w:rsid w:val="001F68B3"/>
  </w:style>
  <w:style w:type="paragraph" w:customStyle="1" w:styleId="3894CB3D9C0649E8944C6461CECDFFE8">
    <w:name w:val="3894CB3D9C0649E8944C6461CECDFFE8"/>
    <w:rsid w:val="001F68B3"/>
  </w:style>
  <w:style w:type="paragraph" w:customStyle="1" w:styleId="8DDC071D69DD4DC3BCC87C090A443882">
    <w:name w:val="8DDC071D69DD4DC3BCC87C090A443882"/>
    <w:rsid w:val="001F68B3"/>
  </w:style>
  <w:style w:type="paragraph" w:customStyle="1" w:styleId="979923DC181B46E4866BBD7C0E899DC3">
    <w:name w:val="979923DC181B46E4866BBD7C0E899DC3"/>
    <w:rsid w:val="001F68B3"/>
  </w:style>
  <w:style w:type="paragraph" w:customStyle="1" w:styleId="C8899CF5686B44AF89154A0E67428498">
    <w:name w:val="C8899CF5686B44AF89154A0E67428498"/>
    <w:rsid w:val="001F68B3"/>
  </w:style>
  <w:style w:type="paragraph" w:customStyle="1" w:styleId="9256C2C8AAB042DE8CE446536C8E30FE">
    <w:name w:val="9256C2C8AAB042DE8CE446536C8E30FE"/>
    <w:rsid w:val="001F68B3"/>
  </w:style>
  <w:style w:type="paragraph" w:customStyle="1" w:styleId="5E495C6BE21945B598C4E20EE65F9E2E">
    <w:name w:val="5E495C6BE21945B598C4E20EE65F9E2E"/>
    <w:rsid w:val="001F68B3"/>
  </w:style>
  <w:style w:type="paragraph" w:customStyle="1" w:styleId="830AB112205540918ED8B4C01F1C25F2">
    <w:name w:val="830AB112205540918ED8B4C01F1C25F2"/>
    <w:rsid w:val="001F68B3"/>
  </w:style>
  <w:style w:type="paragraph" w:customStyle="1" w:styleId="AC16EBC4B65C42C9B9E66A577A200276">
    <w:name w:val="AC16EBC4B65C42C9B9E66A577A200276"/>
    <w:rsid w:val="001F68B3"/>
  </w:style>
  <w:style w:type="paragraph" w:customStyle="1" w:styleId="5C12DBD40C554ECFAD254E8FD6D44F31">
    <w:name w:val="5C12DBD40C554ECFAD254E8FD6D44F31"/>
    <w:rsid w:val="001F68B3"/>
  </w:style>
  <w:style w:type="paragraph" w:customStyle="1" w:styleId="8012EFE46A3D47AA8F2A743B838F4EFF">
    <w:name w:val="8012EFE46A3D47AA8F2A743B838F4EFF"/>
    <w:rsid w:val="001F68B3"/>
  </w:style>
  <w:style w:type="paragraph" w:customStyle="1" w:styleId="80374044C51F4DFBA5B164469BED0DA3">
    <w:name w:val="80374044C51F4DFBA5B164469BED0DA3"/>
    <w:rsid w:val="001F68B3"/>
  </w:style>
  <w:style w:type="paragraph" w:customStyle="1" w:styleId="5BB3508AD0C143E194BD9F4095D755FF">
    <w:name w:val="5BB3508AD0C143E194BD9F4095D755FF"/>
    <w:rsid w:val="001F68B3"/>
  </w:style>
  <w:style w:type="paragraph" w:customStyle="1" w:styleId="97FA6606FCFA482DB6CF4717BD767F73">
    <w:name w:val="97FA6606FCFA482DB6CF4717BD767F73"/>
    <w:rsid w:val="001F68B3"/>
  </w:style>
  <w:style w:type="paragraph" w:customStyle="1" w:styleId="7769A49B2A6D46F9B1543BC42C0CA116">
    <w:name w:val="7769A49B2A6D46F9B1543BC42C0CA116"/>
    <w:rsid w:val="001F68B3"/>
  </w:style>
  <w:style w:type="paragraph" w:customStyle="1" w:styleId="6076E90613274684A125A18B615DA4EB">
    <w:name w:val="6076E90613274684A125A18B615DA4EB"/>
    <w:rsid w:val="001F68B3"/>
  </w:style>
  <w:style w:type="paragraph" w:customStyle="1" w:styleId="D644693204E942C5B1703D0115DC311D">
    <w:name w:val="D644693204E942C5B1703D0115DC311D"/>
    <w:rsid w:val="001F68B3"/>
  </w:style>
  <w:style w:type="paragraph" w:customStyle="1" w:styleId="F942107E1D444E3FB1C6EC808B162E49">
    <w:name w:val="F942107E1D444E3FB1C6EC808B162E49"/>
    <w:rsid w:val="00687DC7"/>
  </w:style>
  <w:style w:type="paragraph" w:customStyle="1" w:styleId="BD7E990DCEFF469699BAB638846B8292">
    <w:name w:val="BD7E990DCEFF469699BAB638846B8292"/>
    <w:rsid w:val="004938C7"/>
  </w:style>
  <w:style w:type="paragraph" w:customStyle="1" w:styleId="477A66FC0B66419081D216AC9B2AC139">
    <w:name w:val="477A66FC0B66419081D216AC9B2AC139"/>
    <w:rsid w:val="004938C7"/>
  </w:style>
  <w:style w:type="paragraph" w:customStyle="1" w:styleId="6B6FFAB6F0DC4DCFA9E67D3A7EBDE9F1">
    <w:name w:val="6B6FFAB6F0DC4DCFA9E67D3A7EBDE9F1"/>
    <w:rsid w:val="004938C7"/>
  </w:style>
  <w:style w:type="paragraph" w:customStyle="1" w:styleId="01E90B2051A84830B6694BAD77371027">
    <w:name w:val="01E90B2051A84830B6694BAD77371027"/>
    <w:rsid w:val="004938C7"/>
  </w:style>
  <w:style w:type="paragraph" w:customStyle="1" w:styleId="2A2A28F056514EA88F7B3A9A731C65F4">
    <w:name w:val="2A2A28F056514EA88F7B3A9A731C65F4"/>
    <w:rsid w:val="004938C7"/>
  </w:style>
  <w:style w:type="paragraph" w:customStyle="1" w:styleId="139C3C6FB29640CCAA6BBC17D58ADDF4">
    <w:name w:val="139C3C6FB29640CCAA6BBC17D58ADDF4"/>
    <w:rsid w:val="004938C7"/>
  </w:style>
  <w:style w:type="paragraph" w:customStyle="1" w:styleId="9DC4C4B9E09F4BDD9F3B8DB227582D9A">
    <w:name w:val="9DC4C4B9E09F4BDD9F3B8DB227582D9A"/>
    <w:rsid w:val="004938C7"/>
  </w:style>
  <w:style w:type="paragraph" w:customStyle="1" w:styleId="218796CEF35B4F5A9261A029D5F76EFB">
    <w:name w:val="218796CEF35B4F5A9261A029D5F76EFB"/>
    <w:rsid w:val="00871895"/>
  </w:style>
  <w:style w:type="paragraph" w:customStyle="1" w:styleId="1C0C0A868C1C4E41ADAE52CACC88BA8A">
    <w:name w:val="1C0C0A868C1C4E41ADAE52CACC88BA8A"/>
    <w:rsid w:val="00871895"/>
  </w:style>
  <w:style w:type="paragraph" w:customStyle="1" w:styleId="299856B273DF4B5E88AC60BA2F173192">
    <w:name w:val="299856B273DF4B5E88AC60BA2F173192"/>
    <w:rsid w:val="00871895"/>
  </w:style>
  <w:style w:type="paragraph" w:customStyle="1" w:styleId="F7D07F2334FD4C24B794E83DF00FED58">
    <w:name w:val="F7D07F2334FD4C24B794E83DF00FED58"/>
    <w:rsid w:val="00871895"/>
  </w:style>
  <w:style w:type="paragraph" w:customStyle="1" w:styleId="C31E649BB0FF45F692BDBE4208EBDCFF">
    <w:name w:val="C31E649BB0FF45F692BDBE4208EBDCFF"/>
    <w:rsid w:val="00871895"/>
  </w:style>
  <w:style w:type="paragraph" w:customStyle="1" w:styleId="9450A694890D4B03A38FD3523D2097A2">
    <w:name w:val="9450A694890D4B03A38FD3523D2097A2"/>
    <w:rsid w:val="00871895"/>
  </w:style>
  <w:style w:type="paragraph" w:customStyle="1" w:styleId="607DB8613CA14A45B550486E84F59964">
    <w:name w:val="607DB8613CA14A45B550486E84F59964"/>
    <w:rsid w:val="00871895"/>
  </w:style>
  <w:style w:type="paragraph" w:customStyle="1" w:styleId="A0C2FCDFC694465D9375E7F5766FCAAC">
    <w:name w:val="A0C2FCDFC694465D9375E7F5766FCAAC"/>
    <w:rsid w:val="00871895"/>
  </w:style>
  <w:style w:type="paragraph" w:customStyle="1" w:styleId="0F4FBD20D1C34578B75E2FBA3AD6A769">
    <w:name w:val="0F4FBD20D1C34578B75E2FBA3AD6A769"/>
    <w:rsid w:val="003D2C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8519-B57F-438F-8EFA-BB07E3F4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173</TotalTime>
  <Pages>18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2021-03-24T01:24:00Z</cp:lastPrinted>
  <dcterms:created xsi:type="dcterms:W3CDTF">2019-12-12T12:30:00Z</dcterms:created>
  <dcterms:modified xsi:type="dcterms:W3CDTF">2021-04-20T23:42:00Z</dcterms:modified>
</cp:coreProperties>
</file>