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DA7" w:rsidRDefault="00DF1DA7">
      <w:pPr>
        <w:ind w:right="-200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.5pt;height:841.5pt">
            <v:imagedata r:id="rId6" o:title=""/>
          </v:shape>
        </w:pict>
      </w:r>
    </w:p>
    <w:p w:rsidR="00DF1DA7" w:rsidRDefault="002837D9">
      <w:pPr>
        <w:ind w:right="-200"/>
        <w:jc w:val="both"/>
        <w:sectPr w:rsidR="00DF1DA7">
          <w:pgSz w:w="11920" w:h="16840"/>
          <w:pgMar w:top="6" w:right="11" w:bottom="0" w:left="0" w:header="720" w:footer="720" w:gutter="0"/>
          <w:cols w:space="720"/>
        </w:sectPr>
      </w:pPr>
      <w:r>
        <w:lastRenderedPageBreak/>
        <w:pict>
          <v:shape id="_x0000_i1026" type="#_x0000_t75" style="width:595.5pt;height:841.5pt">
            <v:imagedata r:id="rId7" o:title=""/>
          </v:shape>
        </w:pict>
      </w:r>
    </w:p>
    <w:p w:rsidR="001B412E" w:rsidRPr="00C713CB" w:rsidRDefault="00C54F1F" w:rsidP="001B412E">
      <w:pPr>
        <w:pStyle w:val="1"/>
        <w:jc w:val="center"/>
        <w:rPr>
          <w:rFonts w:ascii="Arial" w:hAnsi="Arial" w:cs="Arial"/>
          <w:color w:val="auto"/>
          <w:sz w:val="20"/>
          <w:szCs w:val="20"/>
        </w:rPr>
      </w:pPr>
      <w:bookmarkStart w:id="0" w:name="_Toc98494834"/>
      <w:bookmarkStart w:id="1" w:name="_Toc98495270"/>
      <w:bookmarkStart w:id="2" w:name="_Toc98237698"/>
      <w:bookmarkStart w:id="3" w:name="_Toc98494596"/>
      <w:r w:rsidRPr="00C713CB">
        <w:rPr>
          <w:rFonts w:ascii="Arial" w:hAnsi="Arial" w:cs="Arial"/>
          <w:color w:val="auto"/>
          <w:sz w:val="20"/>
          <w:szCs w:val="20"/>
        </w:rPr>
        <w:lastRenderedPageBreak/>
        <w:t>1. ОСНОВАНИЯ ДЛЯ ВВЕДЕНИЯ УЧЕБНОЙ ДИСЦИПЛИНЫ (МОДУЛЯ), ЕЕ СТАТУС</w:t>
      </w:r>
      <w:bookmarkEnd w:id="0"/>
    </w:p>
    <w:p w:rsidR="001B412E" w:rsidRPr="002837D9" w:rsidRDefault="001B412E" w:rsidP="001B412E">
      <w:pPr>
        <w:jc w:val="center"/>
        <w:rPr>
          <w:rFonts w:cs="Arial"/>
          <w:b/>
          <w:lang w:val="ru-RU"/>
        </w:rPr>
      </w:pPr>
    </w:p>
    <w:p w:rsidR="001B412E" w:rsidRPr="002837D9" w:rsidRDefault="00C54F1F" w:rsidP="001B412E">
      <w:pPr>
        <w:ind w:firstLine="709"/>
        <w:jc w:val="both"/>
        <w:rPr>
          <w:rFonts w:cs="Arial"/>
          <w:b/>
          <w:lang w:val="ru-RU"/>
        </w:rPr>
      </w:pPr>
      <w:r w:rsidRPr="002837D9">
        <w:rPr>
          <w:rFonts w:cs="Arial"/>
          <w:b/>
          <w:lang w:val="ru-RU"/>
        </w:rPr>
        <w:t>1.1 Основания для введения дисциплины (модуля) в учебный план:</w:t>
      </w:r>
    </w:p>
    <w:p w:rsidR="001B412E" w:rsidRPr="002837D9" w:rsidRDefault="00C54F1F" w:rsidP="001B412E">
      <w:pPr>
        <w:ind w:firstLine="709"/>
        <w:jc w:val="both"/>
        <w:rPr>
          <w:rFonts w:cs="Arial"/>
          <w:lang w:val="ru-RU"/>
        </w:rPr>
      </w:pPr>
      <w:r w:rsidRPr="002837D9">
        <w:rPr>
          <w:rFonts w:cs="Arial"/>
          <w:lang w:val="ru-RU"/>
        </w:rPr>
        <w:t>Федеральные государственные требования</w:t>
      </w:r>
      <w:r w:rsidRPr="002837D9">
        <w:rPr>
          <w:rFonts w:cs="Arial"/>
          <w:lang w:val="ru-RU"/>
        </w:rPr>
        <w:t xml:space="preserve"> высшего образования –</w:t>
      </w:r>
      <w:r w:rsidRPr="002837D9">
        <w:rPr>
          <w:rFonts w:cs="Arial"/>
          <w:lang w:val="ru-RU"/>
        </w:rPr>
        <w:t xml:space="preserve"> </w:t>
      </w:r>
      <w:r w:rsidRPr="002837D9">
        <w:rPr>
          <w:rFonts w:cs="Arial"/>
          <w:lang w:val="ru-RU"/>
        </w:rPr>
        <w:t>по</w:t>
      </w:r>
      <w:r w:rsidRPr="002837D9">
        <w:rPr>
          <w:rFonts w:cs="Arial"/>
          <w:lang w:val="ru-RU"/>
        </w:rPr>
        <w:t xml:space="preserve"> научной специальности 5.7.7. Социальная и политическая философия, утверждённые</w:t>
      </w:r>
      <w:r w:rsidRPr="002837D9">
        <w:rPr>
          <w:rFonts w:cs="Arial"/>
          <w:lang w:val="ru-RU"/>
        </w:rPr>
        <w:t xml:space="preserve"> приказом Министерства науки</w:t>
      </w:r>
      <w:r w:rsidRPr="002837D9">
        <w:rPr>
          <w:rFonts w:cs="Arial"/>
          <w:lang w:val="ru-RU"/>
        </w:rPr>
        <w:t xml:space="preserve"> и высшего образования РФ</w:t>
      </w:r>
      <w:r w:rsidRPr="002837D9">
        <w:rPr>
          <w:rFonts w:cs="Arial"/>
          <w:lang w:val="ru-RU"/>
        </w:rPr>
        <w:t xml:space="preserve"> от  </w:t>
      </w:r>
      <w:sdt>
        <w:sdtPr>
          <w:rPr>
            <w:rFonts w:cs="Arial"/>
            <w:lang w:val="ru-RU"/>
          </w:rPr>
          <w:id w:val="1475891"/>
          <w:placeholder>
            <w:docPart w:val="95EE91F304BC4C6FBC5CD0B61D86801D"/>
          </w:placeholder>
          <w:date w:fullDate="2021-10-20T00:00:00Z">
            <w:dateFormat w:val="dd.MM.yyyy"/>
            <w:lid w:val="ru-RU"/>
            <w:storeMappedDataAs w:val="dateTime"/>
            <w:calendar w:val="gregorian"/>
          </w:date>
        </w:sdtPr>
        <w:sdtContent>
          <w:r w:rsidRPr="002837D9">
            <w:rPr>
              <w:rFonts w:cs="Arial"/>
              <w:lang w:val="ru-RU"/>
            </w:rPr>
            <w:t>20.10.2021</w:t>
          </w:r>
        </w:sdtContent>
      </w:sdt>
      <w:r w:rsidRPr="002837D9">
        <w:rPr>
          <w:rFonts w:cs="Arial"/>
          <w:lang w:val="ru-RU"/>
        </w:rPr>
        <w:t xml:space="preserve"> № </w:t>
      </w:r>
      <w:sdt>
        <w:sdtPr>
          <w:rPr>
            <w:rFonts w:cs="Arial"/>
            <w:lang w:val="ru-RU"/>
          </w:rPr>
          <w:id w:val="1475892"/>
          <w:placeholder>
            <w:docPart w:val="59680C8896A74BCE827636022EF997C8"/>
          </w:placeholder>
          <w:text/>
        </w:sdtPr>
        <w:sdtContent>
          <w:r w:rsidRPr="002837D9">
            <w:rPr>
              <w:rFonts w:cs="Arial"/>
              <w:lang w:val="ru-RU"/>
            </w:rPr>
            <w:t>951</w:t>
          </w:r>
        </w:sdtContent>
      </w:sdt>
      <w:r w:rsidRPr="002837D9">
        <w:rPr>
          <w:rFonts w:cs="Arial"/>
          <w:lang w:val="ru-RU"/>
        </w:rPr>
        <w:t>.</w:t>
      </w:r>
    </w:p>
    <w:p w:rsidR="001B412E" w:rsidRPr="002837D9" w:rsidRDefault="00C54F1F" w:rsidP="001B412E">
      <w:pPr>
        <w:ind w:firstLine="709"/>
        <w:jc w:val="both"/>
        <w:rPr>
          <w:rFonts w:cs="Arial"/>
          <w:b/>
          <w:lang w:val="ru-RU"/>
        </w:rPr>
      </w:pPr>
      <w:r w:rsidRPr="002837D9">
        <w:rPr>
          <w:rFonts w:cs="Arial"/>
          <w:b/>
          <w:lang w:val="ru-RU"/>
        </w:rPr>
        <w:t>1.2 Статус дисциплины (модуля) в учебном плане:</w:t>
      </w:r>
    </w:p>
    <w:p w:rsidR="001B412E" w:rsidRPr="002837D9" w:rsidRDefault="00C54F1F" w:rsidP="001B412E">
      <w:pPr>
        <w:ind w:firstLine="709"/>
        <w:jc w:val="both"/>
        <w:rPr>
          <w:rFonts w:cs="Arial"/>
          <w:lang w:val="ru-RU"/>
        </w:rPr>
      </w:pPr>
      <w:r w:rsidRPr="002837D9">
        <w:rPr>
          <w:rFonts w:cs="Arial"/>
          <w:lang w:val="ru-RU"/>
        </w:rPr>
        <w:t>- относится к</w:t>
      </w:r>
      <w:r w:rsidRPr="002837D9">
        <w:rPr>
          <w:rFonts w:cs="Arial"/>
          <w:lang w:val="ru-RU"/>
        </w:rPr>
        <w:t xml:space="preserve"> образовательному компоненту блока 2</w:t>
      </w:r>
      <w:r w:rsidRPr="002837D9">
        <w:rPr>
          <w:rFonts w:cs="Arial"/>
          <w:lang w:val="ru-RU"/>
        </w:rPr>
        <w:t>.1</w:t>
      </w:r>
      <w:r w:rsidRPr="002837D9">
        <w:rPr>
          <w:rFonts w:cs="Arial"/>
          <w:lang w:val="ru-RU"/>
        </w:rPr>
        <w:t xml:space="preserve"> «Дисциплины</w:t>
      </w:r>
      <w:r w:rsidRPr="002837D9">
        <w:rPr>
          <w:rFonts w:cs="Arial"/>
          <w:lang w:val="ru-RU"/>
        </w:rPr>
        <w:t xml:space="preserve"> (модули)</w:t>
      </w:r>
      <w:r w:rsidRPr="002837D9">
        <w:rPr>
          <w:rFonts w:cs="Arial"/>
          <w:lang w:val="ru-RU"/>
        </w:rPr>
        <w:t>» ООП.</w:t>
      </w:r>
    </w:p>
    <w:p w:rsidR="001B412E" w:rsidRPr="002837D9" w:rsidRDefault="00C54F1F" w:rsidP="001B412E">
      <w:pPr>
        <w:ind w:firstLine="709"/>
        <w:jc w:val="both"/>
        <w:rPr>
          <w:rFonts w:cs="Arial"/>
          <w:lang w:val="ru-RU"/>
        </w:rPr>
      </w:pPr>
      <w:r w:rsidRPr="002837D9">
        <w:rPr>
          <w:rFonts w:cs="Arial"/>
          <w:lang w:val="ru-RU"/>
        </w:rPr>
        <w:t>- является дисциплиной обязательной для изучения.</w:t>
      </w:r>
    </w:p>
    <w:p w:rsidR="001B412E" w:rsidRPr="009D337B" w:rsidRDefault="00C54F1F" w:rsidP="001B412E">
      <w:pPr>
        <w:pStyle w:val="a5"/>
        <w:ind w:firstLine="720"/>
        <w:jc w:val="both"/>
        <w:rPr>
          <w:rFonts w:cs="Arial"/>
          <w:b/>
          <w:szCs w:val="20"/>
        </w:rPr>
      </w:pPr>
      <w:r w:rsidRPr="009D337B">
        <w:rPr>
          <w:rFonts w:cs="Arial"/>
          <w:b/>
          <w:bCs/>
          <w:szCs w:val="20"/>
        </w:rPr>
        <w:t>1.3</w:t>
      </w:r>
      <w:r>
        <w:rPr>
          <w:rFonts w:cs="Arial"/>
          <w:b/>
          <w:bCs/>
          <w:szCs w:val="20"/>
        </w:rPr>
        <w:t xml:space="preserve"> </w:t>
      </w:r>
      <w:r w:rsidRPr="009D337B">
        <w:rPr>
          <w:rFonts w:cs="Arial"/>
          <w:szCs w:val="20"/>
        </w:rPr>
        <w:t>В рабочую программу дисциплины в установленном порядке могут быть внесены изменения и дополнения, осуществляемые в рамках планового ежегодного и ситуативного совершенствова</w:t>
      </w:r>
      <w:r w:rsidRPr="009D337B">
        <w:rPr>
          <w:rFonts w:cs="Arial"/>
          <w:szCs w:val="20"/>
        </w:rPr>
        <w:t>ния, которые отражаются в п. 8 рабочей программы.</w:t>
      </w:r>
    </w:p>
    <w:p w:rsidR="001B412E" w:rsidRPr="009D337B" w:rsidRDefault="001B412E" w:rsidP="001B412E">
      <w:pPr>
        <w:pStyle w:val="a5"/>
        <w:ind w:firstLine="720"/>
        <w:jc w:val="both"/>
        <w:rPr>
          <w:rFonts w:cs="Arial"/>
          <w:b/>
          <w:bCs/>
          <w:szCs w:val="20"/>
        </w:rPr>
      </w:pPr>
    </w:p>
    <w:p w:rsidR="001B412E" w:rsidRPr="00C713CB" w:rsidRDefault="00C54F1F" w:rsidP="001B412E">
      <w:pPr>
        <w:pStyle w:val="1"/>
        <w:spacing w:before="0"/>
        <w:jc w:val="center"/>
        <w:rPr>
          <w:rStyle w:val="FontStyle20"/>
          <w:rFonts w:ascii="Arial" w:hAnsi="Arial" w:cs="Arial"/>
          <w:bCs w:val="0"/>
          <w:color w:val="auto"/>
        </w:rPr>
      </w:pPr>
      <w:bookmarkStart w:id="4" w:name="_Toc98494835"/>
      <w:r w:rsidRPr="00C713CB">
        <w:rPr>
          <w:rFonts w:ascii="Arial" w:hAnsi="Arial" w:cs="Arial"/>
          <w:color w:val="auto"/>
          <w:sz w:val="20"/>
          <w:szCs w:val="20"/>
        </w:rPr>
        <w:t xml:space="preserve">2. ЦЕЛЕВАЯ НАПРАВЛЕННОСТЬ И ПЛАНИРУЕМЫЕ РЕЗУЛЬТАТЫ ОБУЧЕНИЯ ПО ДИСЦИПЛИНЕ (МОДУЛЮ), </w:t>
      </w:r>
      <w:r w:rsidRPr="00C713CB">
        <w:rPr>
          <w:rFonts w:ascii="Arial" w:hAnsi="Arial" w:cs="Arial"/>
          <w:caps/>
          <w:color w:val="auto"/>
          <w:sz w:val="20"/>
          <w:szCs w:val="20"/>
        </w:rPr>
        <w:t>соотнесенные с планируемыми результатами освоения ООП</w:t>
      </w:r>
      <w:r w:rsidRPr="00C713CB">
        <w:rPr>
          <w:rFonts w:ascii="Arial" w:hAnsi="Arial" w:cs="Arial"/>
          <w:color w:val="auto"/>
          <w:sz w:val="20"/>
          <w:szCs w:val="20"/>
        </w:rPr>
        <w:t xml:space="preserve">. </w:t>
      </w:r>
      <w:r w:rsidRPr="00C713CB">
        <w:rPr>
          <w:rStyle w:val="FontStyle20"/>
          <w:rFonts w:ascii="Arial" w:hAnsi="Arial" w:cs="Arial"/>
          <w:color w:val="auto"/>
        </w:rPr>
        <w:t>ЛОГИЧЕСКИЕ И СОДЕРЖАТЕЛЬНО-МЕТОДИЧЕСКИЕ ВЗАИМОСВЯЗИ ДИСЦИПЛИНЫ</w:t>
      </w:r>
      <w:bookmarkEnd w:id="4"/>
    </w:p>
    <w:p w:rsidR="001B412E" w:rsidRPr="00C713CB" w:rsidRDefault="00C54F1F" w:rsidP="001B412E">
      <w:pPr>
        <w:pStyle w:val="1"/>
        <w:spacing w:before="0"/>
        <w:jc w:val="center"/>
        <w:rPr>
          <w:rStyle w:val="FontStyle20"/>
          <w:rFonts w:ascii="Arial" w:hAnsi="Arial" w:cs="Arial"/>
          <w:color w:val="auto"/>
        </w:rPr>
      </w:pPr>
      <w:bookmarkStart w:id="5" w:name="_Toc98494836"/>
      <w:r w:rsidRPr="00C713CB">
        <w:rPr>
          <w:rStyle w:val="FontStyle20"/>
          <w:rFonts w:ascii="Arial" w:hAnsi="Arial" w:cs="Arial"/>
          <w:color w:val="auto"/>
        </w:rPr>
        <w:t xml:space="preserve">С </w:t>
      </w:r>
      <w:r w:rsidRPr="00C713CB">
        <w:rPr>
          <w:rStyle w:val="FontStyle20"/>
          <w:rFonts w:ascii="Arial" w:hAnsi="Arial" w:cs="Arial"/>
          <w:color w:val="auto"/>
        </w:rPr>
        <w:t>ДРУГИМИ ДИСЦИПЛИНАМИ И ПРАКТИКАМИ В СОСТАВЕ ООП</w:t>
      </w:r>
      <w:bookmarkEnd w:id="5"/>
    </w:p>
    <w:p w:rsidR="001B412E" w:rsidRPr="009D337B" w:rsidRDefault="001B412E" w:rsidP="001B412E">
      <w:pPr>
        <w:pStyle w:val="2"/>
        <w:spacing w:line="264" w:lineRule="auto"/>
        <w:ind w:right="-369"/>
        <w:rPr>
          <w:rFonts w:cs="Arial"/>
          <w:b/>
          <w:bCs/>
          <w:szCs w:val="20"/>
        </w:rPr>
      </w:pPr>
    </w:p>
    <w:p w:rsidR="001B412E" w:rsidRPr="00FB240A" w:rsidRDefault="00C54F1F" w:rsidP="001B412E">
      <w:pPr>
        <w:pStyle w:val="a7"/>
        <w:tabs>
          <w:tab w:val="left" w:pos="851"/>
          <w:tab w:val="num" w:pos="993"/>
          <w:tab w:val="left" w:pos="1418"/>
        </w:tabs>
        <w:spacing w:line="240" w:lineRule="auto"/>
        <w:ind w:firstLine="709"/>
        <w:rPr>
          <w:rFonts w:ascii="Arial" w:hAnsi="Arial" w:cs="Arial"/>
          <w:b/>
          <w:i/>
          <w:iCs/>
        </w:rPr>
      </w:pPr>
      <w:r w:rsidRPr="00FB240A">
        <w:rPr>
          <w:rFonts w:ascii="Arial" w:hAnsi="Arial" w:cs="Arial"/>
          <w:b/>
          <w:bCs/>
          <w:iCs/>
        </w:rPr>
        <w:t>Цель дисциплины (модуля)</w:t>
      </w:r>
      <w:r w:rsidRPr="00FB240A">
        <w:rPr>
          <w:rFonts w:ascii="Arial" w:hAnsi="Arial" w:cs="Arial"/>
          <w:iCs/>
        </w:rPr>
        <w:t>:</w:t>
      </w:r>
      <w:r w:rsidRPr="00FB240A">
        <w:rPr>
          <w:rFonts w:ascii="Arial" w:hAnsi="Arial" w:cs="Arial"/>
          <w:b/>
          <w:i/>
          <w:iCs/>
        </w:rPr>
        <w:t xml:space="preserve"> </w:t>
      </w:r>
      <w:r w:rsidRPr="00FB240A">
        <w:rPr>
          <w:rFonts w:ascii="Arial" w:eastAsiaTheme="minorHAnsi" w:hAnsi="Arial" w:cs="Arial"/>
          <w:color w:val="000000"/>
        </w:rPr>
        <w:t>Целью освоения дисциплины является усвоение теоретических знаний, формирование научного и философского мышления, целостного представления о характере межэтнического взаимодействия в</w:t>
      </w:r>
      <w:r w:rsidRPr="00FB240A">
        <w:rPr>
          <w:rFonts w:ascii="Arial" w:eastAsiaTheme="minorHAnsi" w:hAnsi="Arial" w:cs="Arial"/>
          <w:color w:val="000000"/>
        </w:rPr>
        <w:t xml:space="preserve"> современном обществе и приобретение профессиональных навыков получения, анализа, обобщения и изложения социально-философских знаний.</w:t>
      </w:r>
    </w:p>
    <w:p w:rsidR="001B412E" w:rsidRPr="007649C7" w:rsidRDefault="00C54F1F" w:rsidP="001B412E">
      <w:pPr>
        <w:pStyle w:val="a8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7649C7">
        <w:rPr>
          <w:rFonts w:ascii="Arial" w:hAnsi="Arial" w:cs="Arial"/>
          <w:b/>
          <w:bCs/>
          <w:iCs/>
          <w:sz w:val="20"/>
          <w:szCs w:val="20"/>
        </w:rPr>
        <w:t>Задачами</w:t>
      </w:r>
      <w:r w:rsidRPr="007649C7">
        <w:rPr>
          <w:rFonts w:ascii="Arial" w:hAnsi="Arial" w:cs="Arial"/>
          <w:color w:val="000000"/>
          <w:sz w:val="20"/>
          <w:szCs w:val="20"/>
        </w:rPr>
        <w:t xml:space="preserve"> освоения дисциплины являются: </w:t>
      </w:r>
      <w:r w:rsidRPr="007649C7">
        <w:rPr>
          <w:rFonts w:ascii="Arial" w:hAnsi="Arial" w:cs="Arial"/>
          <w:sz w:val="20"/>
          <w:szCs w:val="20"/>
        </w:rPr>
        <w:t>углубление знаний по теории этноса и этничности;</w:t>
      </w:r>
      <w:r>
        <w:rPr>
          <w:rFonts w:ascii="Arial" w:hAnsi="Arial" w:cs="Arial"/>
          <w:sz w:val="20"/>
          <w:szCs w:val="20"/>
        </w:rPr>
        <w:t xml:space="preserve"> </w:t>
      </w:r>
      <w:r w:rsidRPr="007649C7">
        <w:rPr>
          <w:rFonts w:ascii="Arial" w:hAnsi="Arial" w:cs="Arial"/>
          <w:sz w:val="20"/>
          <w:szCs w:val="20"/>
        </w:rPr>
        <w:t xml:space="preserve"> изучение проблем межэтнического взаимодействия и культуры межэтнического общения;</w:t>
      </w:r>
      <w:r>
        <w:rPr>
          <w:rFonts w:ascii="Arial" w:hAnsi="Arial" w:cs="Arial"/>
          <w:sz w:val="20"/>
          <w:szCs w:val="20"/>
        </w:rPr>
        <w:t xml:space="preserve"> </w:t>
      </w:r>
      <w:r w:rsidRPr="007649C7">
        <w:rPr>
          <w:rFonts w:ascii="Arial" w:hAnsi="Arial" w:cs="Arial"/>
          <w:sz w:val="20"/>
          <w:szCs w:val="20"/>
        </w:rPr>
        <w:t>осмысление проблем межэтнической толерантности;</w:t>
      </w:r>
      <w:r>
        <w:rPr>
          <w:rFonts w:ascii="Arial" w:hAnsi="Arial" w:cs="Arial"/>
          <w:sz w:val="20"/>
          <w:szCs w:val="20"/>
        </w:rPr>
        <w:t xml:space="preserve"> </w:t>
      </w:r>
      <w:r w:rsidRPr="007649C7">
        <w:rPr>
          <w:rFonts w:ascii="Arial" w:hAnsi="Arial" w:cs="Arial"/>
          <w:sz w:val="20"/>
          <w:szCs w:val="20"/>
        </w:rPr>
        <w:t>рассмотрение межэтнической толерантности как ведущей</w:t>
      </w:r>
      <w:r>
        <w:rPr>
          <w:rFonts w:ascii="Arial" w:hAnsi="Arial" w:cs="Arial"/>
          <w:sz w:val="20"/>
          <w:szCs w:val="20"/>
        </w:rPr>
        <w:t xml:space="preserve"> ф</w:t>
      </w:r>
      <w:r w:rsidRPr="007649C7">
        <w:rPr>
          <w:rFonts w:ascii="Arial" w:hAnsi="Arial" w:cs="Arial"/>
          <w:sz w:val="20"/>
          <w:szCs w:val="20"/>
        </w:rPr>
        <w:t>ормы межэтнического взаимодействия в современном обществе;</w:t>
      </w:r>
      <w:r>
        <w:rPr>
          <w:rFonts w:ascii="Arial" w:hAnsi="Arial" w:cs="Arial"/>
          <w:sz w:val="20"/>
          <w:szCs w:val="20"/>
        </w:rPr>
        <w:t xml:space="preserve"> </w:t>
      </w:r>
      <w:r w:rsidRPr="007649C7">
        <w:rPr>
          <w:rFonts w:ascii="Arial" w:hAnsi="Arial" w:cs="Arial"/>
          <w:sz w:val="20"/>
          <w:szCs w:val="20"/>
        </w:rPr>
        <w:t>анализ специ</w:t>
      </w:r>
      <w:r w:rsidRPr="007649C7">
        <w:rPr>
          <w:rFonts w:ascii="Arial" w:hAnsi="Arial" w:cs="Arial"/>
          <w:sz w:val="20"/>
          <w:szCs w:val="20"/>
        </w:rPr>
        <w:t xml:space="preserve">фики </w:t>
      </w:r>
      <w:r>
        <w:rPr>
          <w:rFonts w:ascii="Arial" w:hAnsi="Arial" w:cs="Arial"/>
          <w:sz w:val="20"/>
          <w:szCs w:val="20"/>
        </w:rPr>
        <w:t>м</w:t>
      </w:r>
      <w:r w:rsidRPr="007649C7">
        <w:rPr>
          <w:rFonts w:ascii="Arial" w:hAnsi="Arial" w:cs="Arial"/>
          <w:sz w:val="20"/>
          <w:szCs w:val="20"/>
        </w:rPr>
        <w:t>ежэтнического взаимодействия в Республике Бурятия как одном из  полиэтнических регионов РФ.</w:t>
      </w:r>
    </w:p>
    <w:p w:rsidR="001B412E" w:rsidRDefault="001B412E" w:rsidP="001B412E">
      <w:pPr>
        <w:pStyle w:val="a7"/>
        <w:tabs>
          <w:tab w:val="left" w:pos="851"/>
          <w:tab w:val="left" w:pos="1418"/>
        </w:tabs>
        <w:spacing w:line="240" w:lineRule="auto"/>
        <w:ind w:left="709" w:firstLine="0"/>
        <w:rPr>
          <w:rFonts w:ascii="Arial" w:hAnsi="Arial" w:cs="Arial"/>
          <w:b/>
          <w:bCs/>
          <w:iCs/>
        </w:rPr>
      </w:pPr>
    </w:p>
    <w:p w:rsidR="001B412E" w:rsidRPr="002837D9" w:rsidRDefault="00C54F1F" w:rsidP="001B412E">
      <w:pPr>
        <w:jc w:val="center"/>
        <w:rPr>
          <w:b/>
          <w:lang w:val="ru-RU"/>
        </w:rPr>
      </w:pPr>
      <w:r w:rsidRPr="002837D9">
        <w:rPr>
          <w:b/>
          <w:lang w:val="ru-RU"/>
        </w:rPr>
        <w:t xml:space="preserve">2.2 </w:t>
      </w:r>
      <w:r w:rsidRPr="002837D9">
        <w:rPr>
          <w:b/>
          <w:lang w:val="ru-RU"/>
        </w:rPr>
        <w:t>Перечень планируемых результатов обучения по дисциплине</w:t>
      </w:r>
    </w:p>
    <w:p w:rsidR="001B412E" w:rsidRPr="002837D9" w:rsidRDefault="00C54F1F" w:rsidP="001B412E">
      <w:pPr>
        <w:ind w:firstLine="709"/>
        <w:jc w:val="both"/>
        <w:rPr>
          <w:lang w:val="ru-RU"/>
        </w:rPr>
      </w:pPr>
      <w:r w:rsidRPr="002837D9">
        <w:rPr>
          <w:lang w:val="ru-RU"/>
        </w:rPr>
        <w:t xml:space="preserve">В результате изучения дисциплины обучающийся должен: </w:t>
      </w:r>
    </w:p>
    <w:p w:rsidR="001B412E" w:rsidRPr="007649C7" w:rsidRDefault="00C54F1F" w:rsidP="001B412E">
      <w:pPr>
        <w:pStyle w:val="a8"/>
        <w:jc w:val="both"/>
        <w:rPr>
          <w:rFonts w:ascii="Arial" w:hAnsi="Arial" w:cs="Arial"/>
          <w:sz w:val="20"/>
          <w:szCs w:val="20"/>
        </w:rPr>
      </w:pPr>
      <w:r w:rsidRPr="007649C7">
        <w:rPr>
          <w:rFonts w:ascii="Arial" w:hAnsi="Arial" w:cs="Arial"/>
          <w:sz w:val="20"/>
          <w:szCs w:val="20"/>
        </w:rPr>
        <w:t>знать</w:t>
      </w:r>
      <w:r w:rsidRPr="007649C7">
        <w:rPr>
          <w:rFonts w:ascii="Arial" w:hAnsi="Arial" w:cs="Arial"/>
          <w:b/>
          <w:i/>
          <w:sz w:val="20"/>
          <w:szCs w:val="20"/>
        </w:rPr>
        <w:t xml:space="preserve">: </w:t>
      </w:r>
      <w:r w:rsidRPr="007649C7">
        <w:rPr>
          <w:rFonts w:ascii="Arial" w:hAnsi="Arial" w:cs="Arial"/>
          <w:sz w:val="20"/>
          <w:szCs w:val="20"/>
        </w:rPr>
        <w:t xml:space="preserve">понятийный аппарат социальной </w:t>
      </w:r>
      <w:r w:rsidRPr="007649C7">
        <w:rPr>
          <w:rFonts w:ascii="Arial" w:hAnsi="Arial" w:cs="Arial"/>
          <w:sz w:val="20"/>
          <w:szCs w:val="20"/>
        </w:rPr>
        <w:t>философии этнологии, этносоциологии, этнополитологии, виды социальных общностей, природу и сущность этнических общностей, их место в социальной структуре общества, сущность и проявления этничности,</w:t>
      </w:r>
      <w:r w:rsidRPr="007649C7">
        <w:rPr>
          <w:rFonts w:ascii="Arial" w:eastAsia="Times New Roman" w:hAnsi="Arial" w:cs="Arial"/>
          <w:sz w:val="20"/>
          <w:szCs w:val="20"/>
          <w:lang w:bidi="ta-IN"/>
        </w:rPr>
        <w:t xml:space="preserve"> </w:t>
      </w:r>
      <w:r w:rsidRPr="007649C7">
        <w:rPr>
          <w:rFonts w:ascii="Arial" w:hAnsi="Arial" w:cs="Arial"/>
          <w:sz w:val="20"/>
          <w:szCs w:val="20"/>
        </w:rPr>
        <w:t>основные теоретические позиции  и концепции этноса и этнич</w:t>
      </w:r>
      <w:r w:rsidRPr="007649C7">
        <w:rPr>
          <w:rFonts w:ascii="Arial" w:hAnsi="Arial" w:cs="Arial"/>
          <w:sz w:val="20"/>
          <w:szCs w:val="20"/>
        </w:rPr>
        <w:t>ности; понятийный аппарат социальной философии этнологии, этносоциологии, этнополитологии, иметь целостное представление о характере межэтнического взаимодействия в современном мире, культуре межэтнических отношений и межэтнической толерантности как ведуще</w:t>
      </w:r>
      <w:r w:rsidRPr="007649C7">
        <w:rPr>
          <w:rFonts w:ascii="Arial" w:hAnsi="Arial" w:cs="Arial"/>
          <w:sz w:val="20"/>
          <w:szCs w:val="20"/>
        </w:rPr>
        <w:t>й формы межэтнического  взаимодействия в современном мире.</w:t>
      </w:r>
    </w:p>
    <w:p w:rsidR="001B412E" w:rsidRPr="007649C7" w:rsidRDefault="00C54F1F" w:rsidP="001B412E">
      <w:pPr>
        <w:pStyle w:val="a8"/>
        <w:jc w:val="both"/>
        <w:rPr>
          <w:rFonts w:ascii="Arial" w:hAnsi="Arial" w:cs="Arial"/>
          <w:sz w:val="20"/>
          <w:szCs w:val="20"/>
        </w:rPr>
      </w:pPr>
      <w:r w:rsidRPr="007649C7">
        <w:rPr>
          <w:rFonts w:ascii="Arial" w:hAnsi="Arial" w:cs="Arial"/>
          <w:bCs/>
          <w:sz w:val="20"/>
          <w:szCs w:val="20"/>
        </w:rPr>
        <w:t xml:space="preserve">уметь: анализировать современные этнические процессы, основные подходы, </w:t>
      </w:r>
      <w:r w:rsidRPr="007649C7">
        <w:rPr>
          <w:rFonts w:ascii="Arial" w:hAnsi="Arial" w:cs="Arial"/>
          <w:sz w:val="20"/>
          <w:szCs w:val="20"/>
        </w:rPr>
        <w:t xml:space="preserve">теоретические позиции и </w:t>
      </w:r>
      <w:r w:rsidRPr="007649C7">
        <w:rPr>
          <w:rFonts w:ascii="Arial" w:hAnsi="Arial" w:cs="Arial"/>
          <w:bCs/>
          <w:sz w:val="20"/>
          <w:szCs w:val="20"/>
        </w:rPr>
        <w:t xml:space="preserve">концепции этноса и этничности; </w:t>
      </w:r>
      <w:r w:rsidRPr="007649C7">
        <w:rPr>
          <w:rFonts w:ascii="Arial" w:hAnsi="Arial" w:cs="Arial"/>
          <w:sz w:val="20"/>
          <w:szCs w:val="20"/>
        </w:rPr>
        <w:t>анализировать разноплановые источники по проблеме межэтнического взаим</w:t>
      </w:r>
      <w:r w:rsidRPr="007649C7">
        <w:rPr>
          <w:rFonts w:ascii="Arial" w:hAnsi="Arial" w:cs="Arial"/>
          <w:sz w:val="20"/>
          <w:szCs w:val="20"/>
        </w:rPr>
        <w:t>одействия, осуществлять эффективный поиск информации, ее адекватной оценки, обрабатывать и сохранять информацию, формулировать положения относительно характера межэтнического взаимодействия в современном мире, участвовать в дискуссии.</w:t>
      </w:r>
    </w:p>
    <w:p w:rsidR="001B412E" w:rsidRPr="007649C7" w:rsidRDefault="00C54F1F" w:rsidP="001B412E">
      <w:pPr>
        <w:pStyle w:val="a8"/>
        <w:jc w:val="both"/>
        <w:rPr>
          <w:rFonts w:ascii="Arial" w:hAnsi="Arial" w:cs="Arial"/>
          <w:sz w:val="20"/>
          <w:szCs w:val="20"/>
        </w:rPr>
      </w:pPr>
      <w:r w:rsidRPr="007649C7">
        <w:rPr>
          <w:rFonts w:ascii="Arial" w:hAnsi="Arial" w:cs="Arial"/>
          <w:bCs/>
          <w:sz w:val="20"/>
          <w:szCs w:val="20"/>
        </w:rPr>
        <w:t xml:space="preserve">владеть: </w:t>
      </w:r>
      <w:r w:rsidRPr="007649C7">
        <w:rPr>
          <w:rFonts w:ascii="Arial" w:hAnsi="Arial" w:cs="Arial"/>
          <w:sz w:val="20"/>
          <w:szCs w:val="20"/>
        </w:rPr>
        <w:t>навыками изу</w:t>
      </w:r>
      <w:r w:rsidRPr="007649C7">
        <w:rPr>
          <w:rFonts w:ascii="Arial" w:hAnsi="Arial" w:cs="Arial"/>
          <w:sz w:val="20"/>
          <w:szCs w:val="20"/>
        </w:rPr>
        <w:t xml:space="preserve">чения </w:t>
      </w:r>
      <w:r w:rsidRPr="007649C7">
        <w:rPr>
          <w:rFonts w:ascii="Arial" w:hAnsi="Arial" w:cs="Arial"/>
          <w:bCs/>
          <w:sz w:val="20"/>
          <w:szCs w:val="20"/>
        </w:rPr>
        <w:t xml:space="preserve">современных этнических процессов, их адекватной оценки и прогнозирования путей дальнейшего развития; </w:t>
      </w:r>
      <w:r w:rsidRPr="007649C7">
        <w:rPr>
          <w:rFonts w:ascii="Arial" w:hAnsi="Arial" w:cs="Arial"/>
          <w:sz w:val="20"/>
          <w:szCs w:val="20"/>
        </w:rPr>
        <w:t>навыками преобразования информации в знание, осмысления социальной реальности в соответствии с принципами научной объективности и этики, навыками аде</w:t>
      </w:r>
      <w:r w:rsidRPr="007649C7">
        <w:rPr>
          <w:rFonts w:ascii="Arial" w:hAnsi="Arial" w:cs="Arial"/>
          <w:sz w:val="20"/>
          <w:szCs w:val="20"/>
        </w:rPr>
        <w:t xml:space="preserve">кватно, последовательно, согласно требованиям логики излагать содержание сообщения в письменной и устной форме, способностью самостоятельно мыслить, формулировать выводы, вести научные дискуссии, способностью грамотно использовать инструменты философского </w:t>
      </w:r>
      <w:r w:rsidRPr="007649C7">
        <w:rPr>
          <w:rFonts w:ascii="Arial" w:hAnsi="Arial" w:cs="Arial"/>
          <w:sz w:val="20"/>
          <w:szCs w:val="20"/>
        </w:rPr>
        <w:t>анализа межэтнического взаимодействия в современном обществе.</w:t>
      </w:r>
    </w:p>
    <w:p w:rsidR="001B412E" w:rsidRPr="002837D9" w:rsidRDefault="001B412E" w:rsidP="001B412E">
      <w:pPr>
        <w:shd w:val="clear" w:color="auto" w:fill="FFFFFF"/>
        <w:jc w:val="both"/>
        <w:rPr>
          <w:rFonts w:cs="Arial"/>
          <w:bCs/>
          <w:color w:val="000000"/>
          <w:sz w:val="16"/>
          <w:szCs w:val="16"/>
          <w:lang w:val="ru-RU"/>
        </w:rPr>
      </w:pPr>
    </w:p>
    <w:p w:rsidR="001B412E" w:rsidRPr="002837D9" w:rsidRDefault="00C54F1F" w:rsidP="001B412E">
      <w:pPr>
        <w:ind w:left="567"/>
        <w:rPr>
          <w:rStyle w:val="FontStyle20"/>
          <w:rFonts w:ascii="Arial" w:hAnsi="Arial" w:cs="Arial"/>
          <w:b/>
          <w:lang w:val="ru-RU"/>
        </w:rPr>
      </w:pPr>
      <w:r w:rsidRPr="002837D9">
        <w:rPr>
          <w:rStyle w:val="FontStyle20"/>
          <w:rFonts w:ascii="Arial" w:hAnsi="Arial" w:cs="Arial"/>
          <w:b/>
          <w:lang w:val="ru-RU"/>
        </w:rPr>
        <w:t xml:space="preserve">2.3 </w:t>
      </w:r>
      <w:r w:rsidRPr="002837D9">
        <w:rPr>
          <w:rStyle w:val="FontStyle20"/>
          <w:rFonts w:ascii="Arial" w:hAnsi="Arial" w:cs="Arial"/>
          <w:b/>
          <w:lang w:val="ru-RU"/>
        </w:rPr>
        <w:t>Логические, методические и содержательные взаимосвязи дисциплины (модуля) с</w:t>
      </w:r>
    </w:p>
    <w:p w:rsidR="001B412E" w:rsidRPr="002837D9" w:rsidRDefault="00C54F1F" w:rsidP="001B412E">
      <w:pPr>
        <w:jc w:val="center"/>
        <w:rPr>
          <w:rStyle w:val="FontStyle20"/>
          <w:rFonts w:ascii="Arial" w:hAnsi="Arial" w:cs="Arial"/>
          <w:b/>
          <w:lang w:val="ru-RU"/>
        </w:rPr>
      </w:pPr>
      <w:r w:rsidRPr="002837D9">
        <w:rPr>
          <w:rStyle w:val="FontStyle20"/>
          <w:rFonts w:ascii="Arial" w:hAnsi="Arial" w:cs="Arial"/>
          <w:b/>
          <w:lang w:val="ru-RU"/>
        </w:rPr>
        <w:t>д</w:t>
      </w:r>
      <w:r w:rsidRPr="002837D9">
        <w:rPr>
          <w:rStyle w:val="FontStyle20"/>
          <w:rFonts w:ascii="Arial" w:hAnsi="Arial" w:cs="Arial"/>
          <w:b/>
          <w:lang w:val="ru-RU"/>
        </w:rPr>
        <w:t xml:space="preserve">ругими дисциплинами (модулями), педагогической </w:t>
      </w:r>
      <w:r w:rsidRPr="002837D9">
        <w:rPr>
          <w:rStyle w:val="FontStyle20"/>
          <w:rFonts w:ascii="Arial" w:hAnsi="Arial" w:cs="Arial"/>
          <w:b/>
          <w:lang w:val="ru-RU"/>
        </w:rPr>
        <w:t>практик</w:t>
      </w:r>
      <w:r w:rsidRPr="002837D9">
        <w:rPr>
          <w:rStyle w:val="FontStyle20"/>
          <w:rFonts w:ascii="Arial" w:hAnsi="Arial" w:cs="Arial"/>
          <w:b/>
          <w:lang w:val="ru-RU"/>
        </w:rPr>
        <w:t>ойи ИА в</w:t>
      </w:r>
      <w:r w:rsidRPr="002837D9">
        <w:rPr>
          <w:rStyle w:val="FontStyle20"/>
          <w:rFonts w:ascii="Arial" w:hAnsi="Arial" w:cs="Arial"/>
          <w:b/>
          <w:lang w:val="ru-RU"/>
        </w:rPr>
        <w:t xml:space="preserve"> составе ООП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6"/>
        <w:gridCol w:w="4821"/>
        <w:gridCol w:w="2125"/>
        <w:gridCol w:w="1242"/>
      </w:tblGrid>
      <w:tr w:rsidR="00DF1DA7" w:rsidRPr="002837D9" w:rsidTr="00C07469">
        <w:tc>
          <w:tcPr>
            <w:tcW w:w="3292" w:type="pct"/>
            <w:gridSpan w:val="2"/>
            <w:vAlign w:val="center"/>
          </w:tcPr>
          <w:sdt>
            <w:sdtPr>
              <w:rPr>
                <w:rStyle w:val="submenu-table"/>
                <w:rFonts w:cs="Arial"/>
                <w:bCs/>
                <w:sz w:val="16"/>
                <w:szCs w:val="16"/>
                <w:lang w:val="ru-RU"/>
              </w:rPr>
              <w:id w:val="1475893"/>
              <w:placeholder>
                <w:docPart w:val="94030698F7A04B87BD01171B5CD5F902"/>
              </w:placeholder>
              <w:text/>
            </w:sdtPr>
            <w:sdtContent>
              <w:p w:rsidR="001B412E" w:rsidRPr="002837D9" w:rsidRDefault="00C54F1F" w:rsidP="00C07469">
                <w:pPr>
                  <w:jc w:val="center"/>
                  <w:rPr>
                    <w:rFonts w:cs="Arial"/>
                    <w:sz w:val="16"/>
                    <w:szCs w:val="16"/>
                    <w:lang w:val="ru-RU"/>
                  </w:rPr>
                </w:pPr>
                <w:r w:rsidRPr="002837D9">
                  <w:rPr>
                    <w:rStyle w:val="submenu-table"/>
                    <w:rFonts w:cs="Arial"/>
                    <w:bCs/>
                    <w:sz w:val="16"/>
                    <w:szCs w:val="16"/>
                    <w:lang w:val="ru-RU"/>
                  </w:rPr>
                  <w:t xml:space="preserve">Дисциплины (модуля), практики*, на которые опирается содержание данной дисциплины (модуля) </w:t>
                </w:r>
              </w:p>
            </w:sdtContent>
          </w:sdt>
        </w:tc>
        <w:tc>
          <w:tcPr>
            <w:tcW w:w="1078" w:type="pct"/>
            <w:vMerge w:val="restart"/>
            <w:vAlign w:val="center"/>
          </w:tcPr>
          <w:sdt>
            <w:sdtPr>
              <w:rPr>
                <w:rStyle w:val="submenu-table"/>
                <w:rFonts w:cs="Arial"/>
                <w:bCs/>
                <w:sz w:val="16"/>
                <w:szCs w:val="16"/>
                <w:lang w:val="ru-RU"/>
              </w:rPr>
              <w:id w:val="1475894"/>
              <w:placeholder>
                <w:docPart w:val="94030698F7A04B87BD01171B5CD5F902"/>
              </w:placeholder>
              <w:text/>
            </w:sdtPr>
            <w:sdtContent>
              <w:p w:rsidR="001B412E" w:rsidRPr="002837D9" w:rsidRDefault="00C54F1F" w:rsidP="00C07469">
                <w:pPr>
                  <w:jc w:val="center"/>
                  <w:rPr>
                    <w:rFonts w:cs="Arial"/>
                    <w:sz w:val="16"/>
                    <w:szCs w:val="16"/>
                    <w:lang w:val="ru-RU"/>
                  </w:rPr>
                </w:pPr>
                <w:r w:rsidRPr="002837D9">
                  <w:rPr>
                    <w:rStyle w:val="submenu-table"/>
                    <w:rFonts w:cs="Arial"/>
                    <w:bCs/>
                    <w:sz w:val="16"/>
                    <w:szCs w:val="16"/>
                    <w:lang w:val="ru-RU"/>
                  </w:rPr>
                  <w:t xml:space="preserve">Индекс и наименование  дисциплин (модулей), </w:t>
                </w:r>
                <w:r w:rsidRPr="002837D9">
                  <w:rPr>
                    <w:rStyle w:val="submenu-table"/>
                    <w:rFonts w:cs="Arial"/>
                    <w:bCs/>
                    <w:sz w:val="16"/>
                    <w:szCs w:val="16"/>
                    <w:lang w:val="ru-RU"/>
                  </w:rPr>
                  <w:lastRenderedPageBreak/>
                  <w:t>практик, ГИА, для которых содержание данной дисциплины (модуля) выступает основой</w:t>
                </w:r>
              </w:p>
            </w:sdtContent>
          </w:sdt>
        </w:tc>
        <w:tc>
          <w:tcPr>
            <w:tcW w:w="630" w:type="pct"/>
            <w:vMerge w:val="restart"/>
            <w:vAlign w:val="center"/>
          </w:tcPr>
          <w:sdt>
            <w:sdtPr>
              <w:rPr>
                <w:rStyle w:val="submenu-table"/>
                <w:rFonts w:cs="Arial"/>
                <w:bCs/>
                <w:sz w:val="16"/>
                <w:szCs w:val="16"/>
                <w:lang w:val="ru-RU"/>
              </w:rPr>
              <w:id w:val="1475895"/>
              <w:placeholder>
                <w:docPart w:val="94030698F7A04B87BD01171B5CD5F902"/>
              </w:placeholder>
              <w:text/>
            </w:sdtPr>
            <w:sdtContent>
              <w:p w:rsidR="001B412E" w:rsidRPr="002837D9" w:rsidRDefault="00C54F1F" w:rsidP="00C07469">
                <w:pPr>
                  <w:jc w:val="center"/>
                  <w:rPr>
                    <w:rFonts w:cs="Arial"/>
                    <w:sz w:val="16"/>
                    <w:szCs w:val="16"/>
                    <w:lang w:val="ru-RU"/>
                  </w:rPr>
                </w:pPr>
                <w:r w:rsidRPr="002837D9">
                  <w:rPr>
                    <w:rStyle w:val="submenu-table"/>
                    <w:rFonts w:cs="Arial"/>
                    <w:bCs/>
                    <w:sz w:val="16"/>
                    <w:szCs w:val="16"/>
                    <w:lang w:val="ru-RU"/>
                  </w:rPr>
                  <w:t xml:space="preserve">Индекс и наименование </w:t>
                </w:r>
                <w:r w:rsidRPr="002837D9">
                  <w:rPr>
                    <w:rStyle w:val="submenu-table"/>
                    <w:rFonts w:cs="Arial"/>
                    <w:bCs/>
                    <w:sz w:val="16"/>
                    <w:szCs w:val="16"/>
                    <w:lang w:val="ru-RU"/>
                  </w:rPr>
                  <w:lastRenderedPageBreak/>
                  <w:t>дисциплин (м</w:t>
                </w:r>
                <w:r w:rsidRPr="002837D9">
                  <w:rPr>
                    <w:rStyle w:val="submenu-table"/>
                    <w:rFonts w:cs="Arial"/>
                    <w:bCs/>
                    <w:sz w:val="16"/>
                    <w:szCs w:val="16"/>
                    <w:lang w:val="ru-RU"/>
                  </w:rPr>
                  <w:t>одулей), практик, с которыми данная дисциплина (модуль) осваивается параллельно в ходе одного семестра</w:t>
                </w:r>
              </w:p>
            </w:sdtContent>
          </w:sdt>
        </w:tc>
      </w:tr>
      <w:tr w:rsidR="00DF1DA7" w:rsidRPr="002837D9" w:rsidTr="00C07469">
        <w:tc>
          <w:tcPr>
            <w:tcW w:w="846" w:type="pct"/>
            <w:vAlign w:val="center"/>
          </w:tcPr>
          <w:sdt>
            <w:sdtPr>
              <w:rPr>
                <w:rStyle w:val="aa"/>
                <w:rFonts w:cs="Arial"/>
                <w:bCs/>
                <w:color w:val="auto"/>
                <w:sz w:val="16"/>
                <w:szCs w:val="16"/>
                <w:lang w:val="ru-RU"/>
              </w:rPr>
              <w:id w:val="1475896"/>
              <w:placeholder>
                <w:docPart w:val="94030698F7A04B87BD01171B5CD5F902"/>
              </w:placeholder>
              <w:text w:multiLine="1"/>
            </w:sdtPr>
            <w:sdtContent>
              <w:p w:rsidR="001B412E" w:rsidRPr="002837D9" w:rsidRDefault="00C54F1F" w:rsidP="00C07469">
                <w:pPr>
                  <w:jc w:val="center"/>
                  <w:rPr>
                    <w:rStyle w:val="submenu-table"/>
                    <w:rFonts w:cs="Arial"/>
                    <w:bCs/>
                    <w:sz w:val="16"/>
                    <w:szCs w:val="16"/>
                    <w:lang w:val="ru-RU"/>
                  </w:rPr>
                </w:pPr>
                <w:r w:rsidRPr="002837D9">
                  <w:rPr>
                    <w:rStyle w:val="aa"/>
                    <w:rFonts w:cs="Arial"/>
                    <w:color w:val="auto"/>
                    <w:sz w:val="16"/>
                    <w:szCs w:val="16"/>
                    <w:lang w:val="ru-RU"/>
                  </w:rPr>
                  <w:t>Индекс и наименование дисциплины</w:t>
                </w:r>
                <w:r w:rsidRPr="002837D9">
                  <w:rPr>
                    <w:rStyle w:val="aa"/>
                    <w:rFonts w:cs="Arial"/>
                    <w:color w:val="auto"/>
                    <w:sz w:val="16"/>
                    <w:szCs w:val="16"/>
                    <w:lang w:val="ru-RU"/>
                  </w:rPr>
                  <w:br/>
                  <w:t>(модуля)</w:t>
                </w:r>
              </w:p>
            </w:sdtContent>
          </w:sdt>
          <w:p w:rsidR="001B412E" w:rsidRPr="002837D9" w:rsidRDefault="001B412E" w:rsidP="00C07469">
            <w:pPr>
              <w:jc w:val="center"/>
              <w:rPr>
                <w:rFonts w:cs="Arial"/>
                <w:bCs/>
                <w:sz w:val="16"/>
                <w:szCs w:val="16"/>
                <w:lang w:val="ru-RU"/>
              </w:rPr>
            </w:pPr>
          </w:p>
        </w:tc>
        <w:tc>
          <w:tcPr>
            <w:tcW w:w="2446" w:type="pct"/>
            <w:vAlign w:val="center"/>
          </w:tcPr>
          <w:p w:rsidR="001B412E" w:rsidRPr="002837D9" w:rsidRDefault="00DF1DA7" w:rsidP="00C07469">
            <w:pPr>
              <w:jc w:val="center"/>
              <w:rPr>
                <w:rFonts w:cs="Arial"/>
                <w:sz w:val="16"/>
                <w:szCs w:val="16"/>
                <w:lang w:val="ru-RU"/>
              </w:rPr>
            </w:pPr>
            <w:sdt>
              <w:sdtPr>
                <w:rPr>
                  <w:rFonts w:cs="Arial"/>
                  <w:color w:val="808080"/>
                  <w:sz w:val="16"/>
                  <w:szCs w:val="16"/>
                  <w:lang w:val="ru-RU"/>
                </w:rPr>
                <w:id w:val="1475897"/>
                <w:placeholder>
                  <w:docPart w:val="94030698F7A04B87BD01171B5CD5F902"/>
                </w:placeholder>
                <w:text w:multiLine="1"/>
              </w:sdtPr>
              <w:sdtContent>
                <w:r w:rsidR="00C54F1F" w:rsidRPr="002837D9">
                  <w:rPr>
                    <w:rFonts w:cs="Arial"/>
                    <w:sz w:val="16"/>
                    <w:szCs w:val="16"/>
                    <w:lang w:val="ru-RU"/>
                  </w:rPr>
                  <w:t xml:space="preserve">Перечень требований, сформированных в ходе изучения предшествующих </w:t>
                </w:r>
                <w:r w:rsidR="00C54F1F" w:rsidRPr="002837D9">
                  <w:rPr>
                    <w:rFonts w:cs="Arial"/>
                    <w:sz w:val="16"/>
                    <w:szCs w:val="16"/>
                    <w:lang w:val="ru-RU"/>
                  </w:rPr>
                  <w:br/>
                  <w:t xml:space="preserve">(в модальности «знать и понимать», </w:t>
                </w:r>
                <w:r w:rsidR="00C54F1F" w:rsidRPr="002837D9">
                  <w:rPr>
                    <w:rFonts w:cs="Arial"/>
                    <w:sz w:val="16"/>
                    <w:szCs w:val="16"/>
                    <w:lang w:val="ru-RU"/>
                  </w:rPr>
                  <w:t>«уметь делать», «владеть навыками»)</w:t>
                </w:r>
              </w:sdtContent>
            </w:sdt>
          </w:p>
        </w:tc>
        <w:tc>
          <w:tcPr>
            <w:tcW w:w="1078" w:type="pct"/>
            <w:vMerge/>
            <w:vAlign w:val="center"/>
          </w:tcPr>
          <w:p w:rsidR="001B412E" w:rsidRPr="002837D9" w:rsidRDefault="001B412E" w:rsidP="00C07469">
            <w:pPr>
              <w:jc w:val="center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630" w:type="pct"/>
            <w:vMerge/>
            <w:vAlign w:val="center"/>
          </w:tcPr>
          <w:p w:rsidR="001B412E" w:rsidRPr="002837D9" w:rsidRDefault="001B412E" w:rsidP="00C07469">
            <w:pPr>
              <w:jc w:val="center"/>
              <w:rPr>
                <w:rFonts w:cs="Arial"/>
                <w:sz w:val="16"/>
                <w:szCs w:val="16"/>
                <w:lang w:val="ru-RU"/>
              </w:rPr>
            </w:pPr>
          </w:p>
        </w:tc>
      </w:tr>
      <w:tr w:rsidR="00DF1DA7" w:rsidTr="00C07469">
        <w:tc>
          <w:tcPr>
            <w:tcW w:w="846" w:type="pc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1475898"/>
              <w:placeholder>
                <w:docPart w:val="759CF5EAC496473298EB68F58D6128CF"/>
              </w:placeholder>
              <w:text/>
            </w:sdtPr>
            <w:sdtContent>
              <w:p w:rsidR="001B412E" w:rsidRPr="002A38B5" w:rsidRDefault="00C54F1F" w:rsidP="00C0746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446" w:type="pc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1475899"/>
              <w:placeholder>
                <w:docPart w:val="759CF5EAC496473298EB68F58D6128CF"/>
              </w:placeholder>
              <w:text/>
            </w:sdtPr>
            <w:sdtContent>
              <w:p w:rsidR="001B412E" w:rsidRPr="002A38B5" w:rsidRDefault="00C54F1F" w:rsidP="00C0746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1078" w:type="pc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1475900"/>
              <w:placeholder>
                <w:docPart w:val="759CF5EAC496473298EB68F58D6128CF"/>
              </w:placeholder>
              <w:text/>
            </w:sdtPr>
            <w:sdtContent>
              <w:p w:rsidR="001B412E" w:rsidRPr="002A38B5" w:rsidRDefault="00C54F1F" w:rsidP="00C0746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3</w:t>
                </w:r>
              </w:p>
            </w:sdtContent>
          </w:sdt>
        </w:tc>
        <w:tc>
          <w:tcPr>
            <w:tcW w:w="630" w:type="pc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1475901"/>
              <w:placeholder>
                <w:docPart w:val="759CF5EAC496473298EB68F58D6128CF"/>
              </w:placeholder>
              <w:text/>
            </w:sdtPr>
            <w:sdtContent>
              <w:p w:rsidR="001B412E" w:rsidRPr="002A38B5" w:rsidRDefault="00C54F1F" w:rsidP="00C0746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4</w:t>
                </w:r>
              </w:p>
            </w:sdtContent>
          </w:sdt>
        </w:tc>
      </w:tr>
      <w:tr w:rsidR="00DF1DA7" w:rsidRPr="002837D9" w:rsidTr="00C07469">
        <w:trPr>
          <w:trHeight w:val="4048"/>
        </w:trPr>
        <w:tc>
          <w:tcPr>
            <w:tcW w:w="846" w:type="pct"/>
            <w:vAlign w:val="center"/>
          </w:tcPr>
          <w:p w:rsidR="001B412E" w:rsidRPr="00FF62B2" w:rsidRDefault="00C54F1F" w:rsidP="00C074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2.1.5 Социальная философия</w:t>
            </w:r>
          </w:p>
        </w:tc>
        <w:tc>
          <w:tcPr>
            <w:tcW w:w="2446" w:type="pct"/>
            <w:vAlign w:val="center"/>
          </w:tcPr>
          <w:p w:rsidR="001B412E" w:rsidRPr="002837D9" w:rsidRDefault="00C54F1F" w:rsidP="00C07469">
            <w:pPr>
              <w:jc w:val="center"/>
              <w:rPr>
                <w:rFonts w:cs="Arial"/>
                <w:sz w:val="16"/>
                <w:szCs w:val="16"/>
                <w:lang w:val="ru-RU"/>
              </w:rPr>
            </w:pPr>
            <w:r w:rsidRPr="002837D9">
              <w:rPr>
                <w:sz w:val="16"/>
                <w:szCs w:val="16"/>
                <w:lang w:val="ru-RU"/>
              </w:rPr>
              <w:t xml:space="preserve">Знать: основные философские понятия и категории; закономерности развития природы, общества и мышления; пути и средства профессионального самосовершенствования, систему </w:t>
            </w:r>
            <w:r w:rsidRPr="002837D9">
              <w:rPr>
                <w:sz w:val="16"/>
                <w:szCs w:val="16"/>
                <w:lang w:val="ru-RU"/>
              </w:rPr>
              <w:t>категорий и методов, направленных на формирование аналитического и логического мышления. Уметь: самостоятельно использовать основы философских знаний для анализа своей мировоззренческой позиции, ориентирования в современном информационном пространстве, осо</w:t>
            </w:r>
            <w:r w:rsidRPr="002837D9">
              <w:rPr>
                <w:sz w:val="16"/>
                <w:szCs w:val="16"/>
                <w:lang w:val="ru-RU"/>
              </w:rPr>
              <w:t>знания социальной значимости своей деятельности анализировать информационные источники (сайты, форумы, периодические издания); анализировать культурную, профессиональную и личностную информацию и использовать ее для повышения своей квалификации и личностны</w:t>
            </w:r>
            <w:r w:rsidRPr="002837D9">
              <w:rPr>
                <w:sz w:val="16"/>
                <w:szCs w:val="16"/>
                <w:lang w:val="ru-RU"/>
              </w:rPr>
              <w:t>х качеств Владеть: навыками философского анализа различных типов мировоззрения, использования различных философских методов для анализа тенденций развития современного общества; навыками организации самообразования, технологиями приобретения, использования</w:t>
            </w:r>
            <w:r w:rsidRPr="002837D9">
              <w:rPr>
                <w:sz w:val="16"/>
                <w:szCs w:val="16"/>
                <w:lang w:val="ru-RU"/>
              </w:rPr>
              <w:t xml:space="preserve"> и обновления социально-культурных, психологических, профессиональных знаний</w:t>
            </w:r>
          </w:p>
        </w:tc>
        <w:tc>
          <w:tcPr>
            <w:tcW w:w="1078" w:type="pct"/>
            <w:vAlign w:val="center"/>
          </w:tcPr>
          <w:p w:rsidR="001B412E" w:rsidRPr="002837D9" w:rsidRDefault="00C54F1F" w:rsidP="00C07469">
            <w:pPr>
              <w:jc w:val="center"/>
              <w:rPr>
                <w:rFonts w:cs="Arial"/>
                <w:sz w:val="16"/>
                <w:szCs w:val="16"/>
                <w:lang w:val="ru-RU"/>
              </w:rPr>
            </w:pPr>
            <w:r w:rsidRPr="002837D9">
              <w:rPr>
                <w:rFonts w:cs="Arial"/>
                <w:sz w:val="16"/>
                <w:szCs w:val="16"/>
                <w:lang w:val="ru-RU"/>
              </w:rPr>
              <w:t>1.1.1(Н) Научно-исследовательская деятельность</w:t>
            </w:r>
          </w:p>
          <w:p w:rsidR="001B412E" w:rsidRPr="002837D9" w:rsidRDefault="00C54F1F" w:rsidP="00C07469">
            <w:pPr>
              <w:jc w:val="center"/>
              <w:rPr>
                <w:rFonts w:cs="Arial"/>
                <w:sz w:val="16"/>
                <w:szCs w:val="16"/>
                <w:lang w:val="ru-RU"/>
              </w:rPr>
            </w:pPr>
            <w:r w:rsidRPr="002837D9">
              <w:rPr>
                <w:rFonts w:cs="Arial"/>
                <w:sz w:val="16"/>
                <w:szCs w:val="16"/>
                <w:lang w:val="ru-RU"/>
              </w:rPr>
              <w:t>2.2.1(П) Педагогическая</w:t>
            </w:r>
          </w:p>
          <w:p w:rsidR="001B412E" w:rsidRPr="002837D9" w:rsidRDefault="001B412E" w:rsidP="00C07469">
            <w:pPr>
              <w:jc w:val="center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630" w:type="pct"/>
            <w:vAlign w:val="center"/>
          </w:tcPr>
          <w:p w:rsidR="001B412E" w:rsidRPr="002837D9" w:rsidRDefault="001B412E" w:rsidP="00C07469">
            <w:pPr>
              <w:jc w:val="center"/>
              <w:rPr>
                <w:rFonts w:cs="Arial"/>
                <w:sz w:val="16"/>
                <w:szCs w:val="16"/>
                <w:lang w:val="ru-RU"/>
              </w:rPr>
            </w:pPr>
          </w:p>
        </w:tc>
      </w:tr>
    </w:tbl>
    <w:p w:rsidR="001B412E" w:rsidRPr="002837D9" w:rsidRDefault="001B412E" w:rsidP="001B412E">
      <w:pPr>
        <w:jc w:val="center"/>
        <w:rPr>
          <w:rStyle w:val="FontStyle20"/>
          <w:rFonts w:ascii="Arial" w:hAnsi="Arial" w:cs="Arial"/>
          <w:b/>
          <w:lang w:val="ru-RU"/>
        </w:rPr>
      </w:pPr>
    </w:p>
    <w:p w:rsidR="001B412E" w:rsidRPr="00C713CB" w:rsidRDefault="00C54F1F" w:rsidP="001B412E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bookmarkStart w:id="6" w:name="_Toc98494837"/>
      <w:r w:rsidRPr="00C713CB">
        <w:rPr>
          <w:rFonts w:ascii="Arial" w:hAnsi="Arial" w:cs="Arial"/>
          <w:color w:val="auto"/>
          <w:sz w:val="20"/>
          <w:szCs w:val="20"/>
        </w:rPr>
        <w:t>3. СТРУКТУРА И ТРУДОЕМКОСТЬ УЧЕБНОЙ ДИСЦИПЛИНЫ (МОДУЛЯ)</w:t>
      </w:r>
      <w:bookmarkEnd w:id="6"/>
    </w:p>
    <w:tbl>
      <w:tblPr>
        <w:tblW w:w="46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666"/>
        <w:gridCol w:w="2054"/>
        <w:gridCol w:w="3257"/>
      </w:tblGrid>
      <w:tr w:rsidR="00DF1DA7" w:rsidTr="00C07469">
        <w:trPr>
          <w:jc w:val="center"/>
        </w:trPr>
        <w:tc>
          <w:tcPr>
            <w:tcW w:w="3186" w:type="pct"/>
            <w:gridSpan w:val="2"/>
            <w:vMerge w:val="restart"/>
            <w:vAlign w:val="center"/>
          </w:tcPr>
          <w:p w:rsidR="001B412E" w:rsidRPr="002A38B5" w:rsidRDefault="001B412E" w:rsidP="00C07469">
            <w:pPr>
              <w:pStyle w:val="Style8"/>
              <w:spacing w:line="240" w:lineRule="auto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4" w:type="pct"/>
            <w:vAlign w:val="center"/>
          </w:tcPr>
          <w:p w:rsidR="001B412E" w:rsidRPr="002A38B5" w:rsidRDefault="00C54F1F" w:rsidP="00C07469">
            <w:pPr>
              <w:pStyle w:val="Style5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Трудоемкость, час</w:t>
            </w:r>
          </w:p>
        </w:tc>
      </w:tr>
      <w:tr w:rsidR="00DF1DA7" w:rsidTr="00C07469">
        <w:trPr>
          <w:jc w:val="center"/>
        </w:trPr>
        <w:tc>
          <w:tcPr>
            <w:tcW w:w="3186" w:type="pct"/>
            <w:gridSpan w:val="2"/>
            <w:vMerge/>
            <w:vAlign w:val="center"/>
          </w:tcPr>
          <w:p w:rsidR="001B412E" w:rsidRPr="002A38B5" w:rsidRDefault="001B412E" w:rsidP="00C07469">
            <w:pPr>
              <w:pStyle w:val="Style8"/>
              <w:spacing w:line="240" w:lineRule="auto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4" w:type="pct"/>
            <w:vAlign w:val="center"/>
          </w:tcPr>
          <w:p w:rsidR="001B412E" w:rsidRDefault="00DF1DA7" w:rsidP="00C07469">
            <w:pPr>
              <w:pStyle w:val="Style5"/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610752519"/>
                <w:placeholder>
                  <w:docPart w:val="D1ABC34B2096489FBFB1461388D859BD"/>
                </w:placeholder>
                <w:text/>
              </w:sdtPr>
              <w:sdtContent>
                <w:r w:rsidR="00C54F1F" w:rsidRPr="002A38B5">
                  <w:rPr>
                    <w:rFonts w:ascii="Arial" w:hAnsi="Arial" w:cs="Arial"/>
                    <w:sz w:val="16"/>
                    <w:szCs w:val="16"/>
                  </w:rPr>
                  <w:t>семестр, курс*</w:t>
                </w:r>
              </w:sdtContent>
            </w:sdt>
          </w:p>
        </w:tc>
      </w:tr>
      <w:tr w:rsidR="00DF1DA7" w:rsidTr="00C07469">
        <w:trPr>
          <w:trHeight w:val="252"/>
          <w:jc w:val="center"/>
        </w:trPr>
        <w:tc>
          <w:tcPr>
            <w:tcW w:w="3186" w:type="pct"/>
            <w:gridSpan w:val="2"/>
            <w:vMerge/>
            <w:vAlign w:val="center"/>
          </w:tcPr>
          <w:p w:rsidR="001B412E" w:rsidRPr="002A38B5" w:rsidRDefault="001B412E" w:rsidP="00C07469">
            <w:pPr>
              <w:pStyle w:val="Style8"/>
              <w:widowControl/>
              <w:spacing w:line="240" w:lineRule="auto"/>
              <w:jc w:val="left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4" w:type="pct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</w:rPr>
              <w:id w:val="1475902"/>
              <w:placeholder>
                <w:docPart w:val="9C565B414FD94EF2A12E79AD866170EF"/>
              </w:placeholder>
              <w:text/>
            </w:sdtPr>
            <w:sdtContent>
              <w:p w:rsidR="001B412E" w:rsidRPr="002A38B5" w:rsidRDefault="00C54F1F" w:rsidP="00C07469">
                <w:pPr>
                  <w:pStyle w:val="Style8"/>
                  <w:widowControl/>
                  <w:spacing w:line="240" w:lineRule="auto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  <w:t>1</w:t>
                </w:r>
                <w:r w:rsidRPr="002A38B5"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  <w:t xml:space="preserve"> сем.</w:t>
                </w:r>
              </w:p>
            </w:sdtContent>
          </w:sdt>
        </w:tc>
      </w:tr>
      <w:tr w:rsidR="00DF1DA7" w:rsidTr="00C07469">
        <w:trPr>
          <w:trHeight w:val="252"/>
          <w:jc w:val="center"/>
        </w:trPr>
        <w:tc>
          <w:tcPr>
            <w:tcW w:w="3186" w:type="pct"/>
            <w:gridSpan w:val="2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  <w:lang w:val="en-US"/>
              </w:rPr>
              <w:id w:val="1475903"/>
              <w:placeholder>
                <w:docPart w:val="76D1264D27A44F4A80F726DA97AAAFA3"/>
              </w:placeholder>
              <w:text/>
            </w:sdtPr>
            <w:sdtContent>
              <w:p w:rsidR="001B412E" w:rsidRPr="002A38B5" w:rsidRDefault="00C54F1F" w:rsidP="00C07469">
                <w:pPr>
                  <w:pStyle w:val="Style8"/>
                  <w:widowControl/>
                  <w:spacing w:line="240" w:lineRule="auto"/>
                  <w:rPr>
                    <w:rStyle w:val="FontStyle26"/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2A38B5">
                  <w:rPr>
                    <w:rStyle w:val="FontStyle26"/>
                    <w:rFonts w:ascii="Arial" w:hAnsi="Arial" w:cs="Arial"/>
                    <w:sz w:val="16"/>
                    <w:szCs w:val="16"/>
                    <w:lang w:val="en-US"/>
                  </w:rPr>
                  <w:t>1</w:t>
                </w:r>
              </w:p>
            </w:sdtContent>
          </w:sdt>
        </w:tc>
        <w:tc>
          <w:tcPr>
            <w:tcW w:w="1814" w:type="pct"/>
            <w:vAlign w:val="center"/>
          </w:tcPr>
          <w:sdt>
            <w:sdtPr>
              <w:rPr>
                <w:rStyle w:val="FontStyle26"/>
                <w:rFonts w:ascii="Arial" w:hAnsi="Arial" w:cs="Arial"/>
                <w:sz w:val="16"/>
                <w:szCs w:val="16"/>
                <w:lang w:val="en-US"/>
              </w:rPr>
              <w:id w:val="1475904"/>
              <w:placeholder>
                <w:docPart w:val="76D1264D27A44F4A80F726DA97AAAFA3"/>
              </w:placeholder>
              <w:text/>
            </w:sdtPr>
            <w:sdtContent>
              <w:p w:rsidR="001B412E" w:rsidRPr="002A38B5" w:rsidRDefault="00C54F1F" w:rsidP="00C07469">
                <w:pPr>
                  <w:pStyle w:val="Style8"/>
                  <w:widowControl/>
                  <w:spacing w:line="240" w:lineRule="auto"/>
                  <w:rPr>
                    <w:rStyle w:val="FontStyle26"/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2A38B5">
                  <w:rPr>
                    <w:rStyle w:val="FontStyle26"/>
                    <w:rFonts w:ascii="Arial" w:hAnsi="Arial" w:cs="Arial"/>
                    <w:sz w:val="16"/>
                    <w:szCs w:val="16"/>
                    <w:lang w:val="en-US"/>
                  </w:rPr>
                  <w:t>2</w:t>
                </w:r>
              </w:p>
            </w:sdtContent>
          </w:sdt>
        </w:tc>
      </w:tr>
      <w:tr w:rsidR="00DF1DA7" w:rsidTr="00C07469">
        <w:trPr>
          <w:trHeight w:val="170"/>
          <w:jc w:val="center"/>
        </w:trPr>
        <w:tc>
          <w:tcPr>
            <w:tcW w:w="3186" w:type="pct"/>
            <w:gridSpan w:val="2"/>
            <w:vAlign w:val="center"/>
          </w:tcPr>
          <w:sdt>
            <w:sdtPr>
              <w:rPr>
                <w:rFonts w:ascii="Arial" w:hAnsi="Arial" w:cs="Arial"/>
                <w:b/>
                <w:color w:val="000000"/>
                <w:sz w:val="16"/>
                <w:szCs w:val="16"/>
              </w:rPr>
              <w:id w:val="1475905"/>
              <w:placeholder>
                <w:docPart w:val="9C565B414FD94EF2A12E79AD866170EF"/>
              </w:placeholder>
              <w:text/>
            </w:sdtPr>
            <w:sdtContent>
              <w:p w:rsidR="001B412E" w:rsidRPr="002A38B5" w:rsidRDefault="00C54F1F" w:rsidP="00C07469">
                <w:pPr>
                  <w:pStyle w:val="Style8"/>
                  <w:widowControl/>
                  <w:spacing w:line="240" w:lineRule="auto"/>
                  <w:ind w:right="76"/>
                  <w:jc w:val="left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Fonts w:ascii="Arial" w:hAnsi="Arial" w:cs="Arial"/>
                    <w:b/>
                    <w:sz w:val="16"/>
                    <w:szCs w:val="16"/>
                  </w:rPr>
                  <w:t>1. Аудиторные занятия, всего</w:t>
                </w:r>
              </w:p>
            </w:sdtContent>
          </w:sdt>
        </w:tc>
        <w:tc>
          <w:tcPr>
            <w:tcW w:w="1814" w:type="pct"/>
            <w:vAlign w:val="center"/>
          </w:tcPr>
          <w:p w:rsidR="001B412E" w:rsidRPr="002A38B5" w:rsidRDefault="00C54F1F" w:rsidP="00C07469">
            <w:pPr>
              <w:pStyle w:val="Style8"/>
              <w:widowControl/>
              <w:spacing w:line="240" w:lineRule="auto"/>
              <w:rPr>
                <w:rStyle w:val="FontStyle26"/>
                <w:rFonts w:ascii="Arial" w:hAnsi="Arial" w:cs="Arial"/>
                <w:sz w:val="16"/>
                <w:szCs w:val="16"/>
              </w:rPr>
            </w:pPr>
            <w:r>
              <w:rPr>
                <w:rStyle w:val="FontStyle26"/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DF1DA7" w:rsidTr="00C07469">
        <w:trPr>
          <w:trHeight w:val="170"/>
          <w:jc w:val="center"/>
        </w:trPr>
        <w:tc>
          <w:tcPr>
            <w:tcW w:w="3186" w:type="pct"/>
            <w:gridSpan w:val="2"/>
            <w:vAlign w:val="center"/>
          </w:tcPr>
          <w:sdt>
            <w:sdtPr>
              <w:rPr>
                <w:rFonts w:ascii="Arial" w:hAnsi="Arial" w:cs="Arial"/>
                <w:color w:val="000000"/>
                <w:sz w:val="16"/>
                <w:szCs w:val="16"/>
              </w:rPr>
              <w:id w:val="1475906"/>
              <w:placeholder>
                <w:docPart w:val="ECC2D0098DF44952B3FF96C8C83048BB"/>
              </w:placeholder>
              <w:text/>
            </w:sdtPr>
            <w:sdtContent>
              <w:p w:rsidR="001B412E" w:rsidRPr="002A38B5" w:rsidRDefault="00C54F1F" w:rsidP="00C07469">
                <w:pPr>
                  <w:pStyle w:val="Style19"/>
                  <w:widowControl/>
                  <w:spacing w:line="240" w:lineRule="auto"/>
                  <w:ind w:left="284" w:right="76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Fonts w:ascii="Arial" w:hAnsi="Arial" w:cs="Arial"/>
                    <w:sz w:val="16"/>
                    <w:szCs w:val="16"/>
                  </w:rPr>
                  <w:t>- занятия лекционного типа</w:t>
                </w:r>
              </w:p>
            </w:sdtContent>
          </w:sdt>
        </w:tc>
        <w:tc>
          <w:tcPr>
            <w:tcW w:w="1814" w:type="pct"/>
            <w:vAlign w:val="center"/>
          </w:tcPr>
          <w:p w:rsidR="001B412E" w:rsidRPr="00DB1CC7" w:rsidRDefault="00C54F1F" w:rsidP="00C07469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>
              <w:rPr>
                <w:rStyle w:val="FontStyle26"/>
                <w:rFonts w:ascii="Arial" w:hAnsi="Arial" w:cs="Arial"/>
                <w:sz w:val="16"/>
                <w:szCs w:val="16"/>
                <w:lang w:eastAsia="en-US"/>
              </w:rPr>
              <w:t>18</w:t>
            </w:r>
          </w:p>
        </w:tc>
      </w:tr>
      <w:tr w:rsidR="00DF1DA7" w:rsidTr="00C07469">
        <w:trPr>
          <w:trHeight w:val="170"/>
          <w:jc w:val="center"/>
        </w:trPr>
        <w:tc>
          <w:tcPr>
            <w:tcW w:w="3186" w:type="pct"/>
            <w:gridSpan w:val="2"/>
            <w:vAlign w:val="center"/>
          </w:tcPr>
          <w:sdt>
            <w:sdtPr>
              <w:rPr>
                <w:rFonts w:ascii="Arial" w:hAnsi="Arial" w:cs="Arial"/>
                <w:color w:val="000000"/>
                <w:sz w:val="16"/>
                <w:szCs w:val="16"/>
              </w:rPr>
              <w:id w:val="1475907"/>
              <w:placeholder>
                <w:docPart w:val="ECC2D0098DF44952B3FF96C8C83048BB"/>
              </w:placeholder>
              <w:text/>
            </w:sdtPr>
            <w:sdtContent>
              <w:p w:rsidR="001B412E" w:rsidRPr="002A38B5" w:rsidRDefault="00C54F1F" w:rsidP="00C07469">
                <w:pPr>
                  <w:pStyle w:val="Style19"/>
                  <w:widowControl/>
                  <w:spacing w:line="240" w:lineRule="auto"/>
                  <w:ind w:left="284" w:right="76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Fonts w:ascii="Arial" w:hAnsi="Arial" w:cs="Arial"/>
                    <w:sz w:val="16"/>
                    <w:szCs w:val="16"/>
                  </w:rPr>
                  <w:t xml:space="preserve">- занятия семинарского типа </w:t>
                </w:r>
              </w:p>
            </w:sdtContent>
          </w:sdt>
        </w:tc>
        <w:tc>
          <w:tcPr>
            <w:tcW w:w="1814" w:type="pct"/>
            <w:vAlign w:val="center"/>
          </w:tcPr>
          <w:p w:rsidR="001B412E" w:rsidRPr="00DB1CC7" w:rsidRDefault="00C54F1F" w:rsidP="00C07469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>
              <w:rPr>
                <w:rStyle w:val="FontStyle26"/>
                <w:rFonts w:ascii="Arial" w:hAnsi="Arial" w:cs="Arial"/>
                <w:sz w:val="16"/>
                <w:szCs w:val="16"/>
                <w:lang w:eastAsia="en-US"/>
              </w:rPr>
              <w:t>36</w:t>
            </w:r>
          </w:p>
        </w:tc>
      </w:tr>
      <w:tr w:rsidR="00DF1DA7" w:rsidTr="00C07469">
        <w:trPr>
          <w:trHeight w:val="170"/>
          <w:jc w:val="center"/>
        </w:trPr>
        <w:tc>
          <w:tcPr>
            <w:tcW w:w="3186" w:type="pct"/>
            <w:gridSpan w:val="2"/>
          </w:tcPr>
          <w:sdt>
            <w:sdtPr>
              <w:rPr>
                <w:rFonts w:ascii="Arial" w:hAnsi="Arial" w:cs="Arial"/>
                <w:b/>
                <w:color w:val="000000"/>
                <w:sz w:val="16"/>
                <w:szCs w:val="16"/>
              </w:rPr>
              <w:id w:val="1475908"/>
              <w:placeholder>
                <w:docPart w:val="ECC2D0098DF44952B3FF96C8C83048BB"/>
              </w:placeholder>
              <w:text/>
            </w:sdtPr>
            <w:sdtContent>
              <w:p w:rsidR="001B412E" w:rsidRPr="002A38B5" w:rsidRDefault="00C54F1F" w:rsidP="00C07469">
                <w:pPr>
                  <w:pStyle w:val="Style19"/>
                  <w:widowControl/>
                  <w:spacing w:line="240" w:lineRule="auto"/>
                  <w:ind w:right="76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2</w:t>
                </w:r>
                <w:r w:rsidRPr="002A38B5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Самостоятельная работа</w:t>
                </w:r>
              </w:p>
            </w:sdtContent>
          </w:sdt>
        </w:tc>
        <w:tc>
          <w:tcPr>
            <w:tcW w:w="1814" w:type="pct"/>
            <w:vAlign w:val="center"/>
          </w:tcPr>
          <w:p w:rsidR="001B412E" w:rsidRPr="00DB1CC7" w:rsidRDefault="00C54F1F" w:rsidP="00C07469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>
              <w:rPr>
                <w:rStyle w:val="FontStyle26"/>
                <w:rFonts w:ascii="Arial" w:hAnsi="Arial" w:cs="Arial"/>
                <w:sz w:val="16"/>
                <w:szCs w:val="16"/>
                <w:lang w:eastAsia="en-US"/>
              </w:rPr>
              <w:t>126</w:t>
            </w:r>
          </w:p>
        </w:tc>
      </w:tr>
      <w:tr w:rsidR="00DF1DA7" w:rsidRPr="002837D9" w:rsidTr="00C07469">
        <w:trPr>
          <w:trHeight w:val="170"/>
          <w:jc w:val="center"/>
        </w:trPr>
        <w:tc>
          <w:tcPr>
            <w:tcW w:w="3186" w:type="pct"/>
            <w:gridSpan w:val="2"/>
          </w:tcPr>
          <w:sdt>
            <w:sdtPr>
              <w:rPr>
                <w:rFonts w:ascii="Arial" w:hAnsi="Arial" w:cs="Arial"/>
                <w:b/>
                <w:color w:val="000000"/>
                <w:sz w:val="16"/>
                <w:szCs w:val="16"/>
              </w:rPr>
              <w:id w:val="1475909"/>
              <w:placeholder>
                <w:docPart w:val="ECC2D0098DF44952B3FF96C8C83048BB"/>
              </w:placeholder>
              <w:text/>
            </w:sdtPr>
            <w:sdtContent>
              <w:p w:rsidR="001B412E" w:rsidRPr="002A38B5" w:rsidRDefault="00C54F1F" w:rsidP="00C07469">
                <w:pPr>
                  <w:pStyle w:val="Style19"/>
                  <w:widowControl/>
                  <w:spacing w:line="240" w:lineRule="auto"/>
                  <w:ind w:right="76"/>
                  <w:rPr>
                    <w:rStyle w:val="FontStyle26"/>
                    <w:rFonts w:ascii="Arial" w:hAnsi="Arial" w:cs="Arial"/>
                    <w:sz w:val="16"/>
                    <w:szCs w:val="16"/>
                  </w:rPr>
                </w:pPr>
                <w:r w:rsidRPr="002A38B5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3. </w:t>
                </w: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С</w:t>
                </w:r>
                <w:r w:rsidRPr="002A38B5">
                  <w:rPr>
                    <w:rFonts w:ascii="Arial" w:hAnsi="Arial" w:cs="Arial"/>
                    <w:b/>
                    <w:sz w:val="16"/>
                    <w:szCs w:val="16"/>
                  </w:rPr>
                  <w:t>дача экзамена по итогам освоения дисциплины</w:t>
                </w:r>
              </w:p>
            </w:sdtContent>
          </w:sdt>
        </w:tc>
        <w:tc>
          <w:tcPr>
            <w:tcW w:w="1814" w:type="pct"/>
            <w:vAlign w:val="center"/>
          </w:tcPr>
          <w:p w:rsidR="001B412E" w:rsidRPr="00DB1CC7" w:rsidRDefault="001B412E" w:rsidP="00C07469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</w:p>
        </w:tc>
      </w:tr>
      <w:tr w:rsidR="00DF1DA7" w:rsidTr="00C07469">
        <w:trPr>
          <w:trHeight w:val="170"/>
          <w:jc w:val="center"/>
        </w:trPr>
        <w:tc>
          <w:tcPr>
            <w:tcW w:w="2042" w:type="pct"/>
            <w:vMerge w:val="restart"/>
            <w:vAlign w:val="center"/>
          </w:tcPr>
          <w:sdt>
            <w:sdtPr>
              <w:rPr>
                <w:rFonts w:cs="Arial"/>
                <w:b/>
                <w:color w:val="000000"/>
                <w:sz w:val="16"/>
                <w:szCs w:val="16"/>
              </w:rPr>
              <w:id w:val="1475910"/>
              <w:placeholder>
                <w:docPart w:val="ECC2D0098DF44952B3FF96C8C83048BB"/>
              </w:placeholder>
              <w:text/>
            </w:sdtPr>
            <w:sdtContent>
              <w:p w:rsidR="001B412E" w:rsidRPr="002A38B5" w:rsidRDefault="00C54F1F" w:rsidP="00C07469">
                <w:pPr>
                  <w:shd w:val="clear" w:color="auto" w:fill="FFFFFF"/>
                  <w:ind w:right="45"/>
                  <w:rPr>
                    <w:rFonts w:cs="Arial"/>
                    <w:b/>
                    <w:sz w:val="16"/>
                    <w:szCs w:val="16"/>
                  </w:rPr>
                </w:pPr>
                <w:r w:rsidRPr="002A38B5">
                  <w:rPr>
                    <w:rFonts w:cs="Arial"/>
                    <w:b/>
                    <w:sz w:val="16"/>
                    <w:szCs w:val="16"/>
                  </w:rPr>
                  <w:t>ОБЩАЯ трудоемкость дисциплины:</w:t>
                </w:r>
              </w:p>
            </w:sdtContent>
          </w:sdt>
        </w:tc>
        <w:tc>
          <w:tcPr>
            <w:tcW w:w="1144" w:type="pct"/>
            <w:vAlign w:val="center"/>
          </w:tcPr>
          <w:p w:rsidR="001B412E" w:rsidRPr="0097617D" w:rsidRDefault="00C54F1F" w:rsidP="00C07469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97617D">
              <w:rPr>
                <w:rFonts w:ascii="Arial" w:hAnsi="Arial" w:cs="Arial"/>
                <w:bCs/>
                <w:spacing w:val="1"/>
                <w:sz w:val="16"/>
                <w:szCs w:val="16"/>
                <w:lang w:eastAsia="en-US"/>
              </w:rPr>
              <w:t>180</w:t>
            </w:r>
          </w:p>
        </w:tc>
        <w:tc>
          <w:tcPr>
            <w:tcW w:w="1814" w:type="pct"/>
            <w:vAlign w:val="center"/>
          </w:tcPr>
          <w:p w:rsidR="001B412E" w:rsidRPr="00DB1CC7" w:rsidRDefault="00C54F1F" w:rsidP="00C07469">
            <w:pPr>
              <w:pStyle w:val="Style19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180</w:t>
            </w:r>
          </w:p>
        </w:tc>
      </w:tr>
      <w:tr w:rsidR="00DF1DA7" w:rsidTr="00C07469">
        <w:trPr>
          <w:trHeight w:val="170"/>
          <w:jc w:val="center"/>
        </w:trPr>
        <w:tc>
          <w:tcPr>
            <w:tcW w:w="2042" w:type="pct"/>
            <w:vMerge/>
            <w:vAlign w:val="center"/>
          </w:tcPr>
          <w:p w:rsidR="001B412E" w:rsidRPr="002A38B5" w:rsidRDefault="001B412E" w:rsidP="00C07469">
            <w:pPr>
              <w:shd w:val="clear" w:color="auto" w:fill="FFFFFF"/>
              <w:ind w:right="45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44" w:type="pct"/>
            <w:vAlign w:val="center"/>
          </w:tcPr>
          <w:p w:rsidR="001B412E" w:rsidRPr="0097617D" w:rsidRDefault="00C54F1F" w:rsidP="00C07469">
            <w:pPr>
              <w:pStyle w:val="Style19"/>
              <w:widowControl/>
              <w:spacing w:line="240" w:lineRule="auto"/>
              <w:jc w:val="center"/>
              <w:rPr>
                <w:rStyle w:val="FontStyle26"/>
                <w:rFonts w:ascii="Arial" w:hAnsi="Arial" w:cs="Arial"/>
                <w:sz w:val="16"/>
                <w:szCs w:val="16"/>
              </w:rPr>
            </w:pPr>
            <w:r w:rsidRPr="0097617D">
              <w:rPr>
                <w:rFonts w:ascii="Arial" w:hAnsi="Arial" w:cs="Arial"/>
                <w:bCs/>
                <w:spacing w:val="1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814" w:type="pct"/>
            <w:vAlign w:val="center"/>
          </w:tcPr>
          <w:p w:rsidR="001B412E" w:rsidRPr="00DB1CC7" w:rsidRDefault="00C54F1F" w:rsidP="00C07469">
            <w:pPr>
              <w:pStyle w:val="Style19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</w:t>
            </w:r>
          </w:p>
        </w:tc>
      </w:tr>
    </w:tbl>
    <w:p w:rsidR="001B412E" w:rsidRDefault="001B412E" w:rsidP="001B412E">
      <w:pPr>
        <w:rPr>
          <w:rFonts w:cs="Arial"/>
          <w:sz w:val="16"/>
        </w:rPr>
      </w:pPr>
    </w:p>
    <w:p w:rsidR="001B412E" w:rsidRPr="00271C55" w:rsidRDefault="00C54F1F" w:rsidP="001B412E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bookmarkStart w:id="7" w:name="_Toc98494838"/>
      <w:r w:rsidRPr="00271C55">
        <w:rPr>
          <w:rFonts w:ascii="Arial" w:hAnsi="Arial" w:cs="Arial"/>
          <w:color w:val="auto"/>
          <w:sz w:val="20"/>
          <w:szCs w:val="20"/>
        </w:rPr>
        <w:t xml:space="preserve">4. </w:t>
      </w:r>
      <w:r w:rsidRPr="00271C55">
        <w:rPr>
          <w:rFonts w:ascii="Arial" w:hAnsi="Arial" w:cs="Arial"/>
          <w:color w:val="auto"/>
          <w:sz w:val="20"/>
          <w:szCs w:val="20"/>
        </w:rPr>
        <w:t>СОДЕРЖАНИЕ И СТРУКТУРА ДИСЦИПЛИНЫ (МОДУЛЯ)</w:t>
      </w:r>
      <w:bookmarkEnd w:id="7"/>
    </w:p>
    <w:p w:rsidR="001B412E" w:rsidRPr="002837D9" w:rsidRDefault="00C54F1F" w:rsidP="001B412E">
      <w:pPr>
        <w:keepNext/>
        <w:tabs>
          <w:tab w:val="left" w:pos="0"/>
        </w:tabs>
        <w:jc w:val="center"/>
        <w:rPr>
          <w:rFonts w:cs="Arial"/>
          <w:b/>
          <w:szCs w:val="18"/>
          <w:lang w:val="ru-RU"/>
        </w:rPr>
      </w:pPr>
      <w:r w:rsidRPr="002837D9">
        <w:rPr>
          <w:rFonts w:cs="Arial"/>
          <w:b/>
          <w:szCs w:val="18"/>
          <w:lang w:val="ru-RU"/>
        </w:rPr>
        <w:t xml:space="preserve">4.1 Укрупненная содержательная структура дисциплины (модуля) и </w:t>
      </w:r>
    </w:p>
    <w:p w:rsidR="001B412E" w:rsidRPr="002837D9" w:rsidRDefault="00C54F1F" w:rsidP="001B412E">
      <w:pPr>
        <w:spacing w:after="120"/>
        <w:jc w:val="center"/>
        <w:rPr>
          <w:rFonts w:cs="Arial"/>
          <w:b/>
          <w:szCs w:val="18"/>
          <w:lang w:val="ru-RU"/>
        </w:rPr>
      </w:pPr>
      <w:r w:rsidRPr="002837D9">
        <w:rPr>
          <w:rFonts w:cs="Arial"/>
          <w:b/>
          <w:szCs w:val="18"/>
          <w:lang w:val="ru-RU"/>
        </w:rPr>
        <w:t>общая схема ее реализации в учебном процессе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7"/>
        <w:gridCol w:w="4186"/>
        <w:gridCol w:w="687"/>
        <w:gridCol w:w="21"/>
        <w:gridCol w:w="426"/>
        <w:gridCol w:w="560"/>
        <w:gridCol w:w="7"/>
        <w:gridCol w:w="708"/>
        <w:gridCol w:w="570"/>
        <w:gridCol w:w="567"/>
        <w:gridCol w:w="567"/>
        <w:gridCol w:w="993"/>
      </w:tblGrid>
      <w:tr w:rsidR="00DF1DA7" w:rsidTr="00C07469">
        <w:tc>
          <w:tcPr>
            <w:tcW w:w="4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  <w:lang w:val="ru-RU"/>
              </w:rPr>
              <w:id w:val="1475911"/>
              <w:placeholder>
                <w:docPart w:val="035F1AE61243476A957AF063925CEDFD"/>
              </w:placeholder>
              <w:text w:multiLine="1"/>
            </w:sdtPr>
            <w:sdtContent>
              <w:p w:rsidR="001B412E" w:rsidRPr="002A38B5" w:rsidRDefault="00C54F1F" w:rsidP="00C0746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2837D9">
                  <w:rPr>
                    <w:rFonts w:cs="Arial"/>
                    <w:sz w:val="16"/>
                    <w:szCs w:val="16"/>
                    <w:lang w:val="ru-RU"/>
                  </w:rPr>
                  <w:t xml:space="preserve">Номер и наименование </w:t>
                </w:r>
                <w:r w:rsidRPr="002837D9">
                  <w:rPr>
                    <w:rFonts w:cs="Arial"/>
                    <w:sz w:val="16"/>
                    <w:szCs w:val="16"/>
                    <w:lang w:val="ru-RU"/>
                  </w:rPr>
                  <w:br/>
                  <w:t>раздела дисциплины.</w:t>
                </w:r>
                <w:r w:rsidRPr="002837D9">
                  <w:rPr>
                    <w:rFonts w:cs="Arial"/>
                    <w:sz w:val="16"/>
                    <w:szCs w:val="16"/>
                    <w:lang w:val="ru-RU"/>
                  </w:rPr>
                  <w:br/>
                  <w:t>Укрупненные темы раздела</w:t>
                </w:r>
              </w:p>
            </w:sdtContent>
          </w:sdt>
          <w:p w:rsidR="001B412E" w:rsidRPr="002A38B5" w:rsidRDefault="001B412E" w:rsidP="00C074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1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16"/>
                <w:szCs w:val="16"/>
                <w:lang w:val="ru-RU"/>
              </w:rPr>
              <w:id w:val="1475912"/>
              <w:placeholder>
                <w:docPart w:val="035F1AE61243476A957AF063925CEDFD"/>
              </w:placeholder>
              <w:text/>
            </w:sdtPr>
            <w:sdtContent>
              <w:p w:rsidR="001B412E" w:rsidRPr="002837D9" w:rsidRDefault="00C54F1F" w:rsidP="00C07469">
                <w:pPr>
                  <w:jc w:val="center"/>
                  <w:rPr>
                    <w:rFonts w:cs="Arial"/>
                    <w:sz w:val="16"/>
                    <w:szCs w:val="16"/>
                    <w:lang w:val="ru-RU"/>
                  </w:rPr>
                </w:pPr>
                <w:r w:rsidRPr="002837D9">
                  <w:rPr>
                    <w:rFonts w:cs="Arial"/>
                    <w:sz w:val="16"/>
                    <w:szCs w:val="16"/>
                    <w:lang w:val="ru-RU"/>
                  </w:rPr>
                  <w:t xml:space="preserve">Трудоемкость раздела и ее </w:t>
                </w:r>
                <w:r w:rsidRPr="002837D9">
                  <w:rPr>
                    <w:rFonts w:cs="Arial"/>
                    <w:sz w:val="16"/>
                    <w:szCs w:val="16"/>
                    <w:lang w:val="ru-RU"/>
                  </w:rPr>
                  <w:t>распределение по видам учебной работы, час.</w:t>
                </w:r>
              </w:p>
            </w:sdtContent>
          </w:sdt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1475913"/>
              <w:placeholder>
                <w:docPart w:val="035F1AE61243476A957AF063925CEDFD"/>
              </w:placeholder>
              <w:text w:multiLine="1"/>
            </w:sdtPr>
            <w:sdtContent>
              <w:p w:rsidR="001B412E" w:rsidRPr="002A38B5" w:rsidRDefault="00C54F1F" w:rsidP="00C07469">
                <w:pPr>
                  <w:keepNext/>
                  <w:tabs>
                    <w:tab w:val="left" w:pos="0"/>
                  </w:tabs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 xml:space="preserve">Формы промежуточной </w:t>
                </w:r>
                <w:r>
                  <w:rPr>
                    <w:rFonts w:cs="Arial"/>
                    <w:sz w:val="16"/>
                    <w:szCs w:val="16"/>
                  </w:rPr>
                  <w:br/>
                  <w:t xml:space="preserve">аттестации </w:t>
                </w:r>
              </w:p>
            </w:sdtContent>
          </w:sdt>
          <w:p w:rsidR="001B412E" w:rsidRPr="002A38B5" w:rsidRDefault="001B412E" w:rsidP="00C07469">
            <w:pPr>
              <w:keepNext/>
              <w:tabs>
                <w:tab w:val="left" w:pos="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F1DA7" w:rsidTr="00C07469">
        <w:tc>
          <w:tcPr>
            <w:tcW w:w="4503" w:type="dxa"/>
            <w:gridSpan w:val="2"/>
            <w:vMerge/>
            <w:vAlign w:val="center"/>
          </w:tcPr>
          <w:p w:rsidR="001B412E" w:rsidRPr="002A38B5" w:rsidRDefault="001B412E" w:rsidP="00C074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1475914"/>
              <w:placeholder>
                <w:docPart w:val="D894EE37C873415FA90A3AD9D6C7DD0C"/>
              </w:placeholder>
              <w:text/>
            </w:sdtPr>
            <w:sdtContent>
              <w:p w:rsidR="001B412E" w:rsidRPr="002A38B5" w:rsidRDefault="00C54F1F" w:rsidP="00C07469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общая</w:t>
                </w:r>
              </w:p>
            </w:sdtContent>
          </w:sdt>
        </w:tc>
        <w:tc>
          <w:tcPr>
            <w:tcW w:w="2271" w:type="dxa"/>
            <w:gridSpan w:val="5"/>
          </w:tcPr>
          <w:sdt>
            <w:sdtPr>
              <w:rPr>
                <w:rFonts w:cs="Arial"/>
                <w:sz w:val="16"/>
                <w:szCs w:val="16"/>
              </w:rPr>
              <w:id w:val="1475915"/>
              <w:placeholder>
                <w:docPart w:val="D894EE37C873415FA90A3AD9D6C7DD0C"/>
              </w:placeholder>
              <w:text/>
            </w:sdtPr>
            <w:sdtContent>
              <w:p w:rsidR="001B412E" w:rsidRPr="002A38B5" w:rsidRDefault="00C54F1F" w:rsidP="00C0746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Аудиторная работа</w:t>
                </w:r>
              </w:p>
            </w:sdtContent>
          </w:sdt>
        </w:tc>
        <w:tc>
          <w:tcPr>
            <w:tcW w:w="1134" w:type="dxa"/>
            <w:gridSpan w:val="2"/>
          </w:tcPr>
          <w:sdt>
            <w:sdtPr>
              <w:rPr>
                <w:rFonts w:cs="Arial"/>
                <w:sz w:val="16"/>
                <w:szCs w:val="16"/>
              </w:rPr>
              <w:id w:val="1475916"/>
              <w:placeholder>
                <w:docPart w:val="D894EE37C873415FA90A3AD9D6C7DD0C"/>
              </w:placeholder>
              <w:text/>
            </w:sdtPr>
            <w:sdtContent>
              <w:p w:rsidR="001B412E" w:rsidRPr="002A38B5" w:rsidRDefault="00C54F1F" w:rsidP="00C0746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ВАРО</w:t>
                </w:r>
              </w:p>
            </w:sdtContent>
          </w:sdt>
        </w:tc>
        <w:tc>
          <w:tcPr>
            <w:tcW w:w="993" w:type="dxa"/>
            <w:vMerge/>
            <w:textDirection w:val="btLr"/>
            <w:vAlign w:val="center"/>
          </w:tcPr>
          <w:p w:rsidR="001B412E" w:rsidRPr="002A38B5" w:rsidRDefault="001B412E" w:rsidP="00C07469">
            <w:pPr>
              <w:ind w:left="-1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F1DA7" w:rsidTr="00C07469">
        <w:tc>
          <w:tcPr>
            <w:tcW w:w="4503" w:type="dxa"/>
            <w:gridSpan w:val="2"/>
            <w:vMerge/>
          </w:tcPr>
          <w:p w:rsidR="001B412E" w:rsidRPr="002A38B5" w:rsidRDefault="001B412E" w:rsidP="00C0746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extDirection w:val="btLr"/>
            <w:vAlign w:val="center"/>
          </w:tcPr>
          <w:p w:rsidR="001B412E" w:rsidRPr="002A38B5" w:rsidRDefault="001B412E" w:rsidP="00C07469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1475917"/>
              <w:placeholder>
                <w:docPart w:val="C666665D8FAF4677ABE59F06D9165D6D"/>
              </w:placeholder>
              <w:text/>
            </w:sdtPr>
            <w:sdtContent>
              <w:p w:rsidR="001B412E" w:rsidRPr="002A38B5" w:rsidRDefault="00C54F1F" w:rsidP="00C07469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всего</w:t>
                </w:r>
              </w:p>
            </w:sdtContent>
          </w:sdt>
        </w:tc>
        <w:tc>
          <w:tcPr>
            <w:tcW w:w="560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1475918"/>
              <w:placeholder>
                <w:docPart w:val="C666665D8FAF4677ABE59F06D9165D6D"/>
              </w:placeholder>
              <w:text/>
            </w:sdtPr>
            <w:sdtContent>
              <w:p w:rsidR="001B412E" w:rsidRPr="002A38B5" w:rsidRDefault="00C54F1F" w:rsidP="00C07469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занятия лекционного типа</w:t>
                </w:r>
              </w:p>
            </w:sdtContent>
          </w:sdt>
        </w:tc>
        <w:tc>
          <w:tcPr>
            <w:tcW w:w="1285" w:type="dxa"/>
            <w:gridSpan w:val="3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1475919"/>
              <w:placeholder>
                <w:docPart w:val="C666665D8FAF4677ABE59F06D9165D6D"/>
              </w:placeholder>
              <w:text/>
            </w:sdtPr>
            <w:sdtContent>
              <w:p w:rsidR="001B412E" w:rsidRPr="002A38B5" w:rsidRDefault="00C54F1F" w:rsidP="00C0746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занятия</w:t>
                </w:r>
              </w:p>
            </w:sdtContent>
          </w:sdt>
        </w:tc>
        <w:tc>
          <w:tcPr>
            <w:tcW w:w="567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1475920"/>
              <w:placeholder>
                <w:docPart w:val="C666665D8FAF4677ABE59F06D9165D6D"/>
              </w:placeholder>
              <w:text w:multiLine="1"/>
            </w:sdtPr>
            <w:sdtContent>
              <w:p w:rsidR="001B412E" w:rsidRPr="002A38B5" w:rsidRDefault="00C54F1F" w:rsidP="00C07469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 xml:space="preserve">всего </w:t>
                </w:r>
                <w:r>
                  <w:rPr>
                    <w:rFonts w:cs="Arial"/>
                    <w:sz w:val="16"/>
                    <w:szCs w:val="16"/>
                  </w:rPr>
                  <w:br/>
                  <w:t>сам.работы</w:t>
                </w:r>
              </w:p>
            </w:sdtContent>
          </w:sdt>
        </w:tc>
        <w:tc>
          <w:tcPr>
            <w:tcW w:w="567" w:type="dxa"/>
            <w:vMerge w:val="restart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1475921"/>
              <w:placeholder>
                <w:docPart w:val="C666665D8FAF4677ABE59F06D9165D6D"/>
              </w:placeholder>
              <w:text/>
            </w:sdtPr>
            <w:sdtContent>
              <w:p w:rsidR="001B412E" w:rsidRPr="002A38B5" w:rsidRDefault="00C54F1F" w:rsidP="00C07469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Фиксированные виды (контроль)</w:t>
                </w:r>
              </w:p>
            </w:sdtContent>
          </w:sdt>
        </w:tc>
        <w:tc>
          <w:tcPr>
            <w:tcW w:w="993" w:type="dxa"/>
            <w:vMerge/>
          </w:tcPr>
          <w:p w:rsidR="001B412E" w:rsidRPr="002A38B5" w:rsidRDefault="001B412E" w:rsidP="00C07469">
            <w:pPr>
              <w:rPr>
                <w:rFonts w:cs="Arial"/>
                <w:sz w:val="16"/>
                <w:szCs w:val="16"/>
              </w:rPr>
            </w:pPr>
          </w:p>
        </w:tc>
      </w:tr>
      <w:tr w:rsidR="00DF1DA7" w:rsidTr="00C07469">
        <w:trPr>
          <w:cantSplit/>
          <w:trHeight w:val="1632"/>
        </w:trPr>
        <w:tc>
          <w:tcPr>
            <w:tcW w:w="4503" w:type="dxa"/>
            <w:gridSpan w:val="2"/>
            <w:vMerge/>
          </w:tcPr>
          <w:p w:rsidR="001B412E" w:rsidRPr="002A38B5" w:rsidRDefault="001B412E" w:rsidP="00C0746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:rsidR="001B412E" w:rsidRPr="002A38B5" w:rsidRDefault="001B412E" w:rsidP="00C074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:rsidR="001B412E" w:rsidRPr="002A38B5" w:rsidRDefault="001B412E" w:rsidP="00C074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1B412E" w:rsidRPr="002A38B5" w:rsidRDefault="001B412E" w:rsidP="00C074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15" w:type="dxa"/>
            <w:gridSpan w:val="2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1475922"/>
              <w:placeholder>
                <w:docPart w:val="7442AE70C3734113B4151AA44A76951B"/>
              </w:placeholder>
              <w:text/>
            </w:sdtPr>
            <w:sdtContent>
              <w:p w:rsidR="001B412E" w:rsidRPr="002A38B5" w:rsidRDefault="00C54F1F" w:rsidP="00C07469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практические (всех форм)</w:t>
                </w:r>
              </w:p>
            </w:sdtContent>
          </w:sdt>
        </w:tc>
        <w:tc>
          <w:tcPr>
            <w:tcW w:w="570" w:type="dxa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1475923"/>
              <w:placeholder>
                <w:docPart w:val="7442AE70C3734113B4151AA44A76951B"/>
              </w:placeholder>
              <w:text/>
            </w:sdtPr>
            <w:sdtContent>
              <w:p w:rsidR="001B412E" w:rsidRPr="002A38B5" w:rsidRDefault="00C54F1F" w:rsidP="00C07469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лабораторные работы</w:t>
                </w:r>
              </w:p>
            </w:sdtContent>
          </w:sdt>
        </w:tc>
        <w:tc>
          <w:tcPr>
            <w:tcW w:w="567" w:type="dxa"/>
            <w:vMerge/>
            <w:textDirection w:val="btLr"/>
            <w:vAlign w:val="center"/>
          </w:tcPr>
          <w:p w:rsidR="001B412E" w:rsidRPr="002A38B5" w:rsidRDefault="001B412E" w:rsidP="00C07469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1B412E" w:rsidRPr="002A38B5" w:rsidRDefault="001B412E" w:rsidP="00C07469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1B412E" w:rsidRPr="002A38B5" w:rsidRDefault="001B412E" w:rsidP="00C07469">
            <w:pPr>
              <w:rPr>
                <w:rFonts w:cs="Arial"/>
                <w:sz w:val="16"/>
                <w:szCs w:val="16"/>
              </w:rPr>
            </w:pPr>
          </w:p>
        </w:tc>
      </w:tr>
      <w:tr w:rsidR="00DF1DA7" w:rsidTr="00C07469">
        <w:tc>
          <w:tcPr>
            <w:tcW w:w="4503" w:type="dxa"/>
            <w:gridSpan w:val="2"/>
          </w:tcPr>
          <w:p w:rsidR="001B412E" w:rsidRPr="002A38B5" w:rsidRDefault="00C54F1F" w:rsidP="00C07469">
            <w:pPr>
              <w:jc w:val="center"/>
              <w:rPr>
                <w:rFonts w:cs="Arial"/>
                <w:sz w:val="16"/>
                <w:szCs w:val="16"/>
              </w:rPr>
            </w:pPr>
            <w:r w:rsidRPr="002A38B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8" w:type="dxa"/>
            <w:gridSpan w:val="2"/>
          </w:tcPr>
          <w:sdt>
            <w:sdtPr>
              <w:rPr>
                <w:rFonts w:cs="Arial"/>
                <w:sz w:val="16"/>
                <w:szCs w:val="16"/>
              </w:rPr>
              <w:id w:val="1475924"/>
              <w:placeholder>
                <w:docPart w:val="BAD65D0552F44F20A4D0523B447AB78A"/>
              </w:placeholder>
              <w:text/>
            </w:sdtPr>
            <w:sdtContent>
              <w:p w:rsidR="001B412E" w:rsidRPr="002A38B5" w:rsidRDefault="00C54F1F" w:rsidP="00C0746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426" w:type="dxa"/>
          </w:tcPr>
          <w:sdt>
            <w:sdtPr>
              <w:rPr>
                <w:rFonts w:cs="Arial"/>
                <w:sz w:val="16"/>
                <w:szCs w:val="16"/>
              </w:rPr>
              <w:id w:val="1475925"/>
              <w:placeholder>
                <w:docPart w:val="BAD65D0552F44F20A4D0523B447AB78A"/>
              </w:placeholder>
              <w:text/>
            </w:sdtPr>
            <w:sdtContent>
              <w:p w:rsidR="001B412E" w:rsidRPr="002A38B5" w:rsidRDefault="00C54F1F" w:rsidP="00C0746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3</w:t>
                </w:r>
              </w:p>
            </w:sdtContent>
          </w:sdt>
        </w:tc>
        <w:tc>
          <w:tcPr>
            <w:tcW w:w="560" w:type="dxa"/>
          </w:tcPr>
          <w:sdt>
            <w:sdtPr>
              <w:rPr>
                <w:rFonts w:cs="Arial"/>
                <w:sz w:val="16"/>
                <w:szCs w:val="16"/>
              </w:rPr>
              <w:id w:val="1475926"/>
              <w:placeholder>
                <w:docPart w:val="BAD65D0552F44F20A4D0523B447AB78A"/>
              </w:placeholder>
              <w:text/>
            </w:sdtPr>
            <w:sdtContent>
              <w:p w:rsidR="001B412E" w:rsidRPr="002A38B5" w:rsidRDefault="00C54F1F" w:rsidP="00C0746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4</w:t>
                </w:r>
              </w:p>
            </w:sdtContent>
          </w:sdt>
        </w:tc>
        <w:tc>
          <w:tcPr>
            <w:tcW w:w="715" w:type="dxa"/>
            <w:gridSpan w:val="2"/>
          </w:tcPr>
          <w:sdt>
            <w:sdtPr>
              <w:rPr>
                <w:rFonts w:cs="Arial"/>
                <w:sz w:val="16"/>
                <w:szCs w:val="16"/>
              </w:rPr>
              <w:id w:val="1475927"/>
              <w:placeholder>
                <w:docPart w:val="BAD65D0552F44F20A4D0523B447AB78A"/>
              </w:placeholder>
              <w:text/>
            </w:sdtPr>
            <w:sdtContent>
              <w:p w:rsidR="001B412E" w:rsidRPr="002A38B5" w:rsidRDefault="00C54F1F" w:rsidP="00C0746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5</w:t>
                </w:r>
              </w:p>
            </w:sdtContent>
          </w:sdt>
        </w:tc>
        <w:tc>
          <w:tcPr>
            <w:tcW w:w="570" w:type="dxa"/>
          </w:tcPr>
          <w:sdt>
            <w:sdtPr>
              <w:rPr>
                <w:rFonts w:cs="Arial"/>
                <w:sz w:val="16"/>
                <w:szCs w:val="16"/>
              </w:rPr>
              <w:id w:val="1475928"/>
              <w:placeholder>
                <w:docPart w:val="BAD65D0552F44F20A4D0523B447AB78A"/>
              </w:placeholder>
              <w:text/>
            </w:sdtPr>
            <w:sdtContent>
              <w:p w:rsidR="001B412E" w:rsidRPr="002A38B5" w:rsidRDefault="00C54F1F" w:rsidP="00C0746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6</w:t>
                </w:r>
              </w:p>
            </w:sdtContent>
          </w:sdt>
        </w:tc>
        <w:tc>
          <w:tcPr>
            <w:tcW w:w="567" w:type="dxa"/>
          </w:tcPr>
          <w:sdt>
            <w:sdtPr>
              <w:rPr>
                <w:rFonts w:cs="Arial"/>
                <w:sz w:val="16"/>
                <w:szCs w:val="16"/>
              </w:rPr>
              <w:id w:val="1475929"/>
              <w:placeholder>
                <w:docPart w:val="BAD65D0552F44F20A4D0523B447AB78A"/>
              </w:placeholder>
              <w:text/>
            </w:sdtPr>
            <w:sdtContent>
              <w:p w:rsidR="001B412E" w:rsidRPr="002A38B5" w:rsidRDefault="00C54F1F" w:rsidP="00C0746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7</w:t>
                </w:r>
              </w:p>
            </w:sdtContent>
          </w:sdt>
        </w:tc>
        <w:tc>
          <w:tcPr>
            <w:tcW w:w="567" w:type="dxa"/>
          </w:tcPr>
          <w:sdt>
            <w:sdtPr>
              <w:rPr>
                <w:rFonts w:cs="Arial"/>
                <w:sz w:val="16"/>
                <w:szCs w:val="16"/>
              </w:rPr>
              <w:id w:val="1475930"/>
              <w:placeholder>
                <w:docPart w:val="BAD65D0552F44F20A4D0523B447AB78A"/>
              </w:placeholder>
              <w:text/>
            </w:sdtPr>
            <w:sdtContent>
              <w:p w:rsidR="001B412E" w:rsidRPr="002A38B5" w:rsidRDefault="00C54F1F" w:rsidP="00C0746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8</w:t>
                </w:r>
              </w:p>
            </w:sdtContent>
          </w:sdt>
        </w:tc>
        <w:tc>
          <w:tcPr>
            <w:tcW w:w="993" w:type="dxa"/>
          </w:tcPr>
          <w:sdt>
            <w:sdtPr>
              <w:rPr>
                <w:rFonts w:cs="Arial"/>
                <w:sz w:val="16"/>
                <w:szCs w:val="16"/>
              </w:rPr>
              <w:id w:val="1475931"/>
              <w:placeholder>
                <w:docPart w:val="BAD65D0552F44F20A4D0523B447AB78A"/>
              </w:placeholder>
              <w:text/>
            </w:sdtPr>
            <w:sdtContent>
              <w:p w:rsidR="001B412E" w:rsidRPr="002A38B5" w:rsidRDefault="00C54F1F" w:rsidP="00C0746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9</w:t>
                </w:r>
              </w:p>
            </w:sdtContent>
          </w:sdt>
        </w:tc>
      </w:tr>
      <w:tr w:rsidR="00DF1DA7" w:rsidTr="00C07469">
        <w:tc>
          <w:tcPr>
            <w:tcW w:w="9609" w:type="dxa"/>
            <w:gridSpan w:val="12"/>
          </w:tcPr>
          <w:p w:rsidR="001B412E" w:rsidRPr="002C3E3A" w:rsidRDefault="00C54F1F" w:rsidP="00C0746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2C3E3A">
              <w:rPr>
                <w:rFonts w:cs="Arial"/>
                <w:b/>
                <w:sz w:val="16"/>
                <w:szCs w:val="16"/>
              </w:rPr>
              <w:t>Очная форма обучения</w:t>
            </w:r>
          </w:p>
        </w:tc>
      </w:tr>
      <w:tr w:rsidR="00DF1DA7" w:rsidTr="00C07469">
        <w:tc>
          <w:tcPr>
            <w:tcW w:w="317" w:type="dxa"/>
            <w:vMerge w:val="restart"/>
            <w:vAlign w:val="center"/>
          </w:tcPr>
          <w:p w:rsidR="001B412E" w:rsidRPr="00A100B1" w:rsidRDefault="001B412E" w:rsidP="00C07469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4186" w:type="dxa"/>
          </w:tcPr>
          <w:p w:rsidR="001B412E" w:rsidRPr="002837D9" w:rsidRDefault="00C54F1F" w:rsidP="00C07469">
            <w:pPr>
              <w:tabs>
                <w:tab w:val="left" w:pos="256"/>
              </w:tabs>
              <w:jc w:val="both"/>
              <w:rPr>
                <w:rFonts w:cs="Arial"/>
                <w:i/>
                <w:sz w:val="16"/>
                <w:szCs w:val="16"/>
                <w:lang w:val="ru-RU"/>
              </w:rPr>
            </w:pPr>
            <w:r w:rsidRPr="002837D9">
              <w:rPr>
                <w:rFonts w:cs="Arial"/>
                <w:iCs/>
                <w:sz w:val="16"/>
                <w:szCs w:val="16"/>
                <w:lang w:val="ru-RU"/>
              </w:rPr>
              <w:t xml:space="preserve">Раздел 1. </w:t>
            </w:r>
            <w:r w:rsidRPr="002837D9">
              <w:rPr>
                <w:sz w:val="16"/>
                <w:szCs w:val="16"/>
                <w:lang w:val="ru-RU"/>
              </w:rPr>
              <w:t>Теоретические вопросы этноса и этничности</w:t>
            </w:r>
          </w:p>
        </w:tc>
        <w:tc>
          <w:tcPr>
            <w:tcW w:w="687" w:type="dxa"/>
          </w:tcPr>
          <w:p w:rsidR="001B412E" w:rsidRDefault="00C54F1F" w:rsidP="00C07469">
            <w:pPr>
              <w:jc w:val="center"/>
            </w:pPr>
            <w:r w:rsidRPr="001D0B3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447" w:type="dxa"/>
            <w:gridSpan w:val="2"/>
          </w:tcPr>
          <w:p w:rsidR="001B412E" w:rsidRPr="00A100B1" w:rsidRDefault="00C54F1F" w:rsidP="00C07469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</w:tcPr>
          <w:p w:rsidR="001B412E" w:rsidRPr="00A100B1" w:rsidRDefault="00C54F1F" w:rsidP="00C074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1B412E" w:rsidRPr="00A100B1" w:rsidRDefault="00C54F1F" w:rsidP="00C074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70" w:type="dxa"/>
          </w:tcPr>
          <w:p w:rsidR="001B412E" w:rsidRPr="00A100B1" w:rsidRDefault="001B412E" w:rsidP="00C07469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1B412E" w:rsidRPr="00A100B1" w:rsidRDefault="00C54F1F" w:rsidP="00C07469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1B412E" w:rsidRPr="00A100B1" w:rsidRDefault="001B412E" w:rsidP="00C07469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1B412E" w:rsidRPr="00A100B1" w:rsidRDefault="001B412E" w:rsidP="00C07469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DF1DA7" w:rsidTr="00C07469">
        <w:tc>
          <w:tcPr>
            <w:tcW w:w="317" w:type="dxa"/>
            <w:vMerge/>
          </w:tcPr>
          <w:p w:rsidR="001B412E" w:rsidRPr="00A100B1" w:rsidRDefault="001B412E" w:rsidP="00C07469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4186" w:type="dxa"/>
          </w:tcPr>
          <w:p w:rsidR="001B412E" w:rsidRPr="002837D9" w:rsidRDefault="00C54F1F" w:rsidP="00C07469">
            <w:pPr>
              <w:tabs>
                <w:tab w:val="left" w:pos="256"/>
                <w:tab w:val="left" w:pos="7020"/>
              </w:tabs>
              <w:jc w:val="both"/>
              <w:rPr>
                <w:rFonts w:cs="Arial"/>
                <w:sz w:val="16"/>
                <w:szCs w:val="16"/>
                <w:lang w:val="ru-RU"/>
              </w:rPr>
            </w:pPr>
            <w:r w:rsidRPr="002837D9">
              <w:rPr>
                <w:rFonts w:cs="Arial"/>
                <w:sz w:val="16"/>
                <w:szCs w:val="16"/>
                <w:lang w:val="ru-RU"/>
              </w:rPr>
              <w:t xml:space="preserve">1.1 </w:t>
            </w:r>
            <w:r w:rsidRPr="002837D9">
              <w:rPr>
                <w:sz w:val="16"/>
                <w:szCs w:val="16"/>
                <w:lang w:val="ru-RU"/>
              </w:rPr>
              <w:t>Понятие «этнос», основные подходы к нему</w:t>
            </w:r>
          </w:p>
        </w:tc>
        <w:tc>
          <w:tcPr>
            <w:tcW w:w="687" w:type="dxa"/>
          </w:tcPr>
          <w:p w:rsidR="001B412E" w:rsidRDefault="00C54F1F" w:rsidP="00C07469">
            <w:pPr>
              <w:jc w:val="center"/>
            </w:pPr>
            <w:r w:rsidRPr="001D0B3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447" w:type="dxa"/>
            <w:gridSpan w:val="2"/>
          </w:tcPr>
          <w:p w:rsidR="001B412E" w:rsidRPr="00A100B1" w:rsidRDefault="00C54F1F" w:rsidP="00C07469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</w:tcPr>
          <w:p w:rsidR="001B412E" w:rsidRPr="00A100B1" w:rsidRDefault="00C54F1F" w:rsidP="00C074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1B412E" w:rsidRPr="00A100B1" w:rsidRDefault="00C54F1F" w:rsidP="00C074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70" w:type="dxa"/>
          </w:tcPr>
          <w:p w:rsidR="001B412E" w:rsidRPr="00A100B1" w:rsidRDefault="001B412E" w:rsidP="00C074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1B412E" w:rsidRPr="00A100B1" w:rsidRDefault="00C54F1F" w:rsidP="00C0746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1B412E" w:rsidRPr="00A100B1" w:rsidRDefault="001B412E" w:rsidP="00C07469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1B412E" w:rsidRPr="00A100B1" w:rsidRDefault="001B412E" w:rsidP="00C07469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DF1DA7" w:rsidTr="00C07469">
        <w:tc>
          <w:tcPr>
            <w:tcW w:w="317" w:type="dxa"/>
            <w:vMerge/>
          </w:tcPr>
          <w:p w:rsidR="001B412E" w:rsidRPr="00A100B1" w:rsidRDefault="001B412E" w:rsidP="00C07469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4186" w:type="dxa"/>
          </w:tcPr>
          <w:p w:rsidR="001B412E" w:rsidRPr="00AA7A84" w:rsidRDefault="00C54F1F" w:rsidP="00C07469">
            <w:pPr>
              <w:rPr>
                <w:rFonts w:cs="Arial"/>
                <w:sz w:val="16"/>
                <w:szCs w:val="16"/>
              </w:rPr>
            </w:pPr>
            <w:r w:rsidRPr="00AA7A84">
              <w:rPr>
                <w:rFonts w:cs="Arial"/>
                <w:sz w:val="16"/>
                <w:szCs w:val="16"/>
              </w:rPr>
              <w:t>1.2</w:t>
            </w:r>
            <w:r>
              <w:rPr>
                <w:rFonts w:cs="Arial"/>
                <w:sz w:val="16"/>
                <w:szCs w:val="16"/>
              </w:rPr>
              <w:t>.</w:t>
            </w:r>
            <w:r w:rsidRPr="00AA7A84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П</w:t>
            </w:r>
            <w:r w:rsidRPr="00AA7A84">
              <w:rPr>
                <w:rFonts w:cs="Arial"/>
                <w:sz w:val="16"/>
                <w:szCs w:val="16"/>
              </w:rPr>
              <w:t>он</w:t>
            </w:r>
            <w:r>
              <w:rPr>
                <w:rFonts w:cs="Arial"/>
                <w:sz w:val="16"/>
                <w:szCs w:val="16"/>
              </w:rPr>
              <w:t>ят</w:t>
            </w:r>
            <w:r w:rsidRPr="00566870">
              <w:rPr>
                <w:rFonts w:cs="Arial"/>
                <w:sz w:val="16"/>
                <w:szCs w:val="16"/>
              </w:rPr>
              <w:t>и</w:t>
            </w:r>
            <w:r>
              <w:rPr>
                <w:rFonts w:cs="Arial"/>
                <w:sz w:val="16"/>
                <w:szCs w:val="16"/>
              </w:rPr>
              <w:t>е этн</w:t>
            </w:r>
            <w:r w:rsidRPr="00566870">
              <w:rPr>
                <w:rFonts w:cs="Arial"/>
                <w:sz w:val="16"/>
                <w:szCs w:val="16"/>
              </w:rPr>
              <w:t>и</w:t>
            </w:r>
            <w:r>
              <w:rPr>
                <w:rFonts w:cs="Arial"/>
                <w:sz w:val="16"/>
                <w:szCs w:val="16"/>
              </w:rPr>
              <w:t>ч</w:t>
            </w:r>
            <w:r w:rsidRPr="00566870">
              <w:rPr>
                <w:rFonts w:cs="Arial"/>
                <w:sz w:val="16"/>
                <w:szCs w:val="16"/>
              </w:rPr>
              <w:t>ности</w:t>
            </w:r>
          </w:p>
        </w:tc>
        <w:tc>
          <w:tcPr>
            <w:tcW w:w="687" w:type="dxa"/>
          </w:tcPr>
          <w:p w:rsidR="001B412E" w:rsidRDefault="00C54F1F" w:rsidP="00C07469">
            <w:pPr>
              <w:jc w:val="center"/>
            </w:pPr>
            <w:r w:rsidRPr="001D0B3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447" w:type="dxa"/>
            <w:gridSpan w:val="2"/>
          </w:tcPr>
          <w:p w:rsidR="001B412E" w:rsidRPr="00A100B1" w:rsidRDefault="00C54F1F" w:rsidP="00C07469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</w:tcPr>
          <w:p w:rsidR="001B412E" w:rsidRDefault="00C54F1F" w:rsidP="00C07469">
            <w:pPr>
              <w:jc w:val="center"/>
            </w:pPr>
            <w:r w:rsidRPr="00AE276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1B412E" w:rsidRDefault="00C54F1F" w:rsidP="00C07469">
            <w:pPr>
              <w:jc w:val="center"/>
            </w:pPr>
            <w:r w:rsidRPr="00F2769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70" w:type="dxa"/>
          </w:tcPr>
          <w:p w:rsidR="001B412E" w:rsidRPr="00A100B1" w:rsidRDefault="001B412E" w:rsidP="00C074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1B412E" w:rsidRDefault="00C54F1F" w:rsidP="00C07469">
            <w:r w:rsidRPr="003847E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1B412E" w:rsidRPr="00A100B1" w:rsidRDefault="001B412E" w:rsidP="00C07469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1B412E" w:rsidRPr="00A100B1" w:rsidRDefault="001B412E" w:rsidP="00C07469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DF1DA7" w:rsidTr="00C07469">
        <w:tc>
          <w:tcPr>
            <w:tcW w:w="317" w:type="dxa"/>
            <w:vMerge/>
          </w:tcPr>
          <w:p w:rsidR="001B412E" w:rsidRPr="00A100B1" w:rsidRDefault="001B412E" w:rsidP="00C07469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4186" w:type="dxa"/>
          </w:tcPr>
          <w:p w:rsidR="001B412E" w:rsidRPr="00152D0A" w:rsidRDefault="00C54F1F" w:rsidP="00C07469">
            <w:pPr>
              <w:tabs>
                <w:tab w:val="left" w:pos="256"/>
              </w:tabs>
              <w:rPr>
                <w:rFonts w:cs="Arial"/>
                <w:i/>
                <w:sz w:val="16"/>
                <w:szCs w:val="16"/>
              </w:rPr>
            </w:pPr>
            <w:r w:rsidRPr="00152D0A">
              <w:rPr>
                <w:rFonts w:cs="Arial"/>
                <w:sz w:val="16"/>
                <w:szCs w:val="16"/>
              </w:rPr>
              <w:t xml:space="preserve">Раздел 2. </w:t>
            </w:r>
            <w:r w:rsidRPr="00152D0A">
              <w:rPr>
                <w:sz w:val="16"/>
                <w:szCs w:val="16"/>
              </w:rPr>
              <w:t>Проблемы межэтнического взаимодействия</w:t>
            </w:r>
          </w:p>
        </w:tc>
        <w:tc>
          <w:tcPr>
            <w:tcW w:w="687" w:type="dxa"/>
          </w:tcPr>
          <w:p w:rsidR="001B412E" w:rsidRDefault="00C54F1F" w:rsidP="00C07469">
            <w:pPr>
              <w:jc w:val="center"/>
            </w:pPr>
            <w:r w:rsidRPr="001D0B3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447" w:type="dxa"/>
            <w:gridSpan w:val="2"/>
          </w:tcPr>
          <w:p w:rsidR="001B412E" w:rsidRPr="00A100B1" w:rsidRDefault="00C54F1F" w:rsidP="00C07469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</w:tcPr>
          <w:p w:rsidR="001B412E" w:rsidRDefault="00C54F1F" w:rsidP="00C07469">
            <w:pPr>
              <w:jc w:val="center"/>
            </w:pPr>
            <w:r w:rsidRPr="00AE276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1B412E" w:rsidRDefault="00C54F1F" w:rsidP="00C07469">
            <w:pPr>
              <w:jc w:val="center"/>
            </w:pPr>
            <w:r w:rsidRPr="00F2769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70" w:type="dxa"/>
          </w:tcPr>
          <w:p w:rsidR="001B412E" w:rsidRPr="00A100B1" w:rsidRDefault="001B412E" w:rsidP="00C074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1B412E" w:rsidRDefault="00C54F1F" w:rsidP="00C07469">
            <w:r w:rsidRPr="003847E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1B412E" w:rsidRPr="00A100B1" w:rsidRDefault="001B412E" w:rsidP="00C07469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1B412E" w:rsidRPr="00A100B1" w:rsidRDefault="001B412E" w:rsidP="00C07469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DF1DA7" w:rsidTr="00C07469">
        <w:tc>
          <w:tcPr>
            <w:tcW w:w="317" w:type="dxa"/>
            <w:vMerge/>
          </w:tcPr>
          <w:p w:rsidR="001B412E" w:rsidRPr="00A100B1" w:rsidRDefault="001B412E" w:rsidP="00C07469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4186" w:type="dxa"/>
          </w:tcPr>
          <w:p w:rsidR="001B412E" w:rsidRPr="002837D9" w:rsidRDefault="00C54F1F" w:rsidP="00C07469">
            <w:pPr>
              <w:tabs>
                <w:tab w:val="left" w:pos="256"/>
              </w:tabs>
              <w:jc w:val="both"/>
              <w:rPr>
                <w:rFonts w:cs="Arial"/>
                <w:sz w:val="16"/>
                <w:szCs w:val="16"/>
                <w:lang w:val="ru-RU"/>
              </w:rPr>
            </w:pPr>
            <w:r w:rsidRPr="002837D9">
              <w:rPr>
                <w:rFonts w:cs="Arial"/>
                <w:sz w:val="16"/>
                <w:szCs w:val="16"/>
                <w:lang w:val="ru-RU"/>
              </w:rPr>
              <w:t>2.1</w:t>
            </w:r>
            <w:r w:rsidRPr="002837D9">
              <w:rPr>
                <w:rFonts w:cs="Arial"/>
                <w:sz w:val="16"/>
                <w:szCs w:val="16"/>
                <w:lang w:val="ru-RU"/>
              </w:rPr>
              <w:t>.</w:t>
            </w:r>
            <w:r w:rsidRPr="002837D9">
              <w:rPr>
                <w:rFonts w:cs="Arial"/>
                <w:sz w:val="16"/>
                <w:szCs w:val="16"/>
                <w:lang w:val="ru-RU"/>
              </w:rPr>
              <w:t xml:space="preserve"> </w:t>
            </w:r>
            <w:r w:rsidRPr="002837D9">
              <w:rPr>
                <w:sz w:val="16"/>
                <w:szCs w:val="16"/>
                <w:lang w:val="ru-RU"/>
              </w:rPr>
              <w:t>Межэтническое взаимодействие и культура межэтнического общения</w:t>
            </w:r>
          </w:p>
        </w:tc>
        <w:tc>
          <w:tcPr>
            <w:tcW w:w="687" w:type="dxa"/>
          </w:tcPr>
          <w:p w:rsidR="001B412E" w:rsidRDefault="00C54F1F" w:rsidP="00C07469">
            <w:pPr>
              <w:jc w:val="center"/>
            </w:pPr>
            <w:r w:rsidRPr="001D0B3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447" w:type="dxa"/>
            <w:gridSpan w:val="2"/>
          </w:tcPr>
          <w:p w:rsidR="001B412E" w:rsidRPr="00A100B1" w:rsidRDefault="00C54F1F" w:rsidP="00C07469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</w:tcPr>
          <w:p w:rsidR="001B412E" w:rsidRDefault="00C54F1F" w:rsidP="00C07469">
            <w:pPr>
              <w:jc w:val="center"/>
            </w:pPr>
            <w:r w:rsidRPr="00AE276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1B412E" w:rsidRDefault="00C54F1F" w:rsidP="00C07469">
            <w:pPr>
              <w:jc w:val="center"/>
            </w:pPr>
            <w:r w:rsidRPr="00F2769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70" w:type="dxa"/>
          </w:tcPr>
          <w:p w:rsidR="001B412E" w:rsidRPr="00A100B1" w:rsidRDefault="001B412E" w:rsidP="00C074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1B412E" w:rsidRDefault="00C54F1F" w:rsidP="00C07469">
            <w:r w:rsidRPr="003847E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1B412E" w:rsidRPr="00A100B1" w:rsidRDefault="001B412E" w:rsidP="00C07469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1B412E" w:rsidRPr="00A100B1" w:rsidRDefault="001B412E" w:rsidP="00C07469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DF1DA7" w:rsidTr="00C07469">
        <w:tc>
          <w:tcPr>
            <w:tcW w:w="317" w:type="dxa"/>
            <w:vMerge/>
            <w:vAlign w:val="center"/>
          </w:tcPr>
          <w:p w:rsidR="001B412E" w:rsidRPr="00A100B1" w:rsidRDefault="001B412E" w:rsidP="00C07469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4186" w:type="dxa"/>
          </w:tcPr>
          <w:p w:rsidR="001B412E" w:rsidRPr="00D87BC6" w:rsidRDefault="00C54F1F" w:rsidP="00C07469">
            <w:pPr>
              <w:jc w:val="both"/>
              <w:rPr>
                <w:rFonts w:cs="Arial"/>
                <w:sz w:val="16"/>
                <w:szCs w:val="16"/>
              </w:rPr>
            </w:pPr>
            <w:r w:rsidRPr="00416FDD">
              <w:rPr>
                <w:rFonts w:cs="Arial"/>
                <w:sz w:val="16"/>
                <w:szCs w:val="16"/>
              </w:rPr>
              <w:t xml:space="preserve">2.2 </w:t>
            </w:r>
            <w:r w:rsidRPr="00416FDD">
              <w:rPr>
                <w:sz w:val="16"/>
                <w:szCs w:val="16"/>
              </w:rPr>
              <w:t>Формирование  понятия межэтнической толерантности</w:t>
            </w:r>
          </w:p>
        </w:tc>
        <w:tc>
          <w:tcPr>
            <w:tcW w:w="687" w:type="dxa"/>
          </w:tcPr>
          <w:p w:rsidR="001B412E" w:rsidRDefault="00C54F1F" w:rsidP="00C07469">
            <w:pPr>
              <w:jc w:val="center"/>
            </w:pPr>
            <w:r w:rsidRPr="001D0B3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447" w:type="dxa"/>
            <w:gridSpan w:val="2"/>
          </w:tcPr>
          <w:p w:rsidR="001B412E" w:rsidRPr="00A100B1" w:rsidRDefault="00C54F1F" w:rsidP="00C07469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</w:tcPr>
          <w:p w:rsidR="001B412E" w:rsidRDefault="00C54F1F" w:rsidP="00C07469">
            <w:pPr>
              <w:jc w:val="center"/>
            </w:pPr>
            <w:r w:rsidRPr="00AE276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1B412E" w:rsidRDefault="00C54F1F" w:rsidP="00C07469">
            <w:pPr>
              <w:jc w:val="center"/>
            </w:pPr>
            <w:r w:rsidRPr="00F2769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70" w:type="dxa"/>
          </w:tcPr>
          <w:p w:rsidR="001B412E" w:rsidRPr="00A100B1" w:rsidRDefault="001B412E" w:rsidP="00C074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1B412E" w:rsidRDefault="00C54F1F" w:rsidP="00C07469">
            <w:r w:rsidRPr="003847E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1B412E" w:rsidRPr="00A100B1" w:rsidRDefault="001B412E" w:rsidP="00C07469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1B412E" w:rsidRPr="00A100B1" w:rsidRDefault="001B412E" w:rsidP="00C07469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DF1DA7" w:rsidTr="00C07469">
        <w:tc>
          <w:tcPr>
            <w:tcW w:w="317" w:type="dxa"/>
            <w:vMerge/>
            <w:vAlign w:val="center"/>
          </w:tcPr>
          <w:p w:rsidR="001B412E" w:rsidRPr="00A100B1" w:rsidRDefault="001B412E" w:rsidP="00C07469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4186" w:type="dxa"/>
          </w:tcPr>
          <w:p w:rsidR="001B412E" w:rsidRPr="002837D9" w:rsidRDefault="00C54F1F" w:rsidP="00C07469">
            <w:pPr>
              <w:jc w:val="both"/>
              <w:rPr>
                <w:rFonts w:cs="Arial"/>
                <w:sz w:val="16"/>
                <w:szCs w:val="16"/>
                <w:lang w:val="ru-RU"/>
              </w:rPr>
            </w:pPr>
            <w:r w:rsidRPr="002837D9">
              <w:rPr>
                <w:rFonts w:cs="Arial"/>
                <w:sz w:val="16"/>
                <w:szCs w:val="16"/>
                <w:lang w:val="ru-RU"/>
              </w:rPr>
              <w:t xml:space="preserve">2.3 </w:t>
            </w:r>
            <w:r w:rsidRPr="002837D9">
              <w:rPr>
                <w:sz w:val="16"/>
                <w:szCs w:val="16"/>
                <w:lang w:val="ru-RU"/>
              </w:rPr>
              <w:t xml:space="preserve">Сущность и проявления </w:t>
            </w:r>
            <w:r w:rsidRPr="002837D9">
              <w:rPr>
                <w:sz w:val="16"/>
                <w:szCs w:val="16"/>
                <w:lang w:val="ru-RU"/>
              </w:rPr>
              <w:t>межэтнической  толерантности в современном обществе</w:t>
            </w:r>
          </w:p>
        </w:tc>
        <w:tc>
          <w:tcPr>
            <w:tcW w:w="687" w:type="dxa"/>
          </w:tcPr>
          <w:p w:rsidR="001B412E" w:rsidRDefault="00C54F1F" w:rsidP="00C074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447" w:type="dxa"/>
            <w:gridSpan w:val="2"/>
          </w:tcPr>
          <w:p w:rsidR="001B412E" w:rsidRPr="00A100B1" w:rsidRDefault="00C54F1F" w:rsidP="00C07469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67" w:type="dxa"/>
            <w:gridSpan w:val="2"/>
          </w:tcPr>
          <w:p w:rsidR="001B412E" w:rsidRDefault="00C54F1F" w:rsidP="00C07469">
            <w:pPr>
              <w:jc w:val="center"/>
            </w:pPr>
            <w:r w:rsidRPr="00AE276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1B412E" w:rsidRDefault="00C54F1F" w:rsidP="00C07469">
            <w:pPr>
              <w:jc w:val="center"/>
            </w:pPr>
            <w:r w:rsidRPr="00F2769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70" w:type="dxa"/>
          </w:tcPr>
          <w:p w:rsidR="001B412E" w:rsidRPr="00A100B1" w:rsidRDefault="001B412E" w:rsidP="00C074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1B412E" w:rsidRDefault="00C54F1F" w:rsidP="00C07469">
            <w:r w:rsidRPr="003847E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1B412E" w:rsidRPr="00A100B1" w:rsidRDefault="001B412E" w:rsidP="00C07469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1B412E" w:rsidRPr="00A100B1" w:rsidRDefault="001B412E" w:rsidP="00C07469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DF1DA7" w:rsidTr="00C07469">
        <w:tc>
          <w:tcPr>
            <w:tcW w:w="317" w:type="dxa"/>
            <w:vMerge/>
            <w:vAlign w:val="center"/>
          </w:tcPr>
          <w:p w:rsidR="001B412E" w:rsidRPr="00A100B1" w:rsidRDefault="001B412E" w:rsidP="00C07469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4186" w:type="dxa"/>
          </w:tcPr>
          <w:p w:rsidR="001B412E" w:rsidRPr="002837D9" w:rsidRDefault="00C54F1F" w:rsidP="00C07469">
            <w:pPr>
              <w:jc w:val="both"/>
              <w:outlineLvl w:val="0"/>
              <w:rPr>
                <w:rFonts w:cs="Arial"/>
                <w:sz w:val="16"/>
                <w:szCs w:val="16"/>
                <w:lang w:val="ru-RU"/>
              </w:rPr>
            </w:pPr>
            <w:bookmarkStart w:id="8" w:name="_Toc98494839"/>
            <w:r w:rsidRPr="002837D9">
              <w:rPr>
                <w:rFonts w:cs="Arial"/>
                <w:sz w:val="16"/>
                <w:szCs w:val="16"/>
                <w:lang w:val="ru-RU"/>
              </w:rPr>
              <w:t>2.4. С</w:t>
            </w:r>
            <w:r w:rsidRPr="002837D9">
              <w:rPr>
                <w:sz w:val="16"/>
                <w:szCs w:val="16"/>
                <w:lang w:val="ru-RU"/>
              </w:rPr>
              <w:t>пецифика межэтнического взаимодействия в Республике Бурятия</w:t>
            </w:r>
            <w:bookmarkEnd w:id="8"/>
          </w:p>
        </w:tc>
        <w:tc>
          <w:tcPr>
            <w:tcW w:w="687" w:type="dxa"/>
          </w:tcPr>
          <w:p w:rsidR="001B412E" w:rsidRDefault="00C54F1F" w:rsidP="00C074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447" w:type="dxa"/>
            <w:gridSpan w:val="2"/>
          </w:tcPr>
          <w:p w:rsidR="001B412E" w:rsidRDefault="00C54F1F" w:rsidP="00C074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2"/>
          </w:tcPr>
          <w:p w:rsidR="001B412E" w:rsidRDefault="00C54F1F" w:rsidP="00C07469">
            <w:pPr>
              <w:jc w:val="center"/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1B412E" w:rsidRDefault="00C54F1F" w:rsidP="00C074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70" w:type="dxa"/>
          </w:tcPr>
          <w:p w:rsidR="001B412E" w:rsidRPr="00A100B1" w:rsidRDefault="001B412E" w:rsidP="00C074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1B412E" w:rsidRDefault="00C54F1F" w:rsidP="00C07469">
            <w:r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567" w:type="dxa"/>
          </w:tcPr>
          <w:p w:rsidR="001B412E" w:rsidRPr="00A100B1" w:rsidRDefault="001B412E" w:rsidP="00C07469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1B412E" w:rsidRPr="00A100B1" w:rsidRDefault="001B412E" w:rsidP="00C07469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DF1DA7" w:rsidTr="00C07469">
        <w:tc>
          <w:tcPr>
            <w:tcW w:w="317" w:type="dxa"/>
          </w:tcPr>
          <w:p w:rsidR="001B412E" w:rsidRPr="00A100B1" w:rsidRDefault="001B412E" w:rsidP="00C07469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4186" w:type="dxa"/>
          </w:tcPr>
          <w:p w:rsidR="001B412E" w:rsidRPr="00A100B1" w:rsidRDefault="00C54F1F" w:rsidP="00C07469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>Контроль</w:t>
            </w:r>
          </w:p>
        </w:tc>
        <w:tc>
          <w:tcPr>
            <w:tcW w:w="687" w:type="dxa"/>
          </w:tcPr>
          <w:p w:rsidR="001B412E" w:rsidRPr="00A100B1" w:rsidRDefault="001B412E" w:rsidP="00C074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7" w:type="dxa"/>
            <w:gridSpan w:val="2"/>
          </w:tcPr>
          <w:p w:rsidR="001B412E" w:rsidRPr="00A100B1" w:rsidRDefault="001B412E" w:rsidP="00C074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1B412E" w:rsidRPr="00A100B1" w:rsidRDefault="001B412E" w:rsidP="00C074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1B412E" w:rsidRPr="00A100B1" w:rsidRDefault="001B412E" w:rsidP="00C074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0" w:type="dxa"/>
          </w:tcPr>
          <w:p w:rsidR="001B412E" w:rsidRPr="00A100B1" w:rsidRDefault="001B412E" w:rsidP="00C074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1B412E" w:rsidRPr="00A100B1" w:rsidRDefault="001B412E" w:rsidP="00C074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1B412E" w:rsidRPr="00A100B1" w:rsidRDefault="001B412E" w:rsidP="00C07469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1B412E" w:rsidRPr="00A100B1" w:rsidRDefault="00C54F1F" w:rsidP="00C07469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зачет</w:t>
            </w:r>
          </w:p>
        </w:tc>
      </w:tr>
      <w:tr w:rsidR="00DF1DA7" w:rsidTr="00C07469">
        <w:tc>
          <w:tcPr>
            <w:tcW w:w="4503" w:type="dxa"/>
            <w:gridSpan w:val="2"/>
          </w:tcPr>
          <w:sdt>
            <w:sdtPr>
              <w:rPr>
                <w:rFonts w:cs="Arial"/>
                <w:sz w:val="16"/>
                <w:szCs w:val="16"/>
              </w:rPr>
              <w:id w:val="1475932"/>
              <w:placeholder>
                <w:docPart w:val="795D60445E084E3D98C04A147905F67F"/>
              </w:placeholder>
              <w:text/>
            </w:sdtPr>
            <w:sdtContent>
              <w:p w:rsidR="001B412E" w:rsidRPr="00A100B1" w:rsidRDefault="00C54F1F" w:rsidP="00C07469">
                <w:pPr>
                  <w:jc w:val="both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Итого по дисциплине</w:t>
                </w:r>
              </w:p>
            </w:sdtContent>
          </w:sdt>
        </w:tc>
        <w:tc>
          <w:tcPr>
            <w:tcW w:w="687" w:type="dxa"/>
          </w:tcPr>
          <w:p w:rsidR="001B412E" w:rsidRPr="00A100B1" w:rsidRDefault="00C54F1F" w:rsidP="00C074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447" w:type="dxa"/>
            <w:gridSpan w:val="2"/>
          </w:tcPr>
          <w:p w:rsidR="001B412E" w:rsidRPr="00A100B1" w:rsidRDefault="00C54F1F" w:rsidP="00C074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567" w:type="dxa"/>
            <w:gridSpan w:val="2"/>
          </w:tcPr>
          <w:p w:rsidR="001B412E" w:rsidRPr="00A100B1" w:rsidRDefault="00C54F1F" w:rsidP="00C074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708" w:type="dxa"/>
          </w:tcPr>
          <w:p w:rsidR="001B412E" w:rsidRPr="00A100B1" w:rsidRDefault="00C54F1F" w:rsidP="00C074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570" w:type="dxa"/>
          </w:tcPr>
          <w:p w:rsidR="001B412E" w:rsidRPr="00A100B1" w:rsidRDefault="001B412E" w:rsidP="00C074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1B412E" w:rsidRPr="00A100B1" w:rsidRDefault="00C54F1F" w:rsidP="00C074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567" w:type="dxa"/>
          </w:tcPr>
          <w:p w:rsidR="001B412E" w:rsidRPr="00A100B1" w:rsidRDefault="001B412E" w:rsidP="00C07469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1B412E" w:rsidRPr="00A100B1" w:rsidRDefault="001B412E" w:rsidP="00C07469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:rsidR="001B412E" w:rsidRPr="00455CC9" w:rsidRDefault="00C54F1F" w:rsidP="001B412E">
      <w:pPr>
        <w:jc w:val="center"/>
        <w:rPr>
          <w:rFonts w:cs="Arial"/>
          <w:b/>
          <w:szCs w:val="18"/>
        </w:rPr>
      </w:pPr>
      <w:r w:rsidRPr="00455CC9">
        <w:rPr>
          <w:rFonts w:cs="Arial"/>
          <w:b/>
          <w:szCs w:val="18"/>
        </w:rPr>
        <w:t>4.2 Занятия лекционного типа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2"/>
        <w:gridCol w:w="572"/>
        <w:gridCol w:w="2836"/>
        <w:gridCol w:w="708"/>
        <w:gridCol w:w="1424"/>
        <w:gridCol w:w="1134"/>
        <w:gridCol w:w="1840"/>
        <w:gridCol w:w="818"/>
      </w:tblGrid>
      <w:tr w:rsidR="00DF1DA7" w:rsidTr="00C07469">
        <w:tc>
          <w:tcPr>
            <w:tcW w:w="1094" w:type="dxa"/>
            <w:gridSpan w:val="2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1475933"/>
              <w:placeholder>
                <w:docPart w:val="4D89071105674F91991B292CEC6FA14F"/>
              </w:placeholder>
              <w:text/>
            </w:sdtPr>
            <w:sdtContent>
              <w:p w:rsidR="001B412E" w:rsidRPr="00F70D9B" w:rsidRDefault="00C54F1F" w:rsidP="00C0746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№</w:t>
                </w:r>
              </w:p>
            </w:sdtContent>
          </w:sdt>
        </w:tc>
        <w:tc>
          <w:tcPr>
            <w:tcW w:w="4968" w:type="dxa"/>
            <w:gridSpan w:val="3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1475934"/>
              <w:placeholder>
                <w:docPart w:val="4D89071105674F91991B292CEC6FA14F"/>
              </w:placeholder>
              <w:text/>
            </w:sdtPr>
            <w:sdtContent>
              <w:p w:rsidR="001B412E" w:rsidRPr="00F70D9B" w:rsidRDefault="00C54F1F" w:rsidP="00C0746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Темы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1475935"/>
              <w:placeholder>
                <w:docPart w:val="4D89071105674F91991B292CEC6FA14F"/>
              </w:placeholder>
              <w:text/>
            </w:sdtPr>
            <w:sdtContent>
              <w:p w:rsidR="001B412E" w:rsidRPr="00F70D9B" w:rsidRDefault="00C54F1F" w:rsidP="00C0746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Трудоемкость по разделу, час.</w:t>
                </w:r>
              </w:p>
            </w:sdtContent>
          </w:sdt>
        </w:tc>
        <w:tc>
          <w:tcPr>
            <w:tcW w:w="2658" w:type="dxa"/>
            <w:gridSpan w:val="2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1475936"/>
              <w:placeholder>
                <w:docPart w:val="4D89071105674F91991B292CEC6FA14F"/>
              </w:placeholder>
              <w:text/>
            </w:sdtPr>
            <w:sdtContent>
              <w:p w:rsidR="001B412E" w:rsidRPr="00F70D9B" w:rsidRDefault="00C54F1F" w:rsidP="00C0746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Применяемые интерактивные формы обучения</w:t>
                </w:r>
              </w:p>
            </w:sdtContent>
          </w:sdt>
        </w:tc>
      </w:tr>
      <w:tr w:rsidR="00DF1DA7" w:rsidTr="00C07469">
        <w:trPr>
          <w:cantSplit/>
          <w:trHeight w:val="955"/>
        </w:trPr>
        <w:tc>
          <w:tcPr>
            <w:tcW w:w="522" w:type="dxa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1475937"/>
              <w:placeholder>
                <w:docPart w:val="E0C2707C15FB42A08B57DC2D272121D6"/>
              </w:placeholder>
              <w:text/>
            </w:sdtPr>
            <w:sdtContent>
              <w:p w:rsidR="001B412E" w:rsidRPr="00F70D9B" w:rsidRDefault="00C54F1F" w:rsidP="00C07469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раздела</w:t>
                </w:r>
              </w:p>
            </w:sdtContent>
          </w:sdt>
        </w:tc>
        <w:tc>
          <w:tcPr>
            <w:tcW w:w="572" w:type="dxa"/>
            <w:textDirection w:val="btLr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1475938"/>
              <w:placeholder>
                <w:docPart w:val="E0C2707C15FB42A08B57DC2D272121D6"/>
              </w:placeholder>
              <w:text/>
            </w:sdtPr>
            <w:sdtContent>
              <w:p w:rsidR="001B412E" w:rsidRPr="00F70D9B" w:rsidRDefault="00C54F1F" w:rsidP="00C07469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лекции</w:t>
                </w:r>
              </w:p>
            </w:sdtContent>
          </w:sdt>
        </w:tc>
        <w:tc>
          <w:tcPr>
            <w:tcW w:w="4968" w:type="dxa"/>
            <w:gridSpan w:val="3"/>
            <w:vMerge/>
          </w:tcPr>
          <w:p w:rsidR="001B412E" w:rsidRPr="00F70D9B" w:rsidRDefault="001B412E" w:rsidP="00C0746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1475939"/>
              <w:placeholder>
                <w:docPart w:val="E0C2707C15FB42A08B57DC2D272121D6"/>
              </w:placeholder>
              <w:text/>
            </w:sdtPr>
            <w:sdtContent>
              <w:p w:rsidR="001B412E" w:rsidRPr="00F70D9B" w:rsidRDefault="00C54F1F" w:rsidP="00C0746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очная форма</w:t>
                </w:r>
              </w:p>
            </w:sdtContent>
          </w:sdt>
          <w:p w:rsidR="001B412E" w:rsidRPr="00F70D9B" w:rsidRDefault="001B412E" w:rsidP="00C074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58" w:type="dxa"/>
            <w:gridSpan w:val="2"/>
            <w:vMerge/>
          </w:tcPr>
          <w:p w:rsidR="001B412E" w:rsidRPr="00F70D9B" w:rsidRDefault="001B412E" w:rsidP="00C07469">
            <w:pPr>
              <w:rPr>
                <w:rFonts w:cs="Arial"/>
                <w:sz w:val="16"/>
                <w:szCs w:val="16"/>
              </w:rPr>
            </w:pPr>
          </w:p>
        </w:tc>
      </w:tr>
      <w:tr w:rsidR="00DF1DA7" w:rsidTr="00C07469">
        <w:trPr>
          <w:cantSplit/>
          <w:trHeight w:val="262"/>
        </w:trPr>
        <w:tc>
          <w:tcPr>
            <w:tcW w:w="522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1475940"/>
              <w:placeholder>
                <w:docPart w:val="52CA67080F3F42359CCB731E7DEEC2DC"/>
              </w:placeholder>
              <w:text/>
            </w:sdtPr>
            <w:sdtContent>
              <w:p w:rsidR="001B412E" w:rsidRPr="00F70D9B" w:rsidRDefault="00C54F1F" w:rsidP="00C07469">
                <w:pPr>
                  <w:ind w:left="-142" w:right="-120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572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1475941"/>
              <w:placeholder>
                <w:docPart w:val="52CA67080F3F42359CCB731E7DEEC2DC"/>
              </w:placeholder>
              <w:text/>
            </w:sdtPr>
            <w:sdtContent>
              <w:p w:rsidR="001B412E" w:rsidRPr="00F70D9B" w:rsidRDefault="00C54F1F" w:rsidP="00C07469">
                <w:pPr>
                  <w:ind w:left="-142" w:right="-120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4968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1475942"/>
              <w:placeholder>
                <w:docPart w:val="52CA67080F3F42359CCB731E7DEEC2DC"/>
              </w:placeholder>
              <w:text/>
            </w:sdtPr>
            <w:sdtContent>
              <w:p w:rsidR="001B412E" w:rsidRPr="00F70D9B" w:rsidRDefault="00C54F1F" w:rsidP="00C07469">
                <w:pPr>
                  <w:ind w:left="-142" w:right="-120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3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1475943"/>
              <w:placeholder>
                <w:docPart w:val="52CA67080F3F42359CCB731E7DEEC2DC"/>
              </w:placeholder>
              <w:text/>
            </w:sdtPr>
            <w:sdtContent>
              <w:p w:rsidR="001B412E" w:rsidRPr="00F70D9B" w:rsidRDefault="00C54F1F" w:rsidP="00C07469">
                <w:pPr>
                  <w:ind w:left="-142" w:right="-120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4</w:t>
                </w:r>
              </w:p>
            </w:sdtContent>
          </w:sdt>
        </w:tc>
        <w:tc>
          <w:tcPr>
            <w:tcW w:w="2658" w:type="dxa"/>
            <w:gridSpan w:val="2"/>
          </w:tcPr>
          <w:sdt>
            <w:sdtPr>
              <w:rPr>
                <w:rFonts w:cs="Arial"/>
                <w:sz w:val="16"/>
                <w:szCs w:val="16"/>
              </w:rPr>
              <w:id w:val="1475944"/>
              <w:placeholder>
                <w:docPart w:val="52CA67080F3F42359CCB731E7DEEC2DC"/>
              </w:placeholder>
              <w:text/>
            </w:sdtPr>
            <w:sdtContent>
              <w:p w:rsidR="001B412E" w:rsidRPr="00F70D9B" w:rsidRDefault="00C54F1F" w:rsidP="00C07469">
                <w:pPr>
                  <w:ind w:left="-142" w:right="-120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5</w:t>
                </w:r>
              </w:p>
            </w:sdtContent>
          </w:sdt>
        </w:tc>
      </w:tr>
      <w:tr w:rsidR="00DF1DA7" w:rsidTr="00C07469">
        <w:trPr>
          <w:trHeight w:val="250"/>
        </w:trPr>
        <w:tc>
          <w:tcPr>
            <w:tcW w:w="522" w:type="dxa"/>
            <w:vAlign w:val="center"/>
          </w:tcPr>
          <w:p w:rsidR="001B412E" w:rsidRPr="00F70D9B" w:rsidRDefault="001B412E" w:rsidP="00C074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:rsidR="001B412E" w:rsidRPr="00F70D9B" w:rsidRDefault="00C54F1F" w:rsidP="00C07469">
            <w:pPr>
              <w:jc w:val="center"/>
              <w:rPr>
                <w:rFonts w:cs="Arial"/>
                <w:sz w:val="16"/>
                <w:szCs w:val="16"/>
              </w:rPr>
            </w:pPr>
            <w:r w:rsidRPr="00F70D9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968" w:type="dxa"/>
            <w:gridSpan w:val="3"/>
          </w:tcPr>
          <w:p w:rsidR="001B412E" w:rsidRPr="002837D9" w:rsidRDefault="00C54F1F" w:rsidP="00C07469">
            <w:pPr>
              <w:tabs>
                <w:tab w:val="left" w:pos="256"/>
              </w:tabs>
              <w:jc w:val="both"/>
              <w:rPr>
                <w:rFonts w:cs="Arial"/>
                <w:i/>
                <w:sz w:val="16"/>
                <w:szCs w:val="16"/>
                <w:lang w:val="ru-RU"/>
              </w:rPr>
            </w:pPr>
            <w:r w:rsidRPr="002837D9">
              <w:rPr>
                <w:rFonts w:cs="Arial"/>
                <w:iCs/>
                <w:sz w:val="16"/>
                <w:szCs w:val="16"/>
                <w:lang w:val="ru-RU"/>
              </w:rPr>
              <w:t xml:space="preserve">Раздел 1. </w:t>
            </w:r>
            <w:r w:rsidRPr="002837D9">
              <w:rPr>
                <w:sz w:val="16"/>
                <w:szCs w:val="16"/>
                <w:lang w:val="ru-RU"/>
              </w:rPr>
              <w:t>Теоретические вопросы этноса и этничности</w:t>
            </w:r>
          </w:p>
        </w:tc>
        <w:tc>
          <w:tcPr>
            <w:tcW w:w="1134" w:type="dxa"/>
          </w:tcPr>
          <w:p w:rsidR="001B412E" w:rsidRPr="00A100B1" w:rsidRDefault="00C54F1F" w:rsidP="00C074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658" w:type="dxa"/>
            <w:gridSpan w:val="2"/>
          </w:tcPr>
          <w:p w:rsidR="001B412E" w:rsidRPr="00A100B1" w:rsidRDefault="00C54F1F" w:rsidP="00C07469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 xml:space="preserve">Проблемная лекция </w:t>
            </w:r>
          </w:p>
        </w:tc>
      </w:tr>
      <w:tr w:rsidR="00DF1DA7" w:rsidTr="00C07469">
        <w:tc>
          <w:tcPr>
            <w:tcW w:w="522" w:type="dxa"/>
            <w:vAlign w:val="center"/>
          </w:tcPr>
          <w:p w:rsidR="001B412E" w:rsidRPr="00F70D9B" w:rsidRDefault="001B412E" w:rsidP="00C074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:rsidR="001B412E" w:rsidRPr="00F70D9B" w:rsidRDefault="00C54F1F" w:rsidP="00C07469">
            <w:pPr>
              <w:jc w:val="center"/>
              <w:rPr>
                <w:rFonts w:cs="Arial"/>
                <w:sz w:val="16"/>
                <w:szCs w:val="16"/>
              </w:rPr>
            </w:pPr>
            <w:r w:rsidRPr="00F70D9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4968" w:type="dxa"/>
            <w:gridSpan w:val="3"/>
          </w:tcPr>
          <w:p w:rsidR="001B412E" w:rsidRPr="002837D9" w:rsidRDefault="00C54F1F" w:rsidP="00C07469">
            <w:pPr>
              <w:tabs>
                <w:tab w:val="left" w:pos="256"/>
                <w:tab w:val="left" w:pos="7020"/>
              </w:tabs>
              <w:jc w:val="both"/>
              <w:rPr>
                <w:rFonts w:cs="Arial"/>
                <w:sz w:val="16"/>
                <w:szCs w:val="16"/>
                <w:lang w:val="ru-RU"/>
              </w:rPr>
            </w:pPr>
            <w:r w:rsidRPr="002837D9">
              <w:rPr>
                <w:rFonts w:cs="Arial"/>
                <w:sz w:val="16"/>
                <w:szCs w:val="16"/>
                <w:lang w:val="ru-RU"/>
              </w:rPr>
              <w:t xml:space="preserve">1.1 </w:t>
            </w:r>
            <w:r w:rsidRPr="002837D9">
              <w:rPr>
                <w:sz w:val="16"/>
                <w:szCs w:val="16"/>
                <w:lang w:val="ru-RU"/>
              </w:rPr>
              <w:t>Понятие «этнос», основные подходы к</w:t>
            </w:r>
            <w:r w:rsidRPr="002837D9">
              <w:rPr>
                <w:sz w:val="16"/>
                <w:szCs w:val="16"/>
                <w:lang w:val="ru-RU"/>
              </w:rPr>
              <w:t xml:space="preserve"> нему</w:t>
            </w:r>
          </w:p>
        </w:tc>
        <w:tc>
          <w:tcPr>
            <w:tcW w:w="1134" w:type="dxa"/>
          </w:tcPr>
          <w:p w:rsidR="001B412E" w:rsidRPr="00A100B1" w:rsidRDefault="00C54F1F" w:rsidP="00C074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658" w:type="dxa"/>
            <w:gridSpan w:val="2"/>
          </w:tcPr>
          <w:p w:rsidR="001B412E" w:rsidRPr="00A100B1" w:rsidRDefault="001B412E" w:rsidP="00C07469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DF1DA7" w:rsidTr="00C07469">
        <w:tc>
          <w:tcPr>
            <w:tcW w:w="522" w:type="dxa"/>
            <w:vMerge w:val="restart"/>
            <w:vAlign w:val="center"/>
          </w:tcPr>
          <w:p w:rsidR="001B412E" w:rsidRPr="00F70D9B" w:rsidRDefault="001B412E" w:rsidP="00C074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:rsidR="001B412E" w:rsidRPr="00F70D9B" w:rsidRDefault="00C54F1F" w:rsidP="00C07469">
            <w:pPr>
              <w:jc w:val="center"/>
              <w:rPr>
                <w:rFonts w:cs="Arial"/>
                <w:sz w:val="16"/>
                <w:szCs w:val="16"/>
              </w:rPr>
            </w:pPr>
            <w:r w:rsidRPr="00F70D9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4968" w:type="dxa"/>
            <w:gridSpan w:val="3"/>
          </w:tcPr>
          <w:p w:rsidR="001B412E" w:rsidRPr="00AA7A84" w:rsidRDefault="00C54F1F" w:rsidP="00C07469">
            <w:pPr>
              <w:rPr>
                <w:rFonts w:cs="Arial"/>
                <w:sz w:val="16"/>
                <w:szCs w:val="16"/>
              </w:rPr>
            </w:pPr>
            <w:r w:rsidRPr="00AA7A84">
              <w:rPr>
                <w:rFonts w:cs="Arial"/>
                <w:sz w:val="16"/>
                <w:szCs w:val="16"/>
              </w:rPr>
              <w:t>1.2</w:t>
            </w:r>
            <w:r>
              <w:rPr>
                <w:rFonts w:cs="Arial"/>
                <w:sz w:val="16"/>
                <w:szCs w:val="16"/>
              </w:rPr>
              <w:t>.</w:t>
            </w:r>
            <w:r w:rsidRPr="00AA7A84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П</w:t>
            </w:r>
            <w:r w:rsidRPr="00AA7A84">
              <w:rPr>
                <w:rFonts w:cs="Arial"/>
                <w:sz w:val="16"/>
                <w:szCs w:val="16"/>
              </w:rPr>
              <w:t>он</w:t>
            </w:r>
            <w:r>
              <w:rPr>
                <w:rFonts w:cs="Arial"/>
                <w:sz w:val="16"/>
                <w:szCs w:val="16"/>
              </w:rPr>
              <w:t>ят</w:t>
            </w:r>
            <w:r w:rsidRPr="00566870">
              <w:rPr>
                <w:rFonts w:cs="Arial"/>
                <w:sz w:val="16"/>
                <w:szCs w:val="16"/>
              </w:rPr>
              <w:t>и</w:t>
            </w:r>
            <w:r>
              <w:rPr>
                <w:rFonts w:cs="Arial"/>
                <w:sz w:val="16"/>
                <w:szCs w:val="16"/>
              </w:rPr>
              <w:t>е этн</w:t>
            </w:r>
            <w:r w:rsidRPr="00566870">
              <w:rPr>
                <w:rFonts w:cs="Arial"/>
                <w:sz w:val="16"/>
                <w:szCs w:val="16"/>
              </w:rPr>
              <w:t>и</w:t>
            </w:r>
            <w:r>
              <w:rPr>
                <w:rFonts w:cs="Arial"/>
                <w:sz w:val="16"/>
                <w:szCs w:val="16"/>
              </w:rPr>
              <w:t>ч</w:t>
            </w:r>
            <w:r w:rsidRPr="00566870">
              <w:rPr>
                <w:rFonts w:cs="Arial"/>
                <w:sz w:val="16"/>
                <w:szCs w:val="16"/>
              </w:rPr>
              <w:t>ности</w:t>
            </w:r>
          </w:p>
        </w:tc>
        <w:tc>
          <w:tcPr>
            <w:tcW w:w="1134" w:type="dxa"/>
          </w:tcPr>
          <w:p w:rsidR="001B412E" w:rsidRDefault="00C54F1F" w:rsidP="00C07469">
            <w:pPr>
              <w:jc w:val="center"/>
            </w:pPr>
            <w:r w:rsidRPr="00AE276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658" w:type="dxa"/>
            <w:gridSpan w:val="2"/>
          </w:tcPr>
          <w:p w:rsidR="001B412E" w:rsidRPr="00A100B1" w:rsidRDefault="001B412E" w:rsidP="00C07469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DF1DA7" w:rsidTr="00C07469">
        <w:tc>
          <w:tcPr>
            <w:tcW w:w="522" w:type="dxa"/>
            <w:vMerge/>
            <w:vAlign w:val="center"/>
          </w:tcPr>
          <w:p w:rsidR="001B412E" w:rsidRPr="00F70D9B" w:rsidRDefault="001B412E" w:rsidP="00C074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  <w:vAlign w:val="center"/>
          </w:tcPr>
          <w:p w:rsidR="001B412E" w:rsidRPr="00F70D9B" w:rsidRDefault="00C54F1F" w:rsidP="00C07469">
            <w:pPr>
              <w:jc w:val="center"/>
              <w:rPr>
                <w:rFonts w:cs="Arial"/>
                <w:sz w:val="16"/>
                <w:szCs w:val="16"/>
              </w:rPr>
            </w:pPr>
            <w:r w:rsidRPr="00F70D9B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4968" w:type="dxa"/>
            <w:gridSpan w:val="3"/>
          </w:tcPr>
          <w:p w:rsidR="001B412E" w:rsidRPr="00152D0A" w:rsidRDefault="00C54F1F" w:rsidP="00C07469">
            <w:pPr>
              <w:tabs>
                <w:tab w:val="left" w:pos="256"/>
              </w:tabs>
              <w:rPr>
                <w:rFonts w:cs="Arial"/>
                <w:i/>
                <w:sz w:val="16"/>
                <w:szCs w:val="16"/>
              </w:rPr>
            </w:pPr>
            <w:r w:rsidRPr="00152D0A">
              <w:rPr>
                <w:rFonts w:cs="Arial"/>
                <w:sz w:val="16"/>
                <w:szCs w:val="16"/>
              </w:rPr>
              <w:t xml:space="preserve">Раздел 2. </w:t>
            </w:r>
            <w:r w:rsidRPr="00152D0A">
              <w:rPr>
                <w:sz w:val="16"/>
                <w:szCs w:val="16"/>
              </w:rPr>
              <w:t>Проблемы межэтнического взаимодействия</w:t>
            </w:r>
          </w:p>
        </w:tc>
        <w:tc>
          <w:tcPr>
            <w:tcW w:w="1134" w:type="dxa"/>
          </w:tcPr>
          <w:p w:rsidR="001B412E" w:rsidRDefault="00C54F1F" w:rsidP="00C07469">
            <w:pPr>
              <w:jc w:val="center"/>
            </w:pPr>
            <w:r w:rsidRPr="00AE276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658" w:type="dxa"/>
            <w:gridSpan w:val="2"/>
          </w:tcPr>
          <w:p w:rsidR="001B412E" w:rsidRPr="00A100B1" w:rsidRDefault="001B412E" w:rsidP="00C07469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DF1DA7" w:rsidTr="00C07469">
        <w:tc>
          <w:tcPr>
            <w:tcW w:w="522" w:type="dxa"/>
          </w:tcPr>
          <w:p w:rsidR="001B412E" w:rsidRPr="00F70D9B" w:rsidRDefault="001B412E" w:rsidP="00C074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</w:tcPr>
          <w:p w:rsidR="001B412E" w:rsidRPr="00F70D9B" w:rsidRDefault="00C54F1F" w:rsidP="00C074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4968" w:type="dxa"/>
            <w:gridSpan w:val="3"/>
          </w:tcPr>
          <w:p w:rsidR="001B412E" w:rsidRPr="002837D9" w:rsidRDefault="00C54F1F" w:rsidP="00C07469">
            <w:pPr>
              <w:tabs>
                <w:tab w:val="left" w:pos="256"/>
              </w:tabs>
              <w:jc w:val="both"/>
              <w:rPr>
                <w:rFonts w:cs="Arial"/>
                <w:sz w:val="16"/>
                <w:szCs w:val="16"/>
                <w:lang w:val="ru-RU"/>
              </w:rPr>
            </w:pPr>
            <w:r w:rsidRPr="002837D9">
              <w:rPr>
                <w:rFonts w:cs="Arial"/>
                <w:sz w:val="16"/>
                <w:szCs w:val="16"/>
                <w:lang w:val="ru-RU"/>
              </w:rPr>
              <w:t>2.1</w:t>
            </w:r>
            <w:r w:rsidRPr="002837D9">
              <w:rPr>
                <w:rFonts w:cs="Arial"/>
                <w:sz w:val="16"/>
                <w:szCs w:val="16"/>
                <w:lang w:val="ru-RU"/>
              </w:rPr>
              <w:t>.</w:t>
            </w:r>
            <w:r w:rsidRPr="002837D9">
              <w:rPr>
                <w:rFonts w:cs="Arial"/>
                <w:sz w:val="16"/>
                <w:szCs w:val="16"/>
                <w:lang w:val="ru-RU"/>
              </w:rPr>
              <w:t xml:space="preserve"> </w:t>
            </w:r>
            <w:r w:rsidRPr="002837D9">
              <w:rPr>
                <w:sz w:val="16"/>
                <w:szCs w:val="16"/>
                <w:lang w:val="ru-RU"/>
              </w:rPr>
              <w:t>Межэтническое взаимодействие и культура межэтнического общения</w:t>
            </w:r>
          </w:p>
        </w:tc>
        <w:tc>
          <w:tcPr>
            <w:tcW w:w="1134" w:type="dxa"/>
          </w:tcPr>
          <w:p w:rsidR="001B412E" w:rsidRDefault="00C54F1F" w:rsidP="00C07469">
            <w:pPr>
              <w:jc w:val="center"/>
            </w:pPr>
            <w:r w:rsidRPr="00AE276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658" w:type="dxa"/>
            <w:gridSpan w:val="2"/>
          </w:tcPr>
          <w:p w:rsidR="001B412E" w:rsidRPr="00A100B1" w:rsidRDefault="001B412E" w:rsidP="00C07469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DF1DA7" w:rsidTr="00C07469">
        <w:tc>
          <w:tcPr>
            <w:tcW w:w="522" w:type="dxa"/>
          </w:tcPr>
          <w:p w:rsidR="001B412E" w:rsidRPr="00F70D9B" w:rsidRDefault="001B412E" w:rsidP="00C074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</w:tcPr>
          <w:p w:rsidR="001B412E" w:rsidRPr="00F70D9B" w:rsidRDefault="00C54F1F" w:rsidP="00C074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4968" w:type="dxa"/>
            <w:gridSpan w:val="3"/>
          </w:tcPr>
          <w:p w:rsidR="001B412E" w:rsidRPr="00D87BC6" w:rsidRDefault="00C54F1F" w:rsidP="00C07469">
            <w:pPr>
              <w:jc w:val="both"/>
              <w:rPr>
                <w:rFonts w:cs="Arial"/>
                <w:sz w:val="16"/>
                <w:szCs w:val="16"/>
              </w:rPr>
            </w:pPr>
            <w:r w:rsidRPr="00416FDD">
              <w:rPr>
                <w:rFonts w:cs="Arial"/>
                <w:sz w:val="16"/>
                <w:szCs w:val="16"/>
              </w:rPr>
              <w:t xml:space="preserve">2.2 </w:t>
            </w:r>
            <w:r w:rsidRPr="00416FDD">
              <w:rPr>
                <w:sz w:val="16"/>
                <w:szCs w:val="16"/>
              </w:rPr>
              <w:t>Формирование  понятия межэтнической толерантности</w:t>
            </w:r>
          </w:p>
        </w:tc>
        <w:tc>
          <w:tcPr>
            <w:tcW w:w="1134" w:type="dxa"/>
          </w:tcPr>
          <w:p w:rsidR="001B412E" w:rsidRDefault="00C54F1F" w:rsidP="00C07469">
            <w:pPr>
              <w:jc w:val="center"/>
            </w:pPr>
            <w:r w:rsidRPr="00AE276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658" w:type="dxa"/>
            <w:gridSpan w:val="2"/>
          </w:tcPr>
          <w:p w:rsidR="001B412E" w:rsidRPr="00A100B1" w:rsidRDefault="00C54F1F" w:rsidP="00C07469">
            <w:pPr>
              <w:jc w:val="both"/>
              <w:rPr>
                <w:rFonts w:cs="Arial"/>
                <w:sz w:val="16"/>
                <w:szCs w:val="16"/>
              </w:rPr>
            </w:pPr>
            <w:r w:rsidRPr="00A100B1">
              <w:rPr>
                <w:rFonts w:cs="Arial"/>
                <w:sz w:val="16"/>
                <w:szCs w:val="16"/>
              </w:rPr>
              <w:t xml:space="preserve">Проблемная лекция </w:t>
            </w:r>
          </w:p>
        </w:tc>
      </w:tr>
      <w:tr w:rsidR="00DF1DA7" w:rsidTr="00C07469">
        <w:tc>
          <w:tcPr>
            <w:tcW w:w="522" w:type="dxa"/>
          </w:tcPr>
          <w:p w:rsidR="001B412E" w:rsidRPr="00F70D9B" w:rsidRDefault="001B412E" w:rsidP="00C074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</w:tcPr>
          <w:p w:rsidR="001B412E" w:rsidRDefault="00C54F1F" w:rsidP="00C074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4968" w:type="dxa"/>
            <w:gridSpan w:val="3"/>
          </w:tcPr>
          <w:p w:rsidR="001B412E" w:rsidRPr="002837D9" w:rsidRDefault="00C54F1F" w:rsidP="00C07469">
            <w:pPr>
              <w:jc w:val="both"/>
              <w:rPr>
                <w:rFonts w:cs="Arial"/>
                <w:sz w:val="16"/>
                <w:szCs w:val="16"/>
                <w:lang w:val="ru-RU"/>
              </w:rPr>
            </w:pPr>
            <w:r w:rsidRPr="002837D9">
              <w:rPr>
                <w:rFonts w:cs="Arial"/>
                <w:sz w:val="16"/>
                <w:szCs w:val="16"/>
                <w:lang w:val="ru-RU"/>
              </w:rPr>
              <w:t xml:space="preserve">2.3 </w:t>
            </w:r>
            <w:r w:rsidRPr="002837D9">
              <w:rPr>
                <w:sz w:val="16"/>
                <w:szCs w:val="16"/>
                <w:lang w:val="ru-RU"/>
              </w:rPr>
              <w:t>Сущность и проявления межэтнической  толерантности в современном обществе</w:t>
            </w:r>
          </w:p>
        </w:tc>
        <w:tc>
          <w:tcPr>
            <w:tcW w:w="1134" w:type="dxa"/>
          </w:tcPr>
          <w:p w:rsidR="001B412E" w:rsidRDefault="00C54F1F" w:rsidP="00C07469">
            <w:pPr>
              <w:jc w:val="center"/>
            </w:pPr>
            <w:r w:rsidRPr="00AE276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658" w:type="dxa"/>
            <w:gridSpan w:val="2"/>
          </w:tcPr>
          <w:p w:rsidR="001B412E" w:rsidRPr="00A100B1" w:rsidRDefault="001B412E" w:rsidP="00C07469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DF1DA7" w:rsidTr="00C07469">
        <w:tc>
          <w:tcPr>
            <w:tcW w:w="522" w:type="dxa"/>
          </w:tcPr>
          <w:p w:rsidR="001B412E" w:rsidRPr="00F70D9B" w:rsidRDefault="001B412E" w:rsidP="00C074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2" w:type="dxa"/>
          </w:tcPr>
          <w:p w:rsidR="001B412E" w:rsidRDefault="00C54F1F" w:rsidP="00C074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4968" w:type="dxa"/>
            <w:gridSpan w:val="3"/>
          </w:tcPr>
          <w:p w:rsidR="001B412E" w:rsidRPr="002837D9" w:rsidRDefault="00C54F1F" w:rsidP="00C07469">
            <w:pPr>
              <w:jc w:val="both"/>
              <w:outlineLvl w:val="0"/>
              <w:rPr>
                <w:rFonts w:cs="Arial"/>
                <w:sz w:val="16"/>
                <w:szCs w:val="16"/>
                <w:lang w:val="ru-RU"/>
              </w:rPr>
            </w:pPr>
            <w:bookmarkStart w:id="9" w:name="_Toc98494840"/>
            <w:r w:rsidRPr="002837D9">
              <w:rPr>
                <w:rFonts w:cs="Arial"/>
                <w:sz w:val="16"/>
                <w:szCs w:val="16"/>
                <w:lang w:val="ru-RU"/>
              </w:rPr>
              <w:t>2.4. С</w:t>
            </w:r>
            <w:r w:rsidRPr="002837D9">
              <w:rPr>
                <w:sz w:val="16"/>
                <w:szCs w:val="16"/>
                <w:lang w:val="ru-RU"/>
              </w:rPr>
              <w:t>пецифика межэтнического взаимодействия в Республике Бурятия</w:t>
            </w:r>
            <w:bookmarkEnd w:id="9"/>
          </w:p>
        </w:tc>
        <w:tc>
          <w:tcPr>
            <w:tcW w:w="1134" w:type="dxa"/>
          </w:tcPr>
          <w:p w:rsidR="001B412E" w:rsidRDefault="00C54F1F" w:rsidP="00C07469">
            <w:pPr>
              <w:jc w:val="center"/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2658" w:type="dxa"/>
            <w:gridSpan w:val="2"/>
          </w:tcPr>
          <w:p w:rsidR="001B412E" w:rsidRPr="00A100B1" w:rsidRDefault="001B412E" w:rsidP="00C07469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DF1DA7" w:rsidTr="00C07469">
        <w:tc>
          <w:tcPr>
            <w:tcW w:w="6062" w:type="dxa"/>
            <w:gridSpan w:val="5"/>
          </w:tcPr>
          <w:sdt>
            <w:sdtPr>
              <w:rPr>
                <w:rFonts w:cs="Arial"/>
                <w:sz w:val="16"/>
                <w:szCs w:val="16"/>
              </w:rPr>
              <w:id w:val="1475945"/>
              <w:placeholder>
                <w:docPart w:val="20897BA3A3B34ACBA272F7CFBA391698"/>
              </w:placeholder>
              <w:text/>
            </w:sdtPr>
            <w:sdtContent>
              <w:p w:rsidR="001B412E" w:rsidRPr="00F70D9B" w:rsidRDefault="00C54F1F" w:rsidP="00C07469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Общая трудоемкость лекционного курса</w:t>
                </w:r>
              </w:p>
            </w:sdtContent>
          </w:sdt>
        </w:tc>
        <w:tc>
          <w:tcPr>
            <w:tcW w:w="1134" w:type="dxa"/>
          </w:tcPr>
          <w:p w:rsidR="001B412E" w:rsidRPr="00F70D9B" w:rsidRDefault="00C54F1F" w:rsidP="00C074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2658" w:type="dxa"/>
            <w:gridSpan w:val="2"/>
          </w:tcPr>
          <w:p w:rsidR="001B412E" w:rsidRPr="00F70D9B" w:rsidRDefault="00C54F1F" w:rsidP="00C07469">
            <w:pPr>
              <w:jc w:val="center"/>
              <w:rPr>
                <w:rFonts w:cs="Arial"/>
                <w:sz w:val="16"/>
                <w:szCs w:val="16"/>
              </w:rPr>
            </w:pPr>
            <w:r w:rsidRPr="00F70D9B">
              <w:rPr>
                <w:rFonts w:cs="Arial"/>
                <w:sz w:val="16"/>
                <w:szCs w:val="16"/>
              </w:rPr>
              <w:t>х</w:t>
            </w:r>
          </w:p>
        </w:tc>
      </w:tr>
      <w:tr w:rsidR="00DF1DA7" w:rsidTr="00C07469">
        <w:tc>
          <w:tcPr>
            <w:tcW w:w="6062" w:type="dxa"/>
            <w:gridSpan w:val="5"/>
          </w:tcPr>
          <w:p w:rsidR="001B412E" w:rsidRDefault="001B412E" w:rsidP="00C07469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1B412E" w:rsidRDefault="001B412E" w:rsidP="00C074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58" w:type="dxa"/>
            <w:gridSpan w:val="2"/>
          </w:tcPr>
          <w:p w:rsidR="001B412E" w:rsidRPr="00F70D9B" w:rsidRDefault="001B412E" w:rsidP="00C074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F1DA7" w:rsidTr="00C07469">
        <w:tc>
          <w:tcPr>
            <w:tcW w:w="3930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1475946"/>
              <w:placeholder>
                <w:docPart w:val="996604699BC548FC8154592F967CCB05"/>
              </w:placeholder>
              <w:text/>
            </w:sdtPr>
            <w:sdtContent>
              <w:p w:rsidR="001B412E" w:rsidRPr="00F70D9B" w:rsidRDefault="00C54F1F" w:rsidP="00C07469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Всего лекций по дисциплине:</w:t>
                </w:r>
              </w:p>
            </w:sdtContent>
          </w:sdt>
        </w:tc>
        <w:tc>
          <w:tcPr>
            <w:tcW w:w="708" w:type="dxa"/>
          </w:tcPr>
          <w:sdt>
            <w:sdtPr>
              <w:rPr>
                <w:rFonts w:cs="Arial"/>
                <w:sz w:val="16"/>
                <w:szCs w:val="16"/>
              </w:rPr>
              <w:id w:val="1475947"/>
              <w:placeholder>
                <w:docPart w:val="996604699BC548FC8154592F967CCB05"/>
              </w:placeholder>
              <w:text/>
            </w:sdtPr>
            <w:sdtContent>
              <w:p w:rsidR="001B412E" w:rsidRPr="00F70D9B" w:rsidRDefault="00C54F1F" w:rsidP="00C0746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час.</w:t>
                </w:r>
              </w:p>
            </w:sdtContent>
          </w:sdt>
        </w:tc>
        <w:tc>
          <w:tcPr>
            <w:tcW w:w="4398" w:type="dxa"/>
            <w:gridSpan w:val="3"/>
          </w:tcPr>
          <w:sdt>
            <w:sdtPr>
              <w:rPr>
                <w:rFonts w:cs="Arial"/>
                <w:sz w:val="16"/>
                <w:szCs w:val="16"/>
                <w:lang w:val="ru-RU"/>
              </w:rPr>
              <w:id w:val="1475948"/>
              <w:placeholder>
                <w:docPart w:val="996604699BC548FC8154592F967CCB05"/>
              </w:placeholder>
              <w:text/>
            </w:sdtPr>
            <w:sdtContent>
              <w:p w:rsidR="001B412E" w:rsidRPr="002837D9" w:rsidRDefault="00C54F1F" w:rsidP="00C07469">
                <w:pPr>
                  <w:jc w:val="right"/>
                  <w:rPr>
                    <w:rFonts w:cs="Arial"/>
                    <w:sz w:val="16"/>
                    <w:szCs w:val="16"/>
                    <w:lang w:val="ru-RU"/>
                  </w:rPr>
                </w:pPr>
                <w:r w:rsidRPr="002837D9">
                  <w:rPr>
                    <w:rFonts w:cs="Arial"/>
                    <w:sz w:val="16"/>
                    <w:szCs w:val="16"/>
                    <w:lang w:val="ru-RU"/>
                  </w:rPr>
                  <w:t xml:space="preserve">Из них в </w:t>
                </w:r>
                <w:r w:rsidRPr="002837D9">
                  <w:rPr>
                    <w:rFonts w:cs="Arial"/>
                    <w:sz w:val="16"/>
                    <w:szCs w:val="16"/>
                    <w:lang w:val="ru-RU"/>
                  </w:rPr>
                  <w:t>интерактивной форме:</w:t>
                </w:r>
              </w:p>
            </w:sdtContent>
          </w:sdt>
        </w:tc>
        <w:tc>
          <w:tcPr>
            <w:tcW w:w="818" w:type="dxa"/>
          </w:tcPr>
          <w:sdt>
            <w:sdtPr>
              <w:rPr>
                <w:rFonts w:cs="Arial"/>
                <w:sz w:val="16"/>
                <w:szCs w:val="16"/>
              </w:rPr>
              <w:id w:val="1475949"/>
              <w:placeholder>
                <w:docPart w:val="996604699BC548FC8154592F967CCB05"/>
              </w:placeholder>
              <w:text/>
            </w:sdtPr>
            <w:sdtContent>
              <w:p w:rsidR="001B412E" w:rsidRPr="00F70D9B" w:rsidRDefault="00C54F1F" w:rsidP="00C0746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час.</w:t>
                </w:r>
              </w:p>
            </w:sdtContent>
          </w:sdt>
        </w:tc>
      </w:tr>
      <w:tr w:rsidR="00DF1DA7" w:rsidTr="00C07469">
        <w:tc>
          <w:tcPr>
            <w:tcW w:w="3930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1475950"/>
              <w:placeholder>
                <w:docPart w:val="996604699BC548FC8154592F967CCB05"/>
              </w:placeholder>
              <w:text/>
            </w:sdtPr>
            <w:sdtContent>
              <w:p w:rsidR="001B412E" w:rsidRPr="00F70D9B" w:rsidRDefault="00C54F1F" w:rsidP="00C07469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- очная  форма обучения</w:t>
                </w:r>
              </w:p>
            </w:sdtContent>
          </w:sdt>
        </w:tc>
        <w:tc>
          <w:tcPr>
            <w:tcW w:w="708" w:type="dxa"/>
          </w:tcPr>
          <w:p w:rsidR="001B412E" w:rsidRPr="00F70D9B" w:rsidRDefault="00C54F1F" w:rsidP="00C074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4398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1475951"/>
              <w:placeholder>
                <w:docPart w:val="996604699BC548FC8154592F967CCB05"/>
              </w:placeholder>
              <w:text/>
            </w:sdtPr>
            <w:sdtContent>
              <w:p w:rsidR="001B412E" w:rsidRPr="00F70D9B" w:rsidRDefault="00C54F1F" w:rsidP="00C07469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- очная форма обучения</w:t>
                </w:r>
              </w:p>
            </w:sdtContent>
          </w:sdt>
        </w:tc>
        <w:tc>
          <w:tcPr>
            <w:tcW w:w="818" w:type="dxa"/>
          </w:tcPr>
          <w:p w:rsidR="001B412E" w:rsidRPr="00F70D9B" w:rsidRDefault="00C54F1F" w:rsidP="00C074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</w:tr>
    </w:tbl>
    <w:p w:rsidR="001B412E" w:rsidRDefault="001B412E" w:rsidP="001B412E">
      <w:pPr>
        <w:rPr>
          <w:rFonts w:cs="Arial"/>
          <w:sz w:val="16"/>
        </w:rPr>
      </w:pPr>
    </w:p>
    <w:p w:rsidR="001B412E" w:rsidRPr="00455CC9" w:rsidRDefault="00C54F1F" w:rsidP="001B412E">
      <w:pPr>
        <w:jc w:val="center"/>
        <w:rPr>
          <w:rFonts w:cs="Arial"/>
          <w:b/>
          <w:szCs w:val="18"/>
        </w:rPr>
      </w:pPr>
      <w:r w:rsidRPr="00455CC9">
        <w:rPr>
          <w:rFonts w:cs="Arial"/>
          <w:b/>
          <w:szCs w:val="18"/>
        </w:rPr>
        <w:t>4.3 Занятия семинарского типа</w:t>
      </w:r>
    </w:p>
    <w:tbl>
      <w:tblPr>
        <w:tblW w:w="9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4"/>
        <w:gridCol w:w="436"/>
        <w:gridCol w:w="4057"/>
        <w:gridCol w:w="1135"/>
        <w:gridCol w:w="992"/>
        <w:gridCol w:w="992"/>
        <w:gridCol w:w="1833"/>
      </w:tblGrid>
      <w:tr w:rsidR="00DF1DA7" w:rsidTr="00C07469">
        <w:tc>
          <w:tcPr>
            <w:tcW w:w="870" w:type="dxa"/>
            <w:gridSpan w:val="2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1475952"/>
              <w:placeholder>
                <w:docPart w:val="30054818E11448A2B7CF3B8DE0435E86"/>
              </w:placeholder>
              <w:text/>
            </w:sdtPr>
            <w:sdtContent>
              <w:p w:rsidR="001B412E" w:rsidRPr="00F70D9B" w:rsidRDefault="00C54F1F" w:rsidP="00C0746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№</w:t>
                </w:r>
              </w:p>
            </w:sdtContent>
          </w:sdt>
        </w:tc>
        <w:tc>
          <w:tcPr>
            <w:tcW w:w="4057" w:type="dxa"/>
            <w:vMerge w:val="restart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1475953"/>
              <w:placeholder>
                <w:docPart w:val="30054818E11448A2B7CF3B8DE0435E86"/>
              </w:placeholder>
              <w:text/>
            </w:sdtPr>
            <w:sdtContent>
              <w:p w:rsidR="001B412E" w:rsidRPr="00F70D9B" w:rsidRDefault="00C54F1F" w:rsidP="00C0746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Темы</w:t>
                </w:r>
              </w:p>
            </w:sdtContent>
          </w:sdt>
        </w:tc>
        <w:tc>
          <w:tcPr>
            <w:tcW w:w="113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1475954"/>
              <w:placeholder>
                <w:docPart w:val="30054818E11448A2B7CF3B8DE0435E86"/>
              </w:placeholder>
              <w:text/>
            </w:sdtPr>
            <w:sdtContent>
              <w:p w:rsidR="001B412E" w:rsidRPr="00F70D9B" w:rsidRDefault="00C54F1F" w:rsidP="00C0746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Трудоемкость по разделу, час.</w:t>
                </w:r>
              </w:p>
            </w:sdtContent>
          </w:sdt>
        </w:tc>
        <w:tc>
          <w:tcPr>
            <w:tcW w:w="992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1475955"/>
              <w:placeholder>
                <w:docPart w:val="30054818E11448A2B7CF3B8DE0435E86"/>
              </w:placeholder>
              <w:text/>
            </w:sdtPr>
            <w:sdtContent>
              <w:p w:rsidR="001B412E" w:rsidRPr="00F70D9B" w:rsidRDefault="00C54F1F" w:rsidP="00C0746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Используемые интерактивные формы*</w:t>
                </w:r>
              </w:p>
            </w:sdtContent>
          </w:sdt>
        </w:tc>
        <w:tc>
          <w:tcPr>
            <w:tcW w:w="992" w:type="dxa"/>
          </w:tcPr>
          <w:p w:rsidR="001B412E" w:rsidRPr="00F70D9B" w:rsidRDefault="001B412E" w:rsidP="00C07469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1B412E" w:rsidRPr="00F70D9B" w:rsidRDefault="001B412E" w:rsidP="00C07469">
            <w:pPr>
              <w:jc w:val="center"/>
              <w:rPr>
                <w:rFonts w:cs="Arial"/>
                <w:sz w:val="16"/>
                <w:szCs w:val="16"/>
              </w:rPr>
            </w:pPr>
          </w:p>
          <w:sdt>
            <w:sdtPr>
              <w:rPr>
                <w:rFonts w:cs="Arial"/>
                <w:sz w:val="16"/>
                <w:szCs w:val="16"/>
              </w:rPr>
              <w:id w:val="1475956"/>
              <w:placeholder>
                <w:docPart w:val="30054818E11448A2B7CF3B8DE0435E86"/>
              </w:placeholder>
              <w:text/>
            </w:sdtPr>
            <w:sdtContent>
              <w:p w:rsidR="001B412E" w:rsidRPr="00F70D9B" w:rsidRDefault="00C54F1F" w:rsidP="00C0746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Форма занятия (ПЗ, ЛР)</w:t>
                </w:r>
              </w:p>
            </w:sdtContent>
          </w:sdt>
        </w:tc>
        <w:tc>
          <w:tcPr>
            <w:tcW w:w="1833" w:type="dxa"/>
          </w:tcPr>
          <w:p w:rsidR="001B412E" w:rsidRPr="00F70D9B" w:rsidRDefault="001B412E" w:rsidP="00C07469">
            <w:pPr>
              <w:jc w:val="center"/>
              <w:rPr>
                <w:rFonts w:cs="Arial"/>
                <w:sz w:val="16"/>
                <w:szCs w:val="16"/>
              </w:rPr>
            </w:pPr>
          </w:p>
          <w:p w:rsidR="001B412E" w:rsidRPr="00F70D9B" w:rsidRDefault="001B412E" w:rsidP="00C07469">
            <w:pPr>
              <w:jc w:val="center"/>
              <w:rPr>
                <w:rFonts w:cs="Arial"/>
                <w:sz w:val="16"/>
                <w:szCs w:val="16"/>
              </w:rPr>
            </w:pPr>
          </w:p>
          <w:sdt>
            <w:sdtPr>
              <w:rPr>
                <w:rFonts w:cs="Arial"/>
                <w:sz w:val="16"/>
                <w:szCs w:val="16"/>
              </w:rPr>
              <w:id w:val="1475957"/>
              <w:placeholder>
                <w:docPart w:val="30054818E11448A2B7CF3B8DE0435E86"/>
              </w:placeholder>
              <w:text/>
            </w:sdtPr>
            <w:sdtContent>
              <w:p w:rsidR="001B412E" w:rsidRPr="00F70D9B" w:rsidRDefault="00C54F1F" w:rsidP="00C0746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 xml:space="preserve">Форма текущего контроля </w:t>
                </w:r>
                <w:r w:rsidRPr="00F70D9B">
                  <w:rPr>
                    <w:rFonts w:cs="Arial"/>
                    <w:sz w:val="16"/>
                    <w:szCs w:val="16"/>
                  </w:rPr>
                  <w:t>успеваемости</w:t>
                </w:r>
              </w:p>
            </w:sdtContent>
          </w:sdt>
        </w:tc>
      </w:tr>
      <w:tr w:rsidR="00DF1DA7" w:rsidTr="00C07469">
        <w:trPr>
          <w:cantSplit/>
          <w:trHeight w:val="1134"/>
        </w:trPr>
        <w:tc>
          <w:tcPr>
            <w:tcW w:w="434" w:type="dxa"/>
            <w:tcMar>
              <w:left w:w="0" w:type="dxa"/>
              <w:right w:w="170" w:type="dxa"/>
            </w:tcMar>
            <w:textDirection w:val="btLr"/>
          </w:tcPr>
          <w:sdt>
            <w:sdtPr>
              <w:rPr>
                <w:rFonts w:cs="Arial"/>
                <w:sz w:val="16"/>
                <w:szCs w:val="16"/>
              </w:rPr>
              <w:id w:val="1475958"/>
              <w:placeholder>
                <w:docPart w:val="CB8C619E949544E4B2CB23407CC7AD04"/>
              </w:placeholder>
              <w:text/>
            </w:sdtPr>
            <w:sdtContent>
              <w:p w:rsidR="001B412E" w:rsidRPr="00F70D9B" w:rsidRDefault="00C54F1F" w:rsidP="00C07469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раздела (модуля)</w:t>
                </w:r>
              </w:p>
            </w:sdtContent>
          </w:sdt>
        </w:tc>
        <w:tc>
          <w:tcPr>
            <w:tcW w:w="436" w:type="dxa"/>
            <w:textDirection w:val="btLr"/>
          </w:tcPr>
          <w:sdt>
            <w:sdtPr>
              <w:rPr>
                <w:rFonts w:cs="Arial"/>
                <w:sz w:val="16"/>
                <w:szCs w:val="16"/>
              </w:rPr>
              <w:id w:val="1475959"/>
              <w:placeholder>
                <w:docPart w:val="CB8C619E949544E4B2CB23407CC7AD04"/>
              </w:placeholder>
              <w:text/>
            </w:sdtPr>
            <w:sdtContent>
              <w:p w:rsidR="001B412E" w:rsidRPr="00F70D9B" w:rsidRDefault="00C54F1F" w:rsidP="00C07469">
                <w:pPr>
                  <w:ind w:left="113" w:right="113"/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занятия</w:t>
                </w:r>
              </w:p>
            </w:sdtContent>
          </w:sdt>
        </w:tc>
        <w:tc>
          <w:tcPr>
            <w:tcW w:w="4057" w:type="dxa"/>
            <w:vMerge/>
          </w:tcPr>
          <w:p w:rsidR="001B412E" w:rsidRPr="00F70D9B" w:rsidRDefault="001B412E" w:rsidP="00C074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1475960"/>
              <w:placeholder>
                <w:docPart w:val="CB8C619E949544E4B2CB23407CC7AD04"/>
              </w:placeholder>
              <w:text/>
            </w:sdtPr>
            <w:sdtContent>
              <w:p w:rsidR="001B412E" w:rsidRPr="00F70D9B" w:rsidRDefault="00C54F1F" w:rsidP="00C0746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очная форма</w:t>
                </w:r>
              </w:p>
            </w:sdtContent>
          </w:sdt>
        </w:tc>
        <w:tc>
          <w:tcPr>
            <w:tcW w:w="992" w:type="dxa"/>
          </w:tcPr>
          <w:p w:rsidR="001B412E" w:rsidRPr="00F70D9B" w:rsidRDefault="001B412E" w:rsidP="00C074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1B412E" w:rsidRPr="00F70D9B" w:rsidRDefault="001B412E" w:rsidP="00C074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33" w:type="dxa"/>
          </w:tcPr>
          <w:p w:rsidR="001B412E" w:rsidRPr="00F70D9B" w:rsidRDefault="001B412E" w:rsidP="00C074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F1DA7" w:rsidTr="00C07469">
        <w:tc>
          <w:tcPr>
            <w:tcW w:w="434" w:type="dxa"/>
          </w:tcPr>
          <w:sdt>
            <w:sdtPr>
              <w:rPr>
                <w:rFonts w:cs="Arial"/>
                <w:sz w:val="16"/>
                <w:szCs w:val="16"/>
              </w:rPr>
              <w:id w:val="1475961"/>
              <w:placeholder>
                <w:docPart w:val="CB8C619E949544E4B2CB23407CC7AD04"/>
              </w:placeholder>
              <w:text/>
            </w:sdtPr>
            <w:sdtContent>
              <w:p w:rsidR="001B412E" w:rsidRPr="00F70D9B" w:rsidRDefault="00C54F1F" w:rsidP="00C0746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436" w:type="dxa"/>
          </w:tcPr>
          <w:sdt>
            <w:sdtPr>
              <w:rPr>
                <w:rFonts w:cs="Arial"/>
                <w:sz w:val="16"/>
                <w:szCs w:val="16"/>
              </w:rPr>
              <w:id w:val="1475962"/>
              <w:placeholder>
                <w:docPart w:val="CB8C619E949544E4B2CB23407CC7AD04"/>
              </w:placeholder>
              <w:text/>
            </w:sdtPr>
            <w:sdtContent>
              <w:p w:rsidR="001B412E" w:rsidRPr="00F70D9B" w:rsidRDefault="00C54F1F" w:rsidP="00C0746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4057" w:type="dxa"/>
          </w:tcPr>
          <w:sdt>
            <w:sdtPr>
              <w:rPr>
                <w:rFonts w:cs="Arial"/>
                <w:sz w:val="16"/>
                <w:szCs w:val="16"/>
              </w:rPr>
              <w:id w:val="1475963"/>
              <w:placeholder>
                <w:docPart w:val="CB8C619E949544E4B2CB23407CC7AD04"/>
              </w:placeholder>
              <w:text/>
            </w:sdtPr>
            <w:sdtContent>
              <w:p w:rsidR="001B412E" w:rsidRPr="00F70D9B" w:rsidRDefault="00C54F1F" w:rsidP="00C0746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3</w:t>
                </w:r>
              </w:p>
            </w:sdtContent>
          </w:sdt>
        </w:tc>
        <w:tc>
          <w:tcPr>
            <w:tcW w:w="1135" w:type="dxa"/>
          </w:tcPr>
          <w:sdt>
            <w:sdtPr>
              <w:rPr>
                <w:rFonts w:cs="Arial"/>
                <w:sz w:val="16"/>
                <w:szCs w:val="16"/>
              </w:rPr>
              <w:id w:val="1475964"/>
              <w:placeholder>
                <w:docPart w:val="CB8C619E949544E4B2CB23407CC7AD04"/>
              </w:placeholder>
              <w:text/>
            </w:sdtPr>
            <w:sdtContent>
              <w:p w:rsidR="001B412E" w:rsidRPr="00F70D9B" w:rsidRDefault="00C54F1F" w:rsidP="00C0746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4</w:t>
                </w:r>
              </w:p>
            </w:sdtContent>
          </w:sdt>
        </w:tc>
        <w:tc>
          <w:tcPr>
            <w:tcW w:w="992" w:type="dxa"/>
          </w:tcPr>
          <w:sdt>
            <w:sdtPr>
              <w:rPr>
                <w:rFonts w:cs="Arial"/>
                <w:sz w:val="16"/>
                <w:szCs w:val="16"/>
              </w:rPr>
              <w:id w:val="1475965"/>
              <w:placeholder>
                <w:docPart w:val="CB8C619E949544E4B2CB23407CC7AD04"/>
              </w:placeholder>
              <w:text/>
            </w:sdtPr>
            <w:sdtContent>
              <w:p w:rsidR="001B412E" w:rsidRPr="00F70D9B" w:rsidRDefault="00C54F1F" w:rsidP="00C0746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5</w:t>
                </w:r>
              </w:p>
            </w:sdtContent>
          </w:sdt>
        </w:tc>
        <w:tc>
          <w:tcPr>
            <w:tcW w:w="992" w:type="dxa"/>
          </w:tcPr>
          <w:sdt>
            <w:sdtPr>
              <w:rPr>
                <w:rFonts w:cs="Arial"/>
                <w:sz w:val="16"/>
                <w:szCs w:val="16"/>
              </w:rPr>
              <w:id w:val="1475966"/>
              <w:placeholder>
                <w:docPart w:val="CB8C619E949544E4B2CB23407CC7AD04"/>
              </w:placeholder>
              <w:text/>
            </w:sdtPr>
            <w:sdtContent>
              <w:p w:rsidR="001B412E" w:rsidRPr="00F70D9B" w:rsidRDefault="00C54F1F" w:rsidP="00C0746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6</w:t>
                </w:r>
              </w:p>
            </w:sdtContent>
          </w:sdt>
        </w:tc>
        <w:tc>
          <w:tcPr>
            <w:tcW w:w="1833" w:type="dxa"/>
          </w:tcPr>
          <w:sdt>
            <w:sdtPr>
              <w:rPr>
                <w:rFonts w:cs="Arial"/>
                <w:sz w:val="16"/>
                <w:szCs w:val="16"/>
              </w:rPr>
              <w:id w:val="1475967"/>
              <w:placeholder>
                <w:docPart w:val="CB8C619E949544E4B2CB23407CC7AD04"/>
              </w:placeholder>
              <w:text/>
            </w:sdtPr>
            <w:sdtContent>
              <w:p w:rsidR="001B412E" w:rsidRPr="00F70D9B" w:rsidRDefault="00C54F1F" w:rsidP="00C0746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7</w:t>
                </w:r>
              </w:p>
            </w:sdtContent>
          </w:sdt>
        </w:tc>
      </w:tr>
      <w:tr w:rsidR="00DF1DA7" w:rsidTr="00C07469">
        <w:trPr>
          <w:trHeight w:val="409"/>
        </w:trPr>
        <w:tc>
          <w:tcPr>
            <w:tcW w:w="434" w:type="dxa"/>
            <w:vAlign w:val="center"/>
          </w:tcPr>
          <w:p w:rsidR="001B412E" w:rsidRPr="00F70D9B" w:rsidRDefault="001B412E" w:rsidP="00C074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1B412E" w:rsidRPr="00F70D9B" w:rsidRDefault="00C54F1F" w:rsidP="00C07469">
            <w:pPr>
              <w:jc w:val="center"/>
              <w:rPr>
                <w:rFonts w:cs="Arial"/>
                <w:sz w:val="16"/>
                <w:szCs w:val="16"/>
              </w:rPr>
            </w:pPr>
            <w:r w:rsidRPr="00F70D9B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057" w:type="dxa"/>
          </w:tcPr>
          <w:p w:rsidR="001B412E" w:rsidRPr="002837D9" w:rsidRDefault="00C54F1F" w:rsidP="00C07469">
            <w:pPr>
              <w:tabs>
                <w:tab w:val="left" w:pos="256"/>
              </w:tabs>
              <w:jc w:val="both"/>
              <w:rPr>
                <w:rFonts w:cs="Arial"/>
                <w:i/>
                <w:sz w:val="16"/>
                <w:szCs w:val="16"/>
                <w:lang w:val="ru-RU"/>
              </w:rPr>
            </w:pPr>
            <w:r w:rsidRPr="002837D9">
              <w:rPr>
                <w:sz w:val="16"/>
                <w:szCs w:val="16"/>
                <w:lang w:val="ru-RU"/>
              </w:rPr>
              <w:t>Теоретические вопросы этноса и этничности</w:t>
            </w:r>
          </w:p>
        </w:tc>
        <w:tc>
          <w:tcPr>
            <w:tcW w:w="1135" w:type="dxa"/>
          </w:tcPr>
          <w:p w:rsidR="001B412E" w:rsidRPr="00A100B1" w:rsidRDefault="00C54F1F" w:rsidP="00C074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1B412E" w:rsidRPr="00F70D9B" w:rsidRDefault="001B412E" w:rsidP="00C074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1B412E" w:rsidRPr="00A100B1" w:rsidRDefault="00C54F1F" w:rsidP="00C074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</w:tcPr>
          <w:p w:rsidR="001B412E" w:rsidRPr="00A100B1" w:rsidRDefault="00C54F1F" w:rsidP="00C074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DF1DA7" w:rsidTr="00C07469">
        <w:trPr>
          <w:trHeight w:val="274"/>
        </w:trPr>
        <w:tc>
          <w:tcPr>
            <w:tcW w:w="434" w:type="dxa"/>
            <w:vMerge w:val="restart"/>
            <w:vAlign w:val="center"/>
          </w:tcPr>
          <w:p w:rsidR="001B412E" w:rsidRPr="00F70D9B" w:rsidRDefault="001B412E" w:rsidP="00C074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1B412E" w:rsidRPr="00F70D9B" w:rsidRDefault="00C54F1F" w:rsidP="00C07469">
            <w:pPr>
              <w:jc w:val="center"/>
              <w:rPr>
                <w:rFonts w:cs="Arial"/>
                <w:sz w:val="16"/>
                <w:szCs w:val="16"/>
              </w:rPr>
            </w:pPr>
            <w:r w:rsidRPr="00F70D9B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4057" w:type="dxa"/>
          </w:tcPr>
          <w:p w:rsidR="001B412E" w:rsidRPr="002837D9" w:rsidRDefault="00C54F1F" w:rsidP="00C07469">
            <w:pPr>
              <w:tabs>
                <w:tab w:val="left" w:pos="256"/>
                <w:tab w:val="left" w:pos="7020"/>
              </w:tabs>
              <w:jc w:val="both"/>
              <w:rPr>
                <w:rFonts w:cs="Arial"/>
                <w:sz w:val="16"/>
                <w:szCs w:val="16"/>
                <w:lang w:val="ru-RU"/>
              </w:rPr>
            </w:pPr>
            <w:r w:rsidRPr="002837D9">
              <w:rPr>
                <w:sz w:val="16"/>
                <w:szCs w:val="16"/>
                <w:lang w:val="ru-RU"/>
              </w:rPr>
              <w:t>Понятие «этнос», основные подходы к нему</w:t>
            </w:r>
          </w:p>
        </w:tc>
        <w:tc>
          <w:tcPr>
            <w:tcW w:w="1135" w:type="dxa"/>
          </w:tcPr>
          <w:p w:rsidR="001B412E" w:rsidRPr="00A100B1" w:rsidRDefault="00C54F1F" w:rsidP="00C074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1B412E" w:rsidRPr="00F70D9B" w:rsidRDefault="001B412E" w:rsidP="00C074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1B412E" w:rsidRPr="00A100B1" w:rsidRDefault="00C54F1F" w:rsidP="00C074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</w:tcPr>
          <w:p w:rsidR="001B412E" w:rsidRPr="00A100B1" w:rsidRDefault="00C54F1F" w:rsidP="00C074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Устный опрос, </w:t>
            </w:r>
          </w:p>
        </w:tc>
      </w:tr>
      <w:tr w:rsidR="00DF1DA7" w:rsidTr="00C07469">
        <w:trPr>
          <w:trHeight w:val="263"/>
        </w:trPr>
        <w:tc>
          <w:tcPr>
            <w:tcW w:w="434" w:type="dxa"/>
            <w:vMerge/>
            <w:vAlign w:val="center"/>
          </w:tcPr>
          <w:p w:rsidR="001B412E" w:rsidRPr="00F70D9B" w:rsidRDefault="001B412E" w:rsidP="00C074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1B412E" w:rsidRPr="00F70D9B" w:rsidRDefault="00C54F1F" w:rsidP="00C07469">
            <w:pPr>
              <w:jc w:val="center"/>
              <w:rPr>
                <w:rFonts w:cs="Arial"/>
                <w:sz w:val="16"/>
                <w:szCs w:val="16"/>
              </w:rPr>
            </w:pPr>
            <w:r w:rsidRPr="00F70D9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4057" w:type="dxa"/>
          </w:tcPr>
          <w:p w:rsidR="001B412E" w:rsidRPr="00AA7A84" w:rsidRDefault="00C54F1F" w:rsidP="00C07469">
            <w:pPr>
              <w:rPr>
                <w:rFonts w:cs="Arial"/>
                <w:sz w:val="16"/>
                <w:szCs w:val="16"/>
              </w:rPr>
            </w:pPr>
            <w:r w:rsidRPr="00AA7A84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П</w:t>
            </w:r>
            <w:r w:rsidRPr="00AA7A84">
              <w:rPr>
                <w:rFonts w:cs="Arial"/>
                <w:sz w:val="16"/>
                <w:szCs w:val="16"/>
              </w:rPr>
              <w:t>он</w:t>
            </w:r>
            <w:r>
              <w:rPr>
                <w:rFonts w:cs="Arial"/>
                <w:sz w:val="16"/>
                <w:szCs w:val="16"/>
              </w:rPr>
              <w:t>ят</w:t>
            </w:r>
            <w:r w:rsidRPr="00566870">
              <w:rPr>
                <w:rFonts w:cs="Arial"/>
                <w:sz w:val="16"/>
                <w:szCs w:val="16"/>
              </w:rPr>
              <w:t>и</w:t>
            </w:r>
            <w:r>
              <w:rPr>
                <w:rFonts w:cs="Arial"/>
                <w:sz w:val="16"/>
                <w:szCs w:val="16"/>
              </w:rPr>
              <w:t>е этн</w:t>
            </w:r>
            <w:r w:rsidRPr="00566870">
              <w:rPr>
                <w:rFonts w:cs="Arial"/>
                <w:sz w:val="16"/>
                <w:szCs w:val="16"/>
              </w:rPr>
              <w:t>и</w:t>
            </w:r>
            <w:r>
              <w:rPr>
                <w:rFonts w:cs="Arial"/>
                <w:sz w:val="16"/>
                <w:szCs w:val="16"/>
              </w:rPr>
              <w:t>ч</w:t>
            </w:r>
            <w:r w:rsidRPr="00566870">
              <w:rPr>
                <w:rFonts w:cs="Arial"/>
                <w:sz w:val="16"/>
                <w:szCs w:val="16"/>
              </w:rPr>
              <w:t>ности</w:t>
            </w:r>
          </w:p>
        </w:tc>
        <w:tc>
          <w:tcPr>
            <w:tcW w:w="1135" w:type="dxa"/>
          </w:tcPr>
          <w:p w:rsidR="001B412E" w:rsidRDefault="00C54F1F" w:rsidP="00C07469">
            <w:pPr>
              <w:jc w:val="center"/>
            </w:pPr>
            <w:r w:rsidRPr="00F2769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1B412E" w:rsidRPr="00F70D9B" w:rsidRDefault="001B412E" w:rsidP="00C074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1B412E" w:rsidRPr="00A100B1" w:rsidRDefault="00C54F1F" w:rsidP="00C074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</w:tcPr>
          <w:p w:rsidR="001B412E" w:rsidRDefault="00C54F1F" w:rsidP="00C074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Устный опрос, </w:t>
            </w:r>
          </w:p>
          <w:p w:rsidR="001B412E" w:rsidRPr="00A100B1" w:rsidRDefault="00C54F1F" w:rsidP="00C074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Контр работа</w:t>
            </w:r>
          </w:p>
        </w:tc>
      </w:tr>
      <w:tr w:rsidR="00DF1DA7" w:rsidTr="00C07469">
        <w:trPr>
          <w:trHeight w:val="268"/>
        </w:trPr>
        <w:tc>
          <w:tcPr>
            <w:tcW w:w="434" w:type="dxa"/>
            <w:vAlign w:val="center"/>
          </w:tcPr>
          <w:p w:rsidR="001B412E" w:rsidRPr="00F70D9B" w:rsidRDefault="001B412E" w:rsidP="00C074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1B412E" w:rsidRPr="00F70D9B" w:rsidRDefault="00C54F1F" w:rsidP="00C074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4057" w:type="dxa"/>
          </w:tcPr>
          <w:p w:rsidR="001B412E" w:rsidRPr="00152D0A" w:rsidRDefault="00C54F1F" w:rsidP="00C07469">
            <w:pPr>
              <w:tabs>
                <w:tab w:val="left" w:pos="256"/>
              </w:tabs>
              <w:rPr>
                <w:rFonts w:cs="Arial"/>
                <w:i/>
                <w:sz w:val="16"/>
                <w:szCs w:val="16"/>
              </w:rPr>
            </w:pPr>
            <w:r w:rsidRPr="00152D0A">
              <w:rPr>
                <w:rFonts w:cs="Arial"/>
                <w:sz w:val="16"/>
                <w:szCs w:val="16"/>
              </w:rPr>
              <w:t xml:space="preserve"> </w:t>
            </w:r>
            <w:r w:rsidRPr="00152D0A">
              <w:rPr>
                <w:sz w:val="16"/>
                <w:szCs w:val="16"/>
              </w:rPr>
              <w:t>Проблемы межэтнического взаимодействия</w:t>
            </w:r>
          </w:p>
        </w:tc>
        <w:tc>
          <w:tcPr>
            <w:tcW w:w="1135" w:type="dxa"/>
          </w:tcPr>
          <w:p w:rsidR="001B412E" w:rsidRDefault="00C54F1F" w:rsidP="00C07469">
            <w:pPr>
              <w:jc w:val="center"/>
            </w:pPr>
            <w:r w:rsidRPr="00F2769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1B412E" w:rsidRPr="00F70D9B" w:rsidRDefault="001B412E" w:rsidP="00C074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1B412E" w:rsidRPr="00A100B1" w:rsidRDefault="00C54F1F" w:rsidP="00C074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</w:tcPr>
          <w:p w:rsidR="001B412E" w:rsidRPr="00A100B1" w:rsidRDefault="00C54F1F" w:rsidP="00C074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DF1DA7" w:rsidTr="00C07469">
        <w:trPr>
          <w:trHeight w:val="187"/>
        </w:trPr>
        <w:tc>
          <w:tcPr>
            <w:tcW w:w="434" w:type="dxa"/>
            <w:vAlign w:val="center"/>
          </w:tcPr>
          <w:p w:rsidR="001B412E" w:rsidRPr="00F70D9B" w:rsidRDefault="001B412E" w:rsidP="00C074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1B412E" w:rsidRPr="00F70D9B" w:rsidRDefault="00C54F1F" w:rsidP="00C074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4057" w:type="dxa"/>
          </w:tcPr>
          <w:p w:rsidR="001B412E" w:rsidRPr="002837D9" w:rsidRDefault="00C54F1F" w:rsidP="00C07469">
            <w:pPr>
              <w:tabs>
                <w:tab w:val="left" w:pos="256"/>
              </w:tabs>
              <w:jc w:val="both"/>
              <w:rPr>
                <w:rFonts w:cs="Arial"/>
                <w:sz w:val="16"/>
                <w:szCs w:val="16"/>
                <w:lang w:val="ru-RU"/>
              </w:rPr>
            </w:pPr>
            <w:r w:rsidRPr="002837D9">
              <w:rPr>
                <w:rFonts w:cs="Arial"/>
                <w:sz w:val="16"/>
                <w:szCs w:val="16"/>
                <w:lang w:val="ru-RU"/>
              </w:rPr>
              <w:t xml:space="preserve"> </w:t>
            </w:r>
            <w:r w:rsidRPr="002837D9">
              <w:rPr>
                <w:sz w:val="16"/>
                <w:szCs w:val="16"/>
                <w:lang w:val="ru-RU"/>
              </w:rPr>
              <w:t>Межэтническое взаимодействие и культура межэтнического общения</w:t>
            </w:r>
          </w:p>
        </w:tc>
        <w:tc>
          <w:tcPr>
            <w:tcW w:w="1135" w:type="dxa"/>
          </w:tcPr>
          <w:p w:rsidR="001B412E" w:rsidRDefault="00C54F1F" w:rsidP="00C07469">
            <w:pPr>
              <w:jc w:val="center"/>
            </w:pPr>
            <w:r w:rsidRPr="00F2769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1B412E" w:rsidRPr="00F70D9B" w:rsidRDefault="001B412E" w:rsidP="00C074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1B412E" w:rsidRPr="00A100B1" w:rsidRDefault="00C54F1F" w:rsidP="00C074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</w:tcPr>
          <w:p w:rsidR="001B412E" w:rsidRPr="00A100B1" w:rsidRDefault="00C54F1F" w:rsidP="00C074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DF1DA7" w:rsidTr="00C07469">
        <w:trPr>
          <w:trHeight w:val="377"/>
        </w:trPr>
        <w:tc>
          <w:tcPr>
            <w:tcW w:w="434" w:type="dxa"/>
            <w:vAlign w:val="center"/>
          </w:tcPr>
          <w:p w:rsidR="001B412E" w:rsidRPr="00F70D9B" w:rsidRDefault="001B412E" w:rsidP="00C074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1B412E" w:rsidRPr="00F70D9B" w:rsidRDefault="00C54F1F" w:rsidP="00C074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4057" w:type="dxa"/>
          </w:tcPr>
          <w:p w:rsidR="001B412E" w:rsidRPr="00D87BC6" w:rsidRDefault="00C54F1F" w:rsidP="00C07469">
            <w:pPr>
              <w:jc w:val="both"/>
              <w:rPr>
                <w:rFonts w:cs="Arial"/>
                <w:sz w:val="16"/>
                <w:szCs w:val="16"/>
              </w:rPr>
            </w:pPr>
            <w:r w:rsidRPr="00416FDD">
              <w:rPr>
                <w:sz w:val="16"/>
                <w:szCs w:val="16"/>
              </w:rPr>
              <w:t>Формирование  понятия межэтнической толерантности</w:t>
            </w:r>
          </w:p>
        </w:tc>
        <w:tc>
          <w:tcPr>
            <w:tcW w:w="1135" w:type="dxa"/>
          </w:tcPr>
          <w:p w:rsidR="001B412E" w:rsidRDefault="00C54F1F" w:rsidP="00C07469">
            <w:pPr>
              <w:jc w:val="center"/>
            </w:pPr>
            <w:r w:rsidRPr="00F2769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1B412E" w:rsidRPr="00F70D9B" w:rsidRDefault="001B412E" w:rsidP="00C074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1B412E" w:rsidRPr="00A100B1" w:rsidRDefault="00C54F1F" w:rsidP="00C074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ПЗ</w:t>
            </w:r>
          </w:p>
        </w:tc>
        <w:tc>
          <w:tcPr>
            <w:tcW w:w="1833" w:type="dxa"/>
          </w:tcPr>
          <w:p w:rsidR="001B412E" w:rsidRPr="00A100B1" w:rsidRDefault="00C54F1F" w:rsidP="00C074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DF1DA7" w:rsidTr="00C07469">
        <w:trPr>
          <w:trHeight w:val="377"/>
        </w:trPr>
        <w:tc>
          <w:tcPr>
            <w:tcW w:w="434" w:type="dxa"/>
            <w:vAlign w:val="center"/>
          </w:tcPr>
          <w:p w:rsidR="001B412E" w:rsidRPr="00F70D9B" w:rsidRDefault="001B412E" w:rsidP="00C074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1B412E" w:rsidRDefault="00C54F1F" w:rsidP="00C074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4057" w:type="dxa"/>
          </w:tcPr>
          <w:p w:rsidR="001B412E" w:rsidRPr="002837D9" w:rsidRDefault="00C54F1F" w:rsidP="00C07469">
            <w:pPr>
              <w:jc w:val="both"/>
              <w:rPr>
                <w:rFonts w:cs="Arial"/>
                <w:sz w:val="16"/>
                <w:szCs w:val="16"/>
                <w:lang w:val="ru-RU"/>
              </w:rPr>
            </w:pPr>
            <w:r w:rsidRPr="002837D9">
              <w:rPr>
                <w:sz w:val="16"/>
                <w:szCs w:val="16"/>
                <w:lang w:val="ru-RU"/>
              </w:rPr>
              <w:t>Сущность и проявления межэтнической  толерантности в современном обществе</w:t>
            </w:r>
          </w:p>
        </w:tc>
        <w:tc>
          <w:tcPr>
            <w:tcW w:w="1135" w:type="dxa"/>
          </w:tcPr>
          <w:p w:rsidR="001B412E" w:rsidRDefault="00C54F1F" w:rsidP="00C07469">
            <w:pPr>
              <w:jc w:val="center"/>
            </w:pPr>
            <w:r w:rsidRPr="00F2769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1B412E" w:rsidRPr="00F70D9B" w:rsidRDefault="001B412E" w:rsidP="00C074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1B412E" w:rsidRDefault="001B412E" w:rsidP="00C074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33" w:type="dxa"/>
          </w:tcPr>
          <w:p w:rsidR="001B412E" w:rsidRDefault="00C54F1F" w:rsidP="00C074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DF1DA7" w:rsidTr="00C07469">
        <w:trPr>
          <w:trHeight w:val="377"/>
        </w:trPr>
        <w:tc>
          <w:tcPr>
            <w:tcW w:w="434" w:type="dxa"/>
            <w:vAlign w:val="center"/>
          </w:tcPr>
          <w:p w:rsidR="001B412E" w:rsidRPr="00F70D9B" w:rsidRDefault="001B412E" w:rsidP="00C074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36" w:type="dxa"/>
            <w:vAlign w:val="center"/>
          </w:tcPr>
          <w:p w:rsidR="001B412E" w:rsidRDefault="00C54F1F" w:rsidP="00C074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4057" w:type="dxa"/>
          </w:tcPr>
          <w:p w:rsidR="001B412E" w:rsidRPr="002837D9" w:rsidRDefault="00C54F1F" w:rsidP="00C07469">
            <w:pPr>
              <w:jc w:val="both"/>
              <w:outlineLvl w:val="0"/>
              <w:rPr>
                <w:rFonts w:cs="Arial"/>
                <w:sz w:val="16"/>
                <w:szCs w:val="16"/>
                <w:lang w:val="ru-RU"/>
              </w:rPr>
            </w:pPr>
            <w:r w:rsidRPr="002837D9">
              <w:rPr>
                <w:rFonts w:cs="Arial"/>
                <w:sz w:val="16"/>
                <w:szCs w:val="16"/>
                <w:lang w:val="ru-RU"/>
              </w:rPr>
              <w:t xml:space="preserve"> </w:t>
            </w:r>
            <w:bookmarkStart w:id="10" w:name="_Toc98494841"/>
            <w:r w:rsidRPr="002837D9">
              <w:rPr>
                <w:rFonts w:cs="Arial"/>
                <w:sz w:val="16"/>
                <w:szCs w:val="16"/>
                <w:lang w:val="ru-RU"/>
              </w:rPr>
              <w:t>С</w:t>
            </w:r>
            <w:r w:rsidRPr="002837D9">
              <w:rPr>
                <w:sz w:val="16"/>
                <w:szCs w:val="16"/>
                <w:lang w:val="ru-RU"/>
              </w:rPr>
              <w:t>пецифика межэтнического взаимодействия в Республике Бурятия</w:t>
            </w:r>
            <w:bookmarkEnd w:id="10"/>
          </w:p>
        </w:tc>
        <w:tc>
          <w:tcPr>
            <w:tcW w:w="1135" w:type="dxa"/>
          </w:tcPr>
          <w:p w:rsidR="001B412E" w:rsidRDefault="00C54F1F" w:rsidP="00C074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1B412E" w:rsidRPr="00F70D9B" w:rsidRDefault="001B412E" w:rsidP="00C074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1B412E" w:rsidRDefault="001B412E" w:rsidP="00C074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33" w:type="dxa"/>
          </w:tcPr>
          <w:p w:rsidR="001B412E" w:rsidRDefault="00C54F1F" w:rsidP="00C074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Устный опрос</w:t>
            </w:r>
          </w:p>
          <w:p w:rsidR="001B412E" w:rsidRDefault="00C54F1F" w:rsidP="00C074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контр работа</w:t>
            </w:r>
          </w:p>
        </w:tc>
      </w:tr>
      <w:tr w:rsidR="00DF1DA7" w:rsidTr="00C07469">
        <w:tc>
          <w:tcPr>
            <w:tcW w:w="4927" w:type="dxa"/>
            <w:gridSpan w:val="3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1475968"/>
              <w:placeholder>
                <w:docPart w:val="16D81AAFCD0947219977F6EF3F2BEBF5"/>
              </w:placeholder>
              <w:text/>
            </w:sdtPr>
            <w:sdtContent>
              <w:p w:rsidR="001B412E" w:rsidRPr="00F70D9B" w:rsidRDefault="00C54F1F" w:rsidP="00C07469">
                <w:pPr>
                  <w:pStyle w:val="ab"/>
                  <w:spacing w:after="0"/>
                  <w:ind w:left="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F70D9B">
                  <w:rPr>
                    <w:rFonts w:ascii="Arial" w:hAnsi="Arial" w:cs="Arial"/>
                    <w:sz w:val="16"/>
                    <w:szCs w:val="16"/>
                  </w:rPr>
                  <w:t>Всего занятий семинарского типа по дисциплине: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1135" w:type="dxa"/>
          </w:tcPr>
          <w:p w:rsidR="001B412E" w:rsidRPr="00F70D9B" w:rsidRDefault="001B412E" w:rsidP="00C07469">
            <w:pPr>
              <w:pStyle w:val="ab"/>
              <w:spacing w:after="0"/>
              <w:ind w:left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gridSpan w:val="2"/>
          </w:tcPr>
          <w:sdt>
            <w:sdtPr>
              <w:rPr>
                <w:rFonts w:cs="Arial"/>
                <w:sz w:val="16"/>
                <w:szCs w:val="16"/>
                <w:lang w:val="ru-RU"/>
              </w:rPr>
              <w:id w:val="1475969"/>
              <w:placeholder>
                <w:docPart w:val="16D81AAFCD0947219977F6EF3F2BEBF5"/>
              </w:placeholder>
              <w:text/>
            </w:sdtPr>
            <w:sdtContent>
              <w:p w:rsidR="001B412E" w:rsidRPr="002837D9" w:rsidRDefault="00C54F1F" w:rsidP="00C07469">
                <w:pPr>
                  <w:jc w:val="right"/>
                  <w:rPr>
                    <w:rFonts w:cs="Arial"/>
                    <w:sz w:val="16"/>
                    <w:szCs w:val="16"/>
                    <w:lang w:val="ru-RU"/>
                  </w:rPr>
                </w:pPr>
                <w:r w:rsidRPr="002837D9">
                  <w:rPr>
                    <w:rFonts w:cs="Arial"/>
                    <w:sz w:val="16"/>
                    <w:szCs w:val="16"/>
                    <w:lang w:val="ru-RU"/>
                  </w:rPr>
                  <w:t>Из них в интерактивной форме:</w:t>
                </w:r>
              </w:p>
            </w:sdtContent>
          </w:sdt>
        </w:tc>
        <w:tc>
          <w:tcPr>
            <w:tcW w:w="1833" w:type="dxa"/>
          </w:tcPr>
          <w:sdt>
            <w:sdtPr>
              <w:rPr>
                <w:rFonts w:cs="Arial"/>
                <w:sz w:val="16"/>
                <w:szCs w:val="16"/>
              </w:rPr>
              <w:id w:val="1475970"/>
              <w:placeholder>
                <w:docPart w:val="16D81AAFCD0947219977F6EF3F2BEBF5"/>
              </w:placeholder>
              <w:text/>
            </w:sdtPr>
            <w:sdtContent>
              <w:p w:rsidR="001B412E" w:rsidRPr="00F70D9B" w:rsidRDefault="00C54F1F" w:rsidP="00C0746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 xml:space="preserve"> </w:t>
                </w:r>
                <w:r w:rsidRPr="00F70D9B">
                  <w:rPr>
                    <w:rFonts w:cs="Arial"/>
                    <w:sz w:val="16"/>
                    <w:szCs w:val="16"/>
                  </w:rPr>
                  <w:t>час.</w:t>
                </w:r>
              </w:p>
            </w:sdtContent>
          </w:sdt>
        </w:tc>
      </w:tr>
      <w:tr w:rsidR="00DF1DA7" w:rsidTr="00C07469">
        <w:tc>
          <w:tcPr>
            <w:tcW w:w="4927" w:type="dxa"/>
            <w:gridSpan w:val="3"/>
          </w:tcPr>
          <w:sdt>
            <w:sdtPr>
              <w:rPr>
                <w:rFonts w:cs="Arial"/>
                <w:sz w:val="16"/>
                <w:szCs w:val="16"/>
              </w:rPr>
              <w:id w:val="1475971"/>
              <w:placeholder>
                <w:docPart w:val="51876BFB39F84DD99600988DAC65D764"/>
              </w:placeholder>
              <w:text/>
            </w:sdtPr>
            <w:sdtContent>
              <w:p w:rsidR="001B412E" w:rsidRPr="00F70D9B" w:rsidRDefault="00C54F1F" w:rsidP="00C07469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- очная  форма обучения</w:t>
                </w:r>
                <w:r>
                  <w:rPr>
                    <w:rFonts w:cs="Arial"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1135" w:type="dxa"/>
          </w:tcPr>
          <w:p w:rsidR="001B412E" w:rsidRPr="00F70D9B" w:rsidRDefault="00C54F1F" w:rsidP="00C074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1984" w:type="dxa"/>
            <w:gridSpan w:val="2"/>
          </w:tcPr>
          <w:sdt>
            <w:sdtPr>
              <w:rPr>
                <w:rFonts w:cs="Arial"/>
                <w:sz w:val="16"/>
                <w:szCs w:val="16"/>
              </w:rPr>
              <w:id w:val="1475972"/>
              <w:placeholder>
                <w:docPart w:val="51876BFB39F84DD99600988DAC65D764"/>
              </w:placeholder>
              <w:text/>
            </w:sdtPr>
            <w:sdtContent>
              <w:p w:rsidR="001B412E" w:rsidRPr="00F70D9B" w:rsidRDefault="00C54F1F" w:rsidP="00C07469">
                <w:pPr>
                  <w:jc w:val="right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- очная форма обучения</w:t>
                </w:r>
              </w:p>
            </w:sdtContent>
          </w:sdt>
        </w:tc>
        <w:tc>
          <w:tcPr>
            <w:tcW w:w="1833" w:type="dxa"/>
          </w:tcPr>
          <w:p w:rsidR="001B412E" w:rsidRPr="00F70D9B" w:rsidRDefault="001B412E" w:rsidP="00C07469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1B412E" w:rsidRPr="00351CF5" w:rsidRDefault="00C54F1F" w:rsidP="001B412E">
      <w:pPr>
        <w:pStyle w:val="1"/>
        <w:spacing w:before="0"/>
        <w:jc w:val="center"/>
        <w:rPr>
          <w:rFonts w:ascii="Arial" w:hAnsi="Arial" w:cs="Arial"/>
          <w:caps/>
          <w:color w:val="auto"/>
          <w:sz w:val="20"/>
          <w:szCs w:val="20"/>
        </w:rPr>
      </w:pPr>
      <w:bookmarkStart w:id="11" w:name="_Toc98494842"/>
      <w:r w:rsidRPr="00351CF5">
        <w:rPr>
          <w:rFonts w:ascii="Arial" w:hAnsi="Arial" w:cs="Arial"/>
          <w:caps/>
          <w:color w:val="auto"/>
          <w:sz w:val="20"/>
          <w:szCs w:val="20"/>
        </w:rPr>
        <w:t>5. Самостоятельная работа</w:t>
      </w:r>
      <w:bookmarkEnd w:id="1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8"/>
        <w:gridCol w:w="4182"/>
        <w:gridCol w:w="2054"/>
        <w:gridCol w:w="1135"/>
        <w:gridCol w:w="1665"/>
      </w:tblGrid>
      <w:tr w:rsidR="00DF1DA7" w:rsidTr="00C07469">
        <w:tc>
          <w:tcPr>
            <w:tcW w:w="415" w:type="pct"/>
          </w:tcPr>
          <w:sdt>
            <w:sdtPr>
              <w:rPr>
                <w:rFonts w:cs="Arial"/>
                <w:sz w:val="16"/>
                <w:szCs w:val="16"/>
              </w:rPr>
              <w:id w:val="1475973"/>
              <w:placeholder>
                <w:docPart w:val="4D89071105674F91991B292CEC6FA14F"/>
              </w:placeholder>
              <w:text/>
            </w:sdtPr>
            <w:sdtContent>
              <w:p w:rsidR="001B412E" w:rsidRPr="00F70D9B" w:rsidRDefault="00C54F1F" w:rsidP="00C0746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Номер раздела дисциплины</w:t>
                </w:r>
              </w:p>
            </w:sdtContent>
          </w:sdt>
        </w:tc>
        <w:tc>
          <w:tcPr>
            <w:tcW w:w="2122" w:type="pct"/>
          </w:tcPr>
          <w:sdt>
            <w:sdtPr>
              <w:rPr>
                <w:rFonts w:cs="Arial"/>
                <w:sz w:val="16"/>
                <w:szCs w:val="16"/>
              </w:rPr>
              <w:id w:val="1475974"/>
              <w:placeholder>
                <w:docPart w:val="4D89071105674F91991B292CEC6FA14F"/>
              </w:placeholder>
              <w:text/>
            </w:sdtPr>
            <w:sdtContent>
              <w:p w:rsidR="001B412E" w:rsidRPr="00F70D9B" w:rsidRDefault="00C54F1F" w:rsidP="00C0746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Тема в составе раздела</w:t>
                </w:r>
              </w:p>
            </w:sdtContent>
          </w:sdt>
        </w:tc>
        <w:tc>
          <w:tcPr>
            <w:tcW w:w="1042" w:type="pct"/>
          </w:tcPr>
          <w:sdt>
            <w:sdtPr>
              <w:rPr>
                <w:rFonts w:cs="Arial"/>
                <w:sz w:val="16"/>
                <w:szCs w:val="16"/>
              </w:rPr>
              <w:id w:val="1475975"/>
              <w:placeholder>
                <w:docPart w:val="4D89071105674F91991B292CEC6FA14F"/>
              </w:placeholder>
              <w:text/>
            </w:sdtPr>
            <w:sdtContent>
              <w:p w:rsidR="001B412E" w:rsidRPr="00F70D9B" w:rsidRDefault="00C54F1F" w:rsidP="00C0746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Вид работы</w:t>
                </w:r>
              </w:p>
            </w:sdtContent>
          </w:sdt>
        </w:tc>
        <w:tc>
          <w:tcPr>
            <w:tcW w:w="576" w:type="pct"/>
          </w:tcPr>
          <w:sdt>
            <w:sdtPr>
              <w:rPr>
                <w:rFonts w:cs="Arial"/>
                <w:sz w:val="16"/>
                <w:szCs w:val="16"/>
              </w:rPr>
              <w:id w:val="1475976"/>
              <w:placeholder>
                <w:docPart w:val="4D89071105674F91991B292CEC6FA14F"/>
              </w:placeholder>
              <w:text/>
            </w:sdtPr>
            <w:sdtContent>
              <w:p w:rsidR="001B412E" w:rsidRPr="00F70D9B" w:rsidRDefault="00C54F1F" w:rsidP="00C0746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Расчетная трудоемкость, час</w:t>
                </w:r>
              </w:p>
            </w:sdtContent>
          </w:sdt>
        </w:tc>
        <w:tc>
          <w:tcPr>
            <w:tcW w:w="845" w:type="pct"/>
          </w:tcPr>
          <w:sdt>
            <w:sdtPr>
              <w:rPr>
                <w:rFonts w:cs="Arial"/>
                <w:sz w:val="16"/>
                <w:szCs w:val="16"/>
              </w:rPr>
              <w:id w:val="1475977"/>
              <w:placeholder>
                <w:docPart w:val="4D89071105674F91991B292CEC6FA14F"/>
              </w:placeholder>
              <w:text/>
            </w:sdtPr>
            <w:sdtContent>
              <w:p w:rsidR="001B412E" w:rsidRPr="00F70D9B" w:rsidRDefault="00C54F1F" w:rsidP="00C0746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Форма</w:t>
                </w:r>
                <w:r>
                  <w:rPr>
                    <w:rFonts w:cs="Arial"/>
                    <w:sz w:val="16"/>
                    <w:szCs w:val="16"/>
                  </w:rPr>
                  <w:t xml:space="preserve"> текущего</w:t>
                </w:r>
                <w:r w:rsidRPr="00F70D9B">
                  <w:rPr>
                    <w:rFonts w:cs="Arial"/>
                    <w:sz w:val="16"/>
                    <w:szCs w:val="16"/>
                  </w:rPr>
                  <w:t xml:space="preserve"> контроля </w:t>
                </w:r>
                <w:r>
                  <w:rPr>
                    <w:rFonts w:cs="Arial"/>
                    <w:sz w:val="16"/>
                    <w:szCs w:val="16"/>
                  </w:rPr>
                  <w:t>успеваемости</w:t>
                </w:r>
              </w:p>
            </w:sdtContent>
          </w:sdt>
        </w:tc>
      </w:tr>
      <w:tr w:rsidR="00DF1DA7" w:rsidTr="00C07469">
        <w:tc>
          <w:tcPr>
            <w:tcW w:w="415" w:type="pct"/>
          </w:tcPr>
          <w:sdt>
            <w:sdtPr>
              <w:rPr>
                <w:rFonts w:cs="Arial"/>
                <w:sz w:val="16"/>
                <w:szCs w:val="16"/>
              </w:rPr>
              <w:id w:val="1475978"/>
              <w:placeholder>
                <w:docPart w:val="4D89071105674F91991B292CEC6FA14F"/>
              </w:placeholder>
              <w:text/>
            </w:sdtPr>
            <w:sdtContent>
              <w:p w:rsidR="001B412E" w:rsidRPr="00F70D9B" w:rsidRDefault="00C54F1F" w:rsidP="00C0746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122" w:type="pct"/>
          </w:tcPr>
          <w:sdt>
            <w:sdtPr>
              <w:rPr>
                <w:rFonts w:cs="Arial"/>
                <w:sz w:val="16"/>
                <w:szCs w:val="16"/>
              </w:rPr>
              <w:id w:val="1475979"/>
              <w:placeholder>
                <w:docPart w:val="4D89071105674F91991B292CEC6FA14F"/>
              </w:placeholder>
              <w:text/>
            </w:sdtPr>
            <w:sdtContent>
              <w:p w:rsidR="001B412E" w:rsidRPr="00F70D9B" w:rsidRDefault="00C54F1F" w:rsidP="00C0746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  <w:sdt>
          <w:sdtPr>
            <w:rPr>
              <w:rFonts w:cs="Arial"/>
              <w:sz w:val="16"/>
              <w:szCs w:val="16"/>
            </w:rPr>
            <w:id w:val="1475980"/>
            <w:placeholder>
              <w:docPart w:val="876790F47A074765B593D70E09E8C0B2"/>
            </w:placeholder>
            <w:text/>
          </w:sdtPr>
          <w:sdtContent>
            <w:tc>
              <w:tcPr>
                <w:tcW w:w="1042" w:type="pct"/>
              </w:tcPr>
              <w:p w:rsidR="001B412E" w:rsidRPr="00F70D9B" w:rsidRDefault="00C54F1F" w:rsidP="00C0746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3</w:t>
                </w:r>
              </w:p>
            </w:tc>
          </w:sdtContent>
        </w:sdt>
        <w:tc>
          <w:tcPr>
            <w:tcW w:w="576" w:type="pct"/>
          </w:tcPr>
          <w:sdt>
            <w:sdtPr>
              <w:rPr>
                <w:rFonts w:cs="Arial"/>
                <w:sz w:val="16"/>
                <w:szCs w:val="16"/>
              </w:rPr>
              <w:id w:val="1475981"/>
              <w:placeholder>
                <w:docPart w:val="4D89071105674F91991B292CEC6FA14F"/>
              </w:placeholder>
              <w:text/>
            </w:sdtPr>
            <w:sdtContent>
              <w:p w:rsidR="001B412E" w:rsidRPr="00F70D9B" w:rsidRDefault="00C54F1F" w:rsidP="00C0746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4</w:t>
                </w:r>
              </w:p>
            </w:sdtContent>
          </w:sdt>
        </w:tc>
        <w:tc>
          <w:tcPr>
            <w:tcW w:w="845" w:type="pct"/>
          </w:tcPr>
          <w:sdt>
            <w:sdtPr>
              <w:rPr>
                <w:rFonts w:cs="Arial"/>
                <w:sz w:val="16"/>
                <w:szCs w:val="16"/>
              </w:rPr>
              <w:id w:val="1475982"/>
              <w:placeholder>
                <w:docPart w:val="4D89071105674F91991B292CEC6FA14F"/>
              </w:placeholder>
              <w:text/>
            </w:sdtPr>
            <w:sdtContent>
              <w:p w:rsidR="001B412E" w:rsidRPr="00F70D9B" w:rsidRDefault="00C54F1F" w:rsidP="00C0746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5</w:t>
                </w:r>
              </w:p>
            </w:sdtContent>
          </w:sdt>
        </w:tc>
      </w:tr>
      <w:tr w:rsidR="00DF1DA7" w:rsidTr="00C07469">
        <w:tc>
          <w:tcPr>
            <w:tcW w:w="5000" w:type="pct"/>
            <w:gridSpan w:val="5"/>
          </w:tcPr>
          <w:sdt>
            <w:sdtPr>
              <w:rPr>
                <w:rFonts w:cs="Arial"/>
                <w:b/>
                <w:sz w:val="16"/>
                <w:szCs w:val="16"/>
              </w:rPr>
              <w:id w:val="1475983"/>
              <w:placeholder>
                <w:docPart w:val="4D89071105674F91991B292CEC6FA14F"/>
              </w:placeholder>
              <w:text/>
            </w:sdtPr>
            <w:sdtContent>
              <w:p w:rsidR="001B412E" w:rsidRPr="00F70D9B" w:rsidRDefault="00C54F1F" w:rsidP="00C07469">
                <w:pPr>
                  <w:jc w:val="center"/>
                  <w:rPr>
                    <w:rFonts w:cs="Arial"/>
                    <w:b/>
                    <w:sz w:val="16"/>
                    <w:szCs w:val="16"/>
                  </w:rPr>
                </w:pPr>
                <w:r w:rsidRPr="00F70D9B">
                  <w:rPr>
                    <w:rFonts w:cs="Arial"/>
                    <w:b/>
                    <w:sz w:val="16"/>
                    <w:szCs w:val="16"/>
                  </w:rPr>
                  <w:t>Очная форма обучения</w:t>
                </w:r>
              </w:p>
            </w:sdtContent>
          </w:sdt>
        </w:tc>
      </w:tr>
      <w:tr w:rsidR="00DF1DA7" w:rsidTr="00C07469">
        <w:tc>
          <w:tcPr>
            <w:tcW w:w="415" w:type="pct"/>
          </w:tcPr>
          <w:p w:rsidR="001B412E" w:rsidRPr="00F70D9B" w:rsidRDefault="00C54F1F" w:rsidP="00C07469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122" w:type="pct"/>
          </w:tcPr>
          <w:p w:rsidR="001B412E" w:rsidRPr="002837D9" w:rsidRDefault="00C54F1F" w:rsidP="00C07469">
            <w:pPr>
              <w:tabs>
                <w:tab w:val="left" w:pos="256"/>
              </w:tabs>
              <w:jc w:val="both"/>
              <w:rPr>
                <w:rFonts w:cs="Arial"/>
                <w:i/>
                <w:sz w:val="16"/>
                <w:szCs w:val="16"/>
                <w:lang w:val="ru-RU"/>
              </w:rPr>
            </w:pPr>
            <w:r w:rsidRPr="002837D9">
              <w:rPr>
                <w:sz w:val="16"/>
                <w:szCs w:val="16"/>
                <w:lang w:val="ru-RU"/>
              </w:rPr>
              <w:t>Теоретические вопросы этноса и этничности</w:t>
            </w:r>
          </w:p>
        </w:tc>
        <w:tc>
          <w:tcPr>
            <w:tcW w:w="1042" w:type="pct"/>
          </w:tcPr>
          <w:p w:rsidR="001B412E" w:rsidRPr="002837D9" w:rsidRDefault="00C54F1F" w:rsidP="00C07469">
            <w:pPr>
              <w:rPr>
                <w:rFonts w:cs="Arial"/>
                <w:sz w:val="16"/>
                <w:szCs w:val="16"/>
                <w:lang w:val="ru-RU"/>
              </w:rPr>
            </w:pPr>
            <w:r w:rsidRPr="002837D9">
              <w:rPr>
                <w:rFonts w:cs="Arial"/>
                <w:sz w:val="16"/>
                <w:szCs w:val="16"/>
                <w:lang w:val="ru-RU"/>
              </w:rPr>
              <w:t>Подготовка к  лекционным и семинарским занятиям</w:t>
            </w:r>
          </w:p>
        </w:tc>
        <w:tc>
          <w:tcPr>
            <w:tcW w:w="576" w:type="pct"/>
          </w:tcPr>
          <w:p w:rsidR="001B412E" w:rsidRPr="00A100B1" w:rsidRDefault="00C54F1F" w:rsidP="00C074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45" w:type="pct"/>
          </w:tcPr>
          <w:p w:rsidR="001B412E" w:rsidRDefault="00C54F1F" w:rsidP="00C07469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Устный опрос</w:t>
            </w:r>
          </w:p>
          <w:p w:rsidR="001B412E" w:rsidRDefault="00C54F1F" w:rsidP="00C07469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Контр работа</w:t>
            </w:r>
          </w:p>
        </w:tc>
      </w:tr>
      <w:tr w:rsidR="00DF1DA7" w:rsidTr="00C07469">
        <w:tc>
          <w:tcPr>
            <w:tcW w:w="415" w:type="pct"/>
          </w:tcPr>
          <w:p w:rsidR="001B412E" w:rsidRPr="00F70D9B" w:rsidRDefault="00C54F1F" w:rsidP="00C07469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122" w:type="pct"/>
          </w:tcPr>
          <w:p w:rsidR="001B412E" w:rsidRPr="002837D9" w:rsidRDefault="00C54F1F" w:rsidP="00C07469">
            <w:pPr>
              <w:tabs>
                <w:tab w:val="left" w:pos="256"/>
                <w:tab w:val="left" w:pos="7020"/>
              </w:tabs>
              <w:jc w:val="both"/>
              <w:rPr>
                <w:rFonts w:cs="Arial"/>
                <w:sz w:val="16"/>
                <w:szCs w:val="16"/>
                <w:lang w:val="ru-RU"/>
              </w:rPr>
            </w:pPr>
            <w:r w:rsidRPr="002837D9">
              <w:rPr>
                <w:sz w:val="16"/>
                <w:szCs w:val="16"/>
                <w:lang w:val="ru-RU"/>
              </w:rPr>
              <w:t>Понятие «этнос», основные подходы к нему</w:t>
            </w:r>
          </w:p>
        </w:tc>
        <w:tc>
          <w:tcPr>
            <w:tcW w:w="1042" w:type="pct"/>
          </w:tcPr>
          <w:p w:rsidR="001B412E" w:rsidRDefault="00C54F1F" w:rsidP="00C0746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Подготовка к проблемной </w:t>
            </w:r>
            <w:r>
              <w:rPr>
                <w:rFonts w:cs="Arial"/>
                <w:sz w:val="16"/>
                <w:szCs w:val="16"/>
              </w:rPr>
              <w:lastRenderedPageBreak/>
              <w:t xml:space="preserve">лекции </w:t>
            </w:r>
          </w:p>
        </w:tc>
        <w:tc>
          <w:tcPr>
            <w:tcW w:w="576" w:type="pct"/>
          </w:tcPr>
          <w:p w:rsidR="001B412E" w:rsidRPr="00A100B1" w:rsidRDefault="00C54F1F" w:rsidP="00C074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15</w:t>
            </w:r>
          </w:p>
        </w:tc>
        <w:tc>
          <w:tcPr>
            <w:tcW w:w="845" w:type="pct"/>
          </w:tcPr>
          <w:p w:rsidR="001B412E" w:rsidRDefault="00C54F1F" w:rsidP="00C07469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Устный </w:t>
            </w:r>
            <w:r>
              <w:rPr>
                <w:rFonts w:cs="Arial"/>
                <w:sz w:val="16"/>
                <w:szCs w:val="16"/>
              </w:rPr>
              <w:t>опрос</w:t>
            </w:r>
          </w:p>
          <w:p w:rsidR="001B412E" w:rsidRDefault="001B412E" w:rsidP="00C07469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DF1DA7" w:rsidTr="00C07469">
        <w:tc>
          <w:tcPr>
            <w:tcW w:w="415" w:type="pct"/>
          </w:tcPr>
          <w:p w:rsidR="001B412E" w:rsidRPr="00F70D9B" w:rsidRDefault="00C54F1F" w:rsidP="00C07469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3</w:t>
            </w:r>
          </w:p>
        </w:tc>
        <w:tc>
          <w:tcPr>
            <w:tcW w:w="2122" w:type="pct"/>
          </w:tcPr>
          <w:p w:rsidR="001B412E" w:rsidRPr="00AA7A84" w:rsidRDefault="00C54F1F" w:rsidP="00C07469">
            <w:pPr>
              <w:rPr>
                <w:rFonts w:cs="Arial"/>
                <w:sz w:val="16"/>
                <w:szCs w:val="16"/>
              </w:rPr>
            </w:pPr>
            <w:r w:rsidRPr="00AA7A84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П</w:t>
            </w:r>
            <w:r w:rsidRPr="00AA7A84">
              <w:rPr>
                <w:rFonts w:cs="Arial"/>
                <w:sz w:val="16"/>
                <w:szCs w:val="16"/>
              </w:rPr>
              <w:t>он</w:t>
            </w:r>
            <w:r>
              <w:rPr>
                <w:rFonts w:cs="Arial"/>
                <w:sz w:val="16"/>
                <w:szCs w:val="16"/>
              </w:rPr>
              <w:t>ят</w:t>
            </w:r>
            <w:r w:rsidRPr="00566870">
              <w:rPr>
                <w:rFonts w:cs="Arial"/>
                <w:sz w:val="16"/>
                <w:szCs w:val="16"/>
              </w:rPr>
              <w:t>и</w:t>
            </w:r>
            <w:r>
              <w:rPr>
                <w:rFonts w:cs="Arial"/>
                <w:sz w:val="16"/>
                <w:szCs w:val="16"/>
              </w:rPr>
              <w:t>е этн</w:t>
            </w:r>
            <w:r w:rsidRPr="00566870">
              <w:rPr>
                <w:rFonts w:cs="Arial"/>
                <w:sz w:val="16"/>
                <w:szCs w:val="16"/>
              </w:rPr>
              <w:t>и</w:t>
            </w:r>
            <w:r>
              <w:rPr>
                <w:rFonts w:cs="Arial"/>
                <w:sz w:val="16"/>
                <w:szCs w:val="16"/>
              </w:rPr>
              <w:t>ч</w:t>
            </w:r>
            <w:r w:rsidRPr="00566870">
              <w:rPr>
                <w:rFonts w:cs="Arial"/>
                <w:sz w:val="16"/>
                <w:szCs w:val="16"/>
              </w:rPr>
              <w:t>ности</w:t>
            </w:r>
          </w:p>
        </w:tc>
        <w:tc>
          <w:tcPr>
            <w:tcW w:w="1042" w:type="pct"/>
          </w:tcPr>
          <w:p w:rsidR="001B412E" w:rsidRPr="002837D9" w:rsidRDefault="00C54F1F" w:rsidP="00C07469">
            <w:pPr>
              <w:rPr>
                <w:rFonts w:cs="Arial"/>
                <w:sz w:val="16"/>
                <w:szCs w:val="16"/>
                <w:lang w:val="ru-RU"/>
              </w:rPr>
            </w:pPr>
            <w:r w:rsidRPr="002837D9">
              <w:rPr>
                <w:rFonts w:cs="Arial"/>
                <w:sz w:val="16"/>
                <w:szCs w:val="16"/>
                <w:lang w:val="ru-RU"/>
              </w:rPr>
              <w:t>Подготовка к  лекционным и семинарским занятиям</w:t>
            </w:r>
          </w:p>
        </w:tc>
        <w:tc>
          <w:tcPr>
            <w:tcW w:w="576" w:type="pct"/>
          </w:tcPr>
          <w:p w:rsidR="001B412E" w:rsidRDefault="00C54F1F" w:rsidP="00C07469">
            <w:pPr>
              <w:jc w:val="center"/>
            </w:pPr>
            <w:r w:rsidRPr="003847E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45" w:type="pct"/>
          </w:tcPr>
          <w:p w:rsidR="001B412E" w:rsidRDefault="00C54F1F" w:rsidP="00C07469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Устный опрос, </w:t>
            </w:r>
          </w:p>
          <w:p w:rsidR="001B412E" w:rsidRDefault="00C54F1F" w:rsidP="00C07469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Контр работа</w:t>
            </w:r>
          </w:p>
        </w:tc>
      </w:tr>
      <w:tr w:rsidR="00DF1DA7" w:rsidTr="00C07469">
        <w:tc>
          <w:tcPr>
            <w:tcW w:w="415" w:type="pct"/>
          </w:tcPr>
          <w:p w:rsidR="001B412E" w:rsidRPr="00F70D9B" w:rsidRDefault="00C54F1F" w:rsidP="00C07469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2122" w:type="pct"/>
          </w:tcPr>
          <w:p w:rsidR="001B412E" w:rsidRPr="00152D0A" w:rsidRDefault="00C54F1F" w:rsidP="00C07469">
            <w:pPr>
              <w:tabs>
                <w:tab w:val="left" w:pos="256"/>
              </w:tabs>
              <w:rPr>
                <w:rFonts w:cs="Arial"/>
                <w:i/>
                <w:sz w:val="16"/>
                <w:szCs w:val="16"/>
              </w:rPr>
            </w:pPr>
            <w:r w:rsidRPr="00152D0A">
              <w:rPr>
                <w:rFonts w:cs="Arial"/>
                <w:sz w:val="16"/>
                <w:szCs w:val="16"/>
              </w:rPr>
              <w:t xml:space="preserve"> </w:t>
            </w:r>
            <w:r w:rsidRPr="00152D0A">
              <w:rPr>
                <w:sz w:val="16"/>
                <w:szCs w:val="16"/>
              </w:rPr>
              <w:t>Проблемы межэтнического взаимодействия</w:t>
            </w:r>
          </w:p>
        </w:tc>
        <w:tc>
          <w:tcPr>
            <w:tcW w:w="1042" w:type="pct"/>
          </w:tcPr>
          <w:p w:rsidR="001B412E" w:rsidRPr="002837D9" w:rsidRDefault="00C54F1F" w:rsidP="00C07469">
            <w:pPr>
              <w:rPr>
                <w:rFonts w:cs="Arial"/>
                <w:sz w:val="16"/>
                <w:szCs w:val="16"/>
                <w:lang w:val="ru-RU"/>
              </w:rPr>
            </w:pPr>
            <w:r w:rsidRPr="002837D9">
              <w:rPr>
                <w:rFonts w:cs="Arial"/>
                <w:sz w:val="16"/>
                <w:szCs w:val="16"/>
                <w:lang w:val="ru-RU"/>
              </w:rPr>
              <w:t>Подготовка к  лекционным и семинарским занятиям</w:t>
            </w:r>
          </w:p>
        </w:tc>
        <w:tc>
          <w:tcPr>
            <w:tcW w:w="576" w:type="pct"/>
          </w:tcPr>
          <w:p w:rsidR="001B412E" w:rsidRDefault="00C54F1F" w:rsidP="00C07469">
            <w:pPr>
              <w:jc w:val="center"/>
            </w:pPr>
            <w:r w:rsidRPr="003847E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45" w:type="pct"/>
          </w:tcPr>
          <w:p w:rsidR="001B412E" w:rsidRDefault="00C54F1F" w:rsidP="00C07469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DF1DA7" w:rsidTr="00C07469">
        <w:tc>
          <w:tcPr>
            <w:tcW w:w="415" w:type="pct"/>
          </w:tcPr>
          <w:p w:rsidR="001B412E" w:rsidRPr="00F70D9B" w:rsidRDefault="00C54F1F" w:rsidP="00C07469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2122" w:type="pct"/>
          </w:tcPr>
          <w:p w:rsidR="001B412E" w:rsidRPr="002837D9" w:rsidRDefault="00C54F1F" w:rsidP="00C07469">
            <w:pPr>
              <w:tabs>
                <w:tab w:val="left" w:pos="256"/>
              </w:tabs>
              <w:jc w:val="both"/>
              <w:rPr>
                <w:rFonts w:cs="Arial"/>
                <w:sz w:val="16"/>
                <w:szCs w:val="16"/>
                <w:lang w:val="ru-RU"/>
              </w:rPr>
            </w:pPr>
            <w:r w:rsidRPr="002837D9">
              <w:rPr>
                <w:rFonts w:cs="Arial"/>
                <w:sz w:val="16"/>
                <w:szCs w:val="16"/>
                <w:lang w:val="ru-RU"/>
              </w:rPr>
              <w:t xml:space="preserve"> </w:t>
            </w:r>
            <w:r w:rsidRPr="002837D9">
              <w:rPr>
                <w:sz w:val="16"/>
                <w:szCs w:val="16"/>
                <w:lang w:val="ru-RU"/>
              </w:rPr>
              <w:t xml:space="preserve">Межэтническое взаимодействие и </w:t>
            </w:r>
            <w:r w:rsidRPr="002837D9">
              <w:rPr>
                <w:sz w:val="16"/>
                <w:szCs w:val="16"/>
                <w:lang w:val="ru-RU"/>
              </w:rPr>
              <w:t>культура межэтнического общения</w:t>
            </w:r>
          </w:p>
        </w:tc>
        <w:tc>
          <w:tcPr>
            <w:tcW w:w="1042" w:type="pct"/>
          </w:tcPr>
          <w:p w:rsidR="001B412E" w:rsidRPr="002837D9" w:rsidRDefault="00C54F1F" w:rsidP="00C07469">
            <w:pPr>
              <w:rPr>
                <w:rFonts w:cs="Arial"/>
                <w:sz w:val="16"/>
                <w:szCs w:val="16"/>
                <w:lang w:val="ru-RU"/>
              </w:rPr>
            </w:pPr>
            <w:r w:rsidRPr="002837D9">
              <w:rPr>
                <w:rFonts w:cs="Arial"/>
                <w:sz w:val="16"/>
                <w:szCs w:val="16"/>
                <w:lang w:val="ru-RU"/>
              </w:rPr>
              <w:t>Подготовка к  лекционным и семинарским занятиям</w:t>
            </w:r>
          </w:p>
        </w:tc>
        <w:tc>
          <w:tcPr>
            <w:tcW w:w="576" w:type="pct"/>
          </w:tcPr>
          <w:p w:rsidR="001B412E" w:rsidRDefault="00C54F1F" w:rsidP="00C07469">
            <w:pPr>
              <w:jc w:val="center"/>
            </w:pPr>
            <w:r w:rsidRPr="003847E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45" w:type="pct"/>
          </w:tcPr>
          <w:p w:rsidR="001B412E" w:rsidRDefault="00C54F1F" w:rsidP="00C07469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DF1DA7" w:rsidTr="00C07469">
        <w:tc>
          <w:tcPr>
            <w:tcW w:w="415" w:type="pct"/>
          </w:tcPr>
          <w:p w:rsidR="001B412E" w:rsidRPr="00F70D9B" w:rsidRDefault="00C54F1F" w:rsidP="00C07469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2122" w:type="pct"/>
          </w:tcPr>
          <w:p w:rsidR="001B412E" w:rsidRPr="00D87BC6" w:rsidRDefault="00C54F1F" w:rsidP="00C07469">
            <w:pPr>
              <w:jc w:val="both"/>
              <w:rPr>
                <w:rFonts w:cs="Arial"/>
                <w:sz w:val="16"/>
                <w:szCs w:val="16"/>
              </w:rPr>
            </w:pPr>
            <w:r w:rsidRPr="00416FDD">
              <w:rPr>
                <w:sz w:val="16"/>
                <w:szCs w:val="16"/>
              </w:rPr>
              <w:t>Формирование  понятия межэтнической толерантности</w:t>
            </w:r>
          </w:p>
        </w:tc>
        <w:tc>
          <w:tcPr>
            <w:tcW w:w="1042" w:type="pct"/>
          </w:tcPr>
          <w:p w:rsidR="001B412E" w:rsidRPr="002837D9" w:rsidRDefault="00C54F1F" w:rsidP="00C07469">
            <w:pPr>
              <w:rPr>
                <w:rFonts w:cs="Arial"/>
                <w:sz w:val="16"/>
                <w:szCs w:val="16"/>
                <w:lang w:val="ru-RU"/>
              </w:rPr>
            </w:pPr>
            <w:r w:rsidRPr="002837D9">
              <w:rPr>
                <w:rFonts w:cs="Arial"/>
                <w:sz w:val="16"/>
                <w:szCs w:val="16"/>
                <w:lang w:val="ru-RU"/>
              </w:rPr>
              <w:t>Подготовка к  лекционным и семинарским занятиям</w:t>
            </w:r>
          </w:p>
        </w:tc>
        <w:tc>
          <w:tcPr>
            <w:tcW w:w="576" w:type="pct"/>
          </w:tcPr>
          <w:p w:rsidR="001B412E" w:rsidRDefault="00C54F1F" w:rsidP="00C07469">
            <w:pPr>
              <w:jc w:val="center"/>
            </w:pPr>
            <w:r w:rsidRPr="003847E7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45" w:type="pct"/>
          </w:tcPr>
          <w:p w:rsidR="001B412E" w:rsidRDefault="00C54F1F" w:rsidP="00C07469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Устный опрос</w:t>
            </w:r>
          </w:p>
          <w:p w:rsidR="001B412E" w:rsidRDefault="00C54F1F" w:rsidP="00C07469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Контр работа</w:t>
            </w:r>
          </w:p>
        </w:tc>
      </w:tr>
      <w:tr w:rsidR="00DF1DA7" w:rsidTr="00C07469">
        <w:tc>
          <w:tcPr>
            <w:tcW w:w="415" w:type="pct"/>
          </w:tcPr>
          <w:p w:rsidR="001B412E" w:rsidRDefault="00C54F1F" w:rsidP="00C07469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2122" w:type="pct"/>
          </w:tcPr>
          <w:p w:rsidR="001B412E" w:rsidRPr="002837D9" w:rsidRDefault="00C54F1F" w:rsidP="00C07469">
            <w:pPr>
              <w:jc w:val="both"/>
              <w:rPr>
                <w:rFonts w:cs="Arial"/>
                <w:sz w:val="16"/>
                <w:szCs w:val="16"/>
                <w:lang w:val="ru-RU"/>
              </w:rPr>
            </w:pPr>
            <w:r w:rsidRPr="002837D9">
              <w:rPr>
                <w:sz w:val="16"/>
                <w:szCs w:val="16"/>
                <w:lang w:val="ru-RU"/>
              </w:rPr>
              <w:t xml:space="preserve">Сущность и проявления </w:t>
            </w:r>
            <w:r w:rsidRPr="002837D9">
              <w:rPr>
                <w:sz w:val="16"/>
                <w:szCs w:val="16"/>
                <w:lang w:val="ru-RU"/>
              </w:rPr>
              <w:t>межэтнической  толерантности в современном обществе</w:t>
            </w:r>
          </w:p>
        </w:tc>
        <w:tc>
          <w:tcPr>
            <w:tcW w:w="1042" w:type="pct"/>
          </w:tcPr>
          <w:p w:rsidR="001B412E" w:rsidRPr="002837D9" w:rsidRDefault="00C54F1F" w:rsidP="00C07469">
            <w:pPr>
              <w:rPr>
                <w:rFonts w:cs="Arial"/>
                <w:sz w:val="16"/>
                <w:szCs w:val="16"/>
                <w:lang w:val="ru-RU"/>
              </w:rPr>
            </w:pPr>
            <w:r w:rsidRPr="002837D9">
              <w:rPr>
                <w:rFonts w:cs="Arial"/>
                <w:sz w:val="16"/>
                <w:szCs w:val="16"/>
                <w:lang w:val="ru-RU"/>
              </w:rPr>
              <w:t>Подготовка к  лекционным и семинарским занятиям</w:t>
            </w:r>
          </w:p>
        </w:tc>
        <w:tc>
          <w:tcPr>
            <w:tcW w:w="576" w:type="pct"/>
          </w:tcPr>
          <w:p w:rsidR="001B412E" w:rsidRDefault="00C54F1F" w:rsidP="00C074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45" w:type="pct"/>
          </w:tcPr>
          <w:p w:rsidR="001B412E" w:rsidRPr="003716E9" w:rsidRDefault="00C54F1F" w:rsidP="00C07469">
            <w:pPr>
              <w:jc w:val="both"/>
              <w:rPr>
                <w:rFonts w:cs="Arial"/>
                <w:sz w:val="16"/>
                <w:szCs w:val="16"/>
              </w:rPr>
            </w:pPr>
            <w:r w:rsidRPr="003716E9">
              <w:rPr>
                <w:rFonts w:cs="Arial"/>
                <w:sz w:val="16"/>
                <w:szCs w:val="16"/>
              </w:rPr>
              <w:t>Устный опрос</w:t>
            </w:r>
          </w:p>
        </w:tc>
      </w:tr>
      <w:tr w:rsidR="00DF1DA7" w:rsidTr="00C07469">
        <w:tc>
          <w:tcPr>
            <w:tcW w:w="415" w:type="pct"/>
          </w:tcPr>
          <w:p w:rsidR="001B412E" w:rsidRDefault="00C54F1F" w:rsidP="00C07469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2122" w:type="pct"/>
          </w:tcPr>
          <w:p w:rsidR="001B412E" w:rsidRPr="002837D9" w:rsidRDefault="00C54F1F" w:rsidP="00C07469">
            <w:pPr>
              <w:jc w:val="both"/>
              <w:outlineLvl w:val="0"/>
              <w:rPr>
                <w:rFonts w:cs="Arial"/>
                <w:sz w:val="16"/>
                <w:szCs w:val="16"/>
                <w:lang w:val="ru-RU"/>
              </w:rPr>
            </w:pPr>
            <w:r w:rsidRPr="002837D9">
              <w:rPr>
                <w:rFonts w:cs="Arial"/>
                <w:sz w:val="16"/>
                <w:szCs w:val="16"/>
                <w:lang w:val="ru-RU"/>
              </w:rPr>
              <w:t xml:space="preserve"> </w:t>
            </w:r>
            <w:bookmarkStart w:id="12" w:name="_Toc98494843"/>
            <w:r w:rsidRPr="002837D9">
              <w:rPr>
                <w:rFonts w:cs="Arial"/>
                <w:sz w:val="16"/>
                <w:szCs w:val="16"/>
                <w:lang w:val="ru-RU"/>
              </w:rPr>
              <w:t>С</w:t>
            </w:r>
            <w:r w:rsidRPr="002837D9">
              <w:rPr>
                <w:sz w:val="16"/>
                <w:szCs w:val="16"/>
                <w:lang w:val="ru-RU"/>
              </w:rPr>
              <w:t>пецифика межэтнического взаимодействия в Республике Бурятия</w:t>
            </w:r>
            <w:bookmarkEnd w:id="12"/>
          </w:p>
        </w:tc>
        <w:tc>
          <w:tcPr>
            <w:tcW w:w="1042" w:type="pct"/>
          </w:tcPr>
          <w:p w:rsidR="001B412E" w:rsidRPr="002837D9" w:rsidRDefault="00C54F1F" w:rsidP="00C07469">
            <w:pPr>
              <w:rPr>
                <w:rFonts w:cs="Arial"/>
                <w:sz w:val="16"/>
                <w:szCs w:val="16"/>
                <w:lang w:val="ru-RU"/>
              </w:rPr>
            </w:pPr>
            <w:r w:rsidRPr="002837D9">
              <w:rPr>
                <w:rFonts w:cs="Arial"/>
                <w:sz w:val="16"/>
                <w:szCs w:val="16"/>
                <w:lang w:val="ru-RU"/>
              </w:rPr>
              <w:t>Подготовка к  лекционным и семинарским занятиям</w:t>
            </w:r>
          </w:p>
        </w:tc>
        <w:tc>
          <w:tcPr>
            <w:tcW w:w="576" w:type="pct"/>
          </w:tcPr>
          <w:p w:rsidR="001B412E" w:rsidRDefault="00C54F1F" w:rsidP="00C074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45" w:type="pct"/>
          </w:tcPr>
          <w:p w:rsidR="001B412E" w:rsidRDefault="00C54F1F" w:rsidP="00C07469">
            <w:r w:rsidRPr="003716E9">
              <w:rPr>
                <w:rFonts w:cs="Arial"/>
                <w:sz w:val="16"/>
                <w:szCs w:val="16"/>
              </w:rPr>
              <w:t>Контр работа</w:t>
            </w:r>
          </w:p>
        </w:tc>
      </w:tr>
      <w:tr w:rsidR="00DF1DA7" w:rsidTr="00C07469">
        <w:tc>
          <w:tcPr>
            <w:tcW w:w="415" w:type="pct"/>
          </w:tcPr>
          <w:p w:rsidR="001B412E" w:rsidRPr="00F70D9B" w:rsidRDefault="001B412E" w:rsidP="00C07469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22" w:type="pct"/>
          </w:tcPr>
          <w:sdt>
            <w:sdtPr>
              <w:rPr>
                <w:rFonts w:cs="Arial"/>
                <w:sz w:val="16"/>
                <w:szCs w:val="16"/>
              </w:rPr>
              <w:id w:val="1475984"/>
              <w:placeholder>
                <w:docPart w:val="AA3168B6FA624210A2B30254AC814956"/>
              </w:placeholder>
              <w:text/>
            </w:sdtPr>
            <w:sdtContent>
              <w:p w:rsidR="001B412E" w:rsidRPr="00F70D9B" w:rsidRDefault="00C54F1F" w:rsidP="00C07469">
                <w:pPr>
                  <w:jc w:val="both"/>
                  <w:rPr>
                    <w:rFonts w:cs="Arial"/>
                    <w:sz w:val="16"/>
                    <w:szCs w:val="16"/>
                  </w:rPr>
                </w:pPr>
                <w:r w:rsidRPr="00F70D9B">
                  <w:rPr>
                    <w:rFonts w:cs="Arial"/>
                    <w:sz w:val="16"/>
                    <w:szCs w:val="16"/>
                  </w:rPr>
                  <w:t>Итого:</w:t>
                </w:r>
              </w:p>
            </w:sdtContent>
          </w:sdt>
        </w:tc>
        <w:tc>
          <w:tcPr>
            <w:tcW w:w="1042" w:type="pct"/>
          </w:tcPr>
          <w:p w:rsidR="001B412E" w:rsidRPr="00F70D9B" w:rsidRDefault="001B412E" w:rsidP="00C07469">
            <w:pPr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576" w:type="pct"/>
          </w:tcPr>
          <w:p w:rsidR="001B412E" w:rsidRPr="002F36E6" w:rsidRDefault="00C54F1F" w:rsidP="00C074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45" w:type="pct"/>
          </w:tcPr>
          <w:p w:rsidR="001B412E" w:rsidRPr="00F70D9B" w:rsidRDefault="001B412E" w:rsidP="00C07469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:rsidR="001B412E" w:rsidRDefault="001B412E" w:rsidP="001B412E">
      <w:pPr>
        <w:rPr>
          <w:rFonts w:cs="Arial"/>
          <w:sz w:val="16"/>
        </w:rPr>
      </w:pPr>
    </w:p>
    <w:p w:rsidR="001B412E" w:rsidRDefault="001B412E" w:rsidP="001B412E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</w:p>
    <w:p w:rsidR="001B412E" w:rsidRPr="00271C55" w:rsidRDefault="00C54F1F" w:rsidP="001B412E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bookmarkStart w:id="13" w:name="_Toc98494844"/>
      <w:r w:rsidRPr="00271C55">
        <w:rPr>
          <w:rFonts w:ascii="Arial" w:hAnsi="Arial" w:cs="Arial"/>
          <w:color w:val="auto"/>
          <w:sz w:val="20"/>
          <w:szCs w:val="20"/>
        </w:rPr>
        <w:t>6. ПРОМЕЖУТОЧНАЯ АТТЕСТАЦИЯ ОБУЧАЮЩИХСЯ</w:t>
      </w:r>
      <w:bookmarkEnd w:id="13"/>
    </w:p>
    <w:p w:rsidR="001B412E" w:rsidRDefault="00C54F1F" w:rsidP="001B412E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bookmarkStart w:id="14" w:name="_Toc98494845"/>
      <w:r w:rsidRPr="00271C55">
        <w:rPr>
          <w:rFonts w:ascii="Arial" w:hAnsi="Arial" w:cs="Arial"/>
          <w:color w:val="auto"/>
          <w:sz w:val="20"/>
          <w:szCs w:val="20"/>
        </w:rPr>
        <w:t>ПО РЕЗУЛЬТАТАМ ИЗУЧЕНИЯ УЧЕБНОЙ ДИСЦИПЛИНЫ (МОДУЛЯ)</w:t>
      </w:r>
      <w:bookmarkEnd w:id="14"/>
    </w:p>
    <w:p w:rsidR="001B412E" w:rsidRPr="002837D9" w:rsidRDefault="001B412E" w:rsidP="001B412E">
      <w:pPr>
        <w:rPr>
          <w:lang w:val="ru-RU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6344"/>
      </w:tblGrid>
      <w:tr w:rsidR="00DF1DA7" w:rsidRPr="002837D9" w:rsidTr="00C07469">
        <w:trPr>
          <w:trHeight w:val="170"/>
        </w:trPr>
        <w:tc>
          <w:tcPr>
            <w:tcW w:w="9854" w:type="dxa"/>
            <w:gridSpan w:val="2"/>
            <w:vAlign w:val="center"/>
          </w:tcPr>
          <w:p w:rsidR="001B412E" w:rsidRPr="00F70D9B" w:rsidRDefault="00C54F1F" w:rsidP="00C07469">
            <w:pPr>
              <w:pStyle w:val="ab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15" w:name="_Toc27074282"/>
            <w:bookmarkStart w:id="16" w:name="_Toc27075318"/>
            <w:r w:rsidRPr="00F70D9B">
              <w:rPr>
                <w:rFonts w:ascii="Arial" w:hAnsi="Arial" w:cs="Arial"/>
                <w:b/>
                <w:sz w:val="16"/>
                <w:szCs w:val="16"/>
              </w:rPr>
              <w:t>6.1 Нормативная база проведения</w:t>
            </w:r>
            <w:bookmarkEnd w:id="15"/>
            <w:bookmarkEnd w:id="16"/>
          </w:p>
          <w:p w:rsidR="001B412E" w:rsidRPr="00622D0B" w:rsidRDefault="00C54F1F" w:rsidP="00C07469">
            <w:pPr>
              <w:pStyle w:val="ab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17" w:name="_Toc27074283"/>
            <w:bookmarkStart w:id="18" w:name="_Toc27075319"/>
            <w:r w:rsidRPr="00622D0B">
              <w:rPr>
                <w:rFonts w:ascii="Arial" w:hAnsi="Arial" w:cs="Arial"/>
                <w:b/>
                <w:sz w:val="16"/>
                <w:szCs w:val="16"/>
              </w:rPr>
              <w:t>промежуточной аттестации обучающихся по результатам изучения дисциплины:</w:t>
            </w:r>
            <w:r w:rsidRPr="00622D0B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610752821"/>
                <w:placeholder>
                  <w:docPart w:val="5651F98420054DBF83DBB760741AA4D5"/>
                </w:placeholder>
                <w:text/>
              </w:sdtPr>
              <w:sdtContent>
                <w:r w:rsidRPr="0093581B">
                  <w:rPr>
                    <w:rFonts w:ascii="Arial" w:hAnsi="Arial" w:cs="Arial"/>
                    <w:sz w:val="16"/>
                    <w:szCs w:val="16"/>
                  </w:rPr>
                  <w:t xml:space="preserve">Межэтническое взаимодействие в современном обществе </w:t>
                </w:r>
              </w:sdtContent>
            </w:sdt>
            <w:bookmarkEnd w:id="17"/>
            <w:bookmarkEnd w:id="18"/>
          </w:p>
        </w:tc>
      </w:tr>
      <w:tr w:rsidR="00DF1DA7" w:rsidRPr="002837D9" w:rsidTr="00C07469">
        <w:trPr>
          <w:trHeight w:val="170"/>
        </w:trPr>
        <w:tc>
          <w:tcPr>
            <w:tcW w:w="9854" w:type="dxa"/>
            <w:gridSpan w:val="2"/>
            <w:vAlign w:val="center"/>
          </w:tcPr>
          <w:sdt>
            <w:sdtPr>
              <w:rPr>
                <w:rFonts w:ascii="Arial" w:hAnsi="Arial" w:cs="Arial"/>
                <w:color w:val="808080"/>
                <w:sz w:val="16"/>
                <w:szCs w:val="16"/>
              </w:rPr>
              <w:id w:val="610752849"/>
              <w:placeholder>
                <w:docPart w:val="02AA355BC96548A28941DB6B72621975"/>
              </w:placeholder>
              <w:text/>
            </w:sdtPr>
            <w:sdtContent>
              <w:p w:rsidR="001B412E" w:rsidRPr="00F70D9B" w:rsidRDefault="00C54F1F" w:rsidP="00C07469">
                <w:pPr>
                  <w:pStyle w:val="ab"/>
                  <w:spacing w:after="0"/>
                  <w:ind w:left="0"/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F70D9B">
                  <w:rPr>
                    <w:rFonts w:ascii="Arial" w:hAnsi="Arial" w:cs="Arial"/>
                    <w:sz w:val="16"/>
                    <w:szCs w:val="16"/>
                  </w:rPr>
                  <w:t xml:space="preserve">1) действующее «Положение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о текущем контроле успеваемости</w:t>
                </w:r>
                <w:r w:rsidRPr="00F70D9B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и </w:t>
                </w:r>
                <w:r w:rsidRPr="00F70D9B">
                  <w:rPr>
                    <w:rFonts w:ascii="Arial" w:hAnsi="Arial" w:cs="Arial"/>
                    <w:sz w:val="16"/>
                    <w:szCs w:val="16"/>
                  </w:rPr>
                  <w:t>промежуточной аттестации обучающихся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ФГБОУ ВО Бурятская ГСХА</w:t>
                </w:r>
                <w:r w:rsidRPr="00F70D9B">
                  <w:rPr>
                    <w:rFonts w:ascii="Arial" w:hAnsi="Arial" w:cs="Arial"/>
                    <w:sz w:val="16"/>
                    <w:szCs w:val="16"/>
                  </w:rPr>
                  <w:t>»</w:t>
                </w:r>
              </w:p>
            </w:sdtContent>
          </w:sdt>
        </w:tc>
      </w:tr>
      <w:tr w:rsidR="00DF1DA7" w:rsidRPr="002837D9" w:rsidTr="00C07469">
        <w:trPr>
          <w:trHeight w:val="170"/>
        </w:trPr>
        <w:tc>
          <w:tcPr>
            <w:tcW w:w="9854" w:type="dxa"/>
            <w:gridSpan w:val="2"/>
            <w:vAlign w:val="center"/>
          </w:tcPr>
          <w:p w:rsidR="001B412E" w:rsidRPr="00F70D9B" w:rsidRDefault="00C54F1F" w:rsidP="00C07469">
            <w:pPr>
              <w:pStyle w:val="ab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19" w:name="_Toc27074304"/>
            <w:bookmarkStart w:id="20" w:name="_Toc27075340"/>
            <w:r w:rsidRPr="00F70D9B">
              <w:rPr>
                <w:rFonts w:ascii="Arial" w:hAnsi="Arial" w:cs="Arial"/>
                <w:b/>
                <w:sz w:val="16"/>
                <w:szCs w:val="16"/>
              </w:rPr>
              <w:t xml:space="preserve"> 6.2 Основные характеристики</w:t>
            </w:r>
            <w:bookmarkEnd w:id="19"/>
            <w:bookmarkEnd w:id="20"/>
          </w:p>
          <w:p w:rsidR="001B412E" w:rsidRPr="00F70D9B" w:rsidRDefault="00C54F1F" w:rsidP="00C07469">
            <w:pPr>
              <w:pStyle w:val="ab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21" w:name="_Toc27074305"/>
            <w:bookmarkStart w:id="22" w:name="_Toc27075341"/>
            <w:r w:rsidRPr="00F70D9B">
              <w:rPr>
                <w:rFonts w:ascii="Arial" w:hAnsi="Arial" w:cs="Arial"/>
                <w:b/>
                <w:sz w:val="16"/>
                <w:szCs w:val="16"/>
              </w:rPr>
              <w:t>промежуточной аттестации обучающихся по итогам</w:t>
            </w:r>
            <w:r w:rsidRPr="00F70D9B">
              <w:rPr>
                <w:rFonts w:ascii="Arial" w:hAnsi="Arial" w:cs="Arial"/>
                <w:b/>
                <w:sz w:val="16"/>
                <w:szCs w:val="16"/>
              </w:rPr>
              <w:t xml:space="preserve"> изучения дисциплины</w:t>
            </w:r>
            <w:bookmarkEnd w:id="21"/>
            <w:bookmarkEnd w:id="22"/>
          </w:p>
        </w:tc>
      </w:tr>
      <w:tr w:rsidR="00DF1DA7" w:rsidTr="00C07469">
        <w:trPr>
          <w:trHeight w:val="170"/>
        </w:trPr>
        <w:tc>
          <w:tcPr>
            <w:tcW w:w="3510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  <w:lang w:val="en-US"/>
              </w:rPr>
              <w:id w:val="18247344"/>
              <w:placeholder>
                <w:docPart w:val="9D6A670A56044FF5979F21C18F3B7271"/>
              </w:placeholder>
              <w:text/>
            </w:sdtPr>
            <w:sdtContent>
              <w:p w:rsidR="001B412E" w:rsidRPr="00F70D9B" w:rsidRDefault="00C54F1F" w:rsidP="00C07469">
                <w:pPr>
                  <w:pStyle w:val="ab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F70D9B">
                  <w:rPr>
                    <w:rFonts w:ascii="Arial" w:hAnsi="Arial" w:cs="Arial"/>
                    <w:sz w:val="16"/>
                    <w:szCs w:val="16"/>
                    <w:lang w:val="en-US"/>
                  </w:rPr>
                  <w:t>1</w:t>
                </w:r>
              </w:p>
            </w:sdtContent>
          </w:sdt>
        </w:tc>
        <w:tc>
          <w:tcPr>
            <w:tcW w:w="6344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  <w:lang w:val="en-US"/>
              </w:rPr>
              <w:id w:val="18247345"/>
              <w:placeholder>
                <w:docPart w:val="9D6A670A56044FF5979F21C18F3B7271"/>
              </w:placeholder>
              <w:text/>
            </w:sdtPr>
            <w:sdtContent>
              <w:p w:rsidR="001B412E" w:rsidRPr="00F70D9B" w:rsidRDefault="00C54F1F" w:rsidP="00C07469">
                <w:pPr>
                  <w:pStyle w:val="ab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F70D9B">
                  <w:rPr>
                    <w:rFonts w:ascii="Arial" w:hAnsi="Arial" w:cs="Arial"/>
                    <w:sz w:val="16"/>
                    <w:szCs w:val="16"/>
                    <w:lang w:val="en-US"/>
                  </w:rPr>
                  <w:t>2</w:t>
                </w:r>
              </w:p>
            </w:sdtContent>
          </w:sdt>
        </w:tc>
      </w:tr>
      <w:tr w:rsidR="00DF1DA7" w:rsidRPr="002837D9" w:rsidTr="00C07469">
        <w:trPr>
          <w:trHeight w:val="170"/>
        </w:trPr>
        <w:tc>
          <w:tcPr>
            <w:tcW w:w="3510" w:type="dxa"/>
            <w:vAlign w:val="center"/>
          </w:tcPr>
          <w:p w:rsidR="001B412E" w:rsidRPr="00F70D9B" w:rsidRDefault="00C54F1F" w:rsidP="00C07469">
            <w:pPr>
              <w:pStyle w:val="ab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bookmarkStart w:id="23" w:name="_Toc27074308"/>
            <w:bookmarkStart w:id="24" w:name="_Toc27075344"/>
            <w:r w:rsidRPr="00F70D9B">
              <w:rPr>
                <w:rFonts w:ascii="Arial" w:hAnsi="Arial" w:cs="Arial"/>
                <w:b/>
                <w:sz w:val="16"/>
                <w:szCs w:val="16"/>
              </w:rPr>
              <w:t>Цель промежуточной аттестации -</w:t>
            </w:r>
            <w:bookmarkEnd w:id="23"/>
            <w:bookmarkEnd w:id="24"/>
          </w:p>
        </w:tc>
        <w:tc>
          <w:tcPr>
            <w:tcW w:w="6344" w:type="dxa"/>
            <w:shd w:val="clear" w:color="auto" w:fill="auto"/>
            <w:vAlign w:val="center"/>
          </w:tcPr>
          <w:p w:rsidR="001B412E" w:rsidRPr="00F70D9B" w:rsidRDefault="00C54F1F" w:rsidP="00C07469">
            <w:pPr>
              <w:pStyle w:val="ab"/>
              <w:spacing w:after="0"/>
              <w:ind w:left="34"/>
              <w:rPr>
                <w:rFonts w:ascii="Arial" w:hAnsi="Arial" w:cs="Arial"/>
                <w:sz w:val="16"/>
                <w:szCs w:val="16"/>
              </w:rPr>
            </w:pPr>
            <w:bookmarkStart w:id="25" w:name="_Toc27074309"/>
            <w:bookmarkStart w:id="26" w:name="_Toc27075345"/>
            <w:r w:rsidRPr="00F70D9B">
              <w:rPr>
                <w:rFonts w:ascii="Arial" w:hAnsi="Arial" w:cs="Arial"/>
                <w:sz w:val="16"/>
                <w:szCs w:val="16"/>
              </w:rPr>
              <w:t>установление уровня достижения каждым обучающимся целей и задач обучения по данной дисциплине, изложенным в п.2.2 настоящей программы</w:t>
            </w:r>
            <w:bookmarkEnd w:id="25"/>
            <w:bookmarkEnd w:id="26"/>
          </w:p>
        </w:tc>
      </w:tr>
      <w:tr w:rsidR="00DF1DA7" w:rsidTr="00C07469">
        <w:trPr>
          <w:trHeight w:val="170"/>
        </w:trPr>
        <w:tc>
          <w:tcPr>
            <w:tcW w:w="3510" w:type="dxa"/>
            <w:vAlign w:val="center"/>
          </w:tcPr>
          <w:p w:rsidR="001B412E" w:rsidRPr="00F70D9B" w:rsidRDefault="00C54F1F" w:rsidP="00C07469">
            <w:pPr>
              <w:pStyle w:val="ab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bookmarkStart w:id="27" w:name="_Toc27074310"/>
            <w:bookmarkStart w:id="28" w:name="_Toc27075346"/>
            <w:r w:rsidRPr="00F70D9B">
              <w:rPr>
                <w:rFonts w:ascii="Arial" w:hAnsi="Arial" w:cs="Arial"/>
                <w:b/>
                <w:sz w:val="16"/>
                <w:szCs w:val="16"/>
              </w:rPr>
              <w:t>Форма промежуточной аттестации -</w:t>
            </w:r>
            <w:bookmarkEnd w:id="27"/>
            <w:bookmarkEnd w:id="28"/>
            <w:r w:rsidRPr="00F70D9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1B412E" w:rsidRPr="00F70D9B" w:rsidRDefault="00C54F1F" w:rsidP="00C07469">
            <w:pPr>
              <w:pStyle w:val="ab"/>
              <w:spacing w:after="0"/>
              <w:ind w:left="34"/>
              <w:rPr>
                <w:rFonts w:ascii="Arial" w:hAnsi="Arial" w:cs="Arial"/>
                <w:sz w:val="16"/>
                <w:szCs w:val="16"/>
              </w:rPr>
            </w:pPr>
            <w:bookmarkStart w:id="29" w:name="_Toc27074311"/>
            <w:bookmarkStart w:id="30" w:name="_Toc27075347"/>
            <w:r w:rsidRPr="00F70D9B">
              <w:rPr>
                <w:rFonts w:ascii="Arial" w:hAnsi="Arial" w:cs="Arial"/>
                <w:sz w:val="16"/>
                <w:szCs w:val="16"/>
              </w:rPr>
              <w:t xml:space="preserve">зачёт </w:t>
            </w:r>
            <w:bookmarkEnd w:id="29"/>
            <w:bookmarkEnd w:id="30"/>
          </w:p>
        </w:tc>
      </w:tr>
      <w:tr w:rsidR="00DF1DA7" w:rsidRPr="002837D9" w:rsidTr="00C07469">
        <w:trPr>
          <w:trHeight w:val="170"/>
        </w:trPr>
        <w:tc>
          <w:tcPr>
            <w:tcW w:w="3510" w:type="dxa"/>
            <w:vMerge w:val="restart"/>
            <w:vAlign w:val="center"/>
          </w:tcPr>
          <w:p w:rsidR="001B412E" w:rsidRPr="00F70D9B" w:rsidRDefault="00C54F1F" w:rsidP="00C07469">
            <w:pPr>
              <w:pStyle w:val="ab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bookmarkStart w:id="31" w:name="_Toc27074312"/>
            <w:bookmarkStart w:id="32" w:name="_Toc27075348"/>
            <w:r w:rsidRPr="00F70D9B">
              <w:rPr>
                <w:rFonts w:ascii="Arial" w:hAnsi="Arial" w:cs="Arial"/>
                <w:b/>
                <w:sz w:val="16"/>
                <w:szCs w:val="16"/>
              </w:rPr>
              <w:t>Место  процедуры получения зачёта в графике  учебного процесса</w:t>
            </w:r>
            <w:bookmarkEnd w:id="31"/>
            <w:bookmarkEnd w:id="32"/>
            <w:r w:rsidRPr="00F70D9B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1B412E" w:rsidRPr="00F70D9B" w:rsidRDefault="00C54F1F" w:rsidP="00C07469">
            <w:pPr>
              <w:pStyle w:val="ab"/>
              <w:spacing w:after="0"/>
              <w:ind w:left="34"/>
              <w:rPr>
                <w:rFonts w:ascii="Arial" w:hAnsi="Arial" w:cs="Arial"/>
                <w:sz w:val="16"/>
                <w:szCs w:val="16"/>
              </w:rPr>
            </w:pPr>
            <w:bookmarkStart w:id="33" w:name="_Toc27074313"/>
            <w:bookmarkStart w:id="34" w:name="_Toc27075349"/>
            <w:r w:rsidRPr="00F70D9B">
              <w:rPr>
                <w:rFonts w:ascii="Arial" w:hAnsi="Arial" w:cs="Arial"/>
                <w:sz w:val="16"/>
                <w:szCs w:val="16"/>
              </w:rPr>
              <w:t>1) участие обучающегося в процедуре получения зачёта   осуществляется за счёт  учебного времени (трудоёмкости), отведённого на изучение дисциплины</w:t>
            </w:r>
            <w:bookmarkEnd w:id="33"/>
            <w:bookmarkEnd w:id="34"/>
          </w:p>
        </w:tc>
      </w:tr>
      <w:tr w:rsidR="00DF1DA7" w:rsidRPr="002837D9" w:rsidTr="00C07469">
        <w:trPr>
          <w:trHeight w:val="170"/>
        </w:trPr>
        <w:tc>
          <w:tcPr>
            <w:tcW w:w="3510" w:type="dxa"/>
            <w:vMerge/>
            <w:vAlign w:val="center"/>
          </w:tcPr>
          <w:p w:rsidR="001B412E" w:rsidRPr="00F70D9B" w:rsidRDefault="001B412E" w:rsidP="00C07469">
            <w:pPr>
              <w:pStyle w:val="ab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44" w:type="dxa"/>
            <w:shd w:val="clear" w:color="auto" w:fill="auto"/>
            <w:vAlign w:val="center"/>
          </w:tcPr>
          <w:p w:rsidR="001B412E" w:rsidRPr="00F70D9B" w:rsidRDefault="00C54F1F" w:rsidP="00C07469">
            <w:pPr>
              <w:pStyle w:val="ab"/>
              <w:spacing w:after="0"/>
              <w:ind w:left="34"/>
              <w:rPr>
                <w:rFonts w:ascii="Arial" w:hAnsi="Arial" w:cs="Arial"/>
                <w:sz w:val="16"/>
                <w:szCs w:val="16"/>
              </w:rPr>
            </w:pPr>
            <w:bookmarkStart w:id="35" w:name="_Toc27074314"/>
            <w:bookmarkStart w:id="36" w:name="_Toc27075350"/>
            <w:r w:rsidRPr="00F70D9B">
              <w:rPr>
                <w:rFonts w:ascii="Arial" w:hAnsi="Arial" w:cs="Arial"/>
                <w:sz w:val="16"/>
                <w:szCs w:val="16"/>
              </w:rPr>
              <w:t>2) процедура проводится  в рамках ВАРО, на</w:t>
            </w:r>
            <w:r w:rsidRPr="00F70D9B">
              <w:rPr>
                <w:rFonts w:ascii="Arial" w:hAnsi="Arial" w:cs="Arial"/>
                <w:sz w:val="16"/>
                <w:szCs w:val="16"/>
              </w:rPr>
              <w:t xml:space="preserve"> последней неделе семестра</w:t>
            </w:r>
            <w:bookmarkEnd w:id="35"/>
            <w:bookmarkEnd w:id="36"/>
            <w:r w:rsidRPr="00F70D9B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DF1DA7" w:rsidRPr="002837D9" w:rsidTr="00C07469">
        <w:trPr>
          <w:trHeight w:val="170"/>
        </w:trPr>
        <w:tc>
          <w:tcPr>
            <w:tcW w:w="3510" w:type="dxa"/>
            <w:vAlign w:val="center"/>
          </w:tcPr>
          <w:p w:rsidR="001B412E" w:rsidRPr="00F70D9B" w:rsidRDefault="00C54F1F" w:rsidP="00C07469">
            <w:pPr>
              <w:pStyle w:val="ab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bookmarkStart w:id="37" w:name="_Toc27074315"/>
            <w:bookmarkStart w:id="38" w:name="_Toc27075351"/>
            <w:r w:rsidRPr="00F70D9B">
              <w:rPr>
                <w:rFonts w:ascii="Arial" w:hAnsi="Arial" w:cs="Arial"/>
                <w:b/>
                <w:sz w:val="16"/>
                <w:szCs w:val="16"/>
              </w:rPr>
              <w:t>Основные условия получения обучающимся зачёта:</w:t>
            </w:r>
            <w:bookmarkEnd w:id="37"/>
            <w:bookmarkEnd w:id="38"/>
          </w:p>
        </w:tc>
        <w:tc>
          <w:tcPr>
            <w:tcW w:w="6344" w:type="dxa"/>
            <w:shd w:val="clear" w:color="auto" w:fill="auto"/>
          </w:tcPr>
          <w:p w:rsidR="001B412E" w:rsidRPr="00F70D9B" w:rsidRDefault="00C54F1F" w:rsidP="00C07469">
            <w:pPr>
              <w:pStyle w:val="ab"/>
              <w:spacing w:after="0"/>
              <w:ind w:left="34"/>
              <w:rPr>
                <w:rFonts w:ascii="Arial" w:hAnsi="Arial" w:cs="Arial"/>
                <w:sz w:val="16"/>
                <w:szCs w:val="16"/>
              </w:rPr>
            </w:pPr>
            <w:bookmarkStart w:id="39" w:name="_Toc27074316"/>
            <w:bookmarkStart w:id="40" w:name="_Toc27075352"/>
            <w:r w:rsidRPr="00F70D9B">
              <w:rPr>
                <w:rFonts w:ascii="Arial" w:hAnsi="Arial" w:cs="Arial"/>
                <w:sz w:val="16"/>
                <w:szCs w:val="16"/>
              </w:rPr>
              <w:t>1) обучающийся</w:t>
            </w:r>
            <w:r w:rsidRPr="00F70D9B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F70D9B">
              <w:rPr>
                <w:rFonts w:ascii="Arial" w:hAnsi="Arial" w:cs="Arial"/>
                <w:sz w:val="16"/>
                <w:szCs w:val="16"/>
              </w:rPr>
              <w:t xml:space="preserve"> выполнил все виды учебной работы (включая самостоятельную) и отчитался об их выполнении в сроки, установленные графиком учебного процесса по дисциплине</w:t>
            </w:r>
            <w:bookmarkEnd w:id="39"/>
            <w:bookmarkEnd w:id="40"/>
          </w:p>
        </w:tc>
      </w:tr>
      <w:tr w:rsidR="00DF1DA7" w:rsidRPr="002837D9" w:rsidTr="00C07469">
        <w:trPr>
          <w:trHeight w:val="170"/>
        </w:trPr>
        <w:tc>
          <w:tcPr>
            <w:tcW w:w="3510" w:type="dxa"/>
            <w:vAlign w:val="center"/>
          </w:tcPr>
          <w:p w:rsidR="001B412E" w:rsidRPr="00F70D9B" w:rsidRDefault="00C54F1F" w:rsidP="00C07469">
            <w:pPr>
              <w:pStyle w:val="ab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bookmarkStart w:id="41" w:name="_Toc27074317"/>
            <w:bookmarkStart w:id="42" w:name="_Toc27075353"/>
            <w:r w:rsidRPr="00F70D9B">
              <w:rPr>
                <w:rFonts w:ascii="Arial" w:hAnsi="Arial" w:cs="Arial"/>
                <w:b/>
                <w:sz w:val="16"/>
                <w:szCs w:val="16"/>
              </w:rPr>
              <w:t xml:space="preserve">Процедура </w:t>
            </w:r>
            <w:r w:rsidRPr="00F70D9B">
              <w:rPr>
                <w:rFonts w:ascii="Arial" w:hAnsi="Arial" w:cs="Arial"/>
                <w:b/>
                <w:sz w:val="16"/>
                <w:szCs w:val="16"/>
              </w:rPr>
              <w:t>получения зачёта -</w:t>
            </w:r>
            <w:bookmarkEnd w:id="41"/>
            <w:bookmarkEnd w:id="42"/>
            <w:r w:rsidRPr="00F70D9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344" w:type="dxa"/>
            <w:vMerge w:val="restart"/>
            <w:shd w:val="clear" w:color="auto" w:fill="auto"/>
            <w:vAlign w:val="center"/>
          </w:tcPr>
          <w:p w:rsidR="001B412E" w:rsidRPr="00F70D9B" w:rsidRDefault="00C54F1F" w:rsidP="00C07469">
            <w:pPr>
              <w:pStyle w:val="ab"/>
              <w:spacing w:after="0"/>
              <w:ind w:left="34"/>
              <w:rPr>
                <w:rFonts w:ascii="Arial" w:hAnsi="Arial" w:cs="Arial"/>
                <w:sz w:val="16"/>
                <w:szCs w:val="16"/>
              </w:rPr>
            </w:pPr>
            <w:bookmarkStart w:id="43" w:name="_Toc27074318"/>
            <w:bookmarkStart w:id="44" w:name="_Toc27075354"/>
            <w:r w:rsidRPr="00F70D9B">
              <w:rPr>
                <w:rFonts w:ascii="Arial" w:hAnsi="Arial" w:cs="Arial"/>
                <w:sz w:val="16"/>
                <w:szCs w:val="16"/>
              </w:rPr>
              <w:t>Представлены в оценочных материалах по данной дисциплине</w:t>
            </w:r>
            <w:bookmarkEnd w:id="43"/>
            <w:bookmarkEnd w:id="44"/>
            <w:r w:rsidRPr="00F70D9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F1DA7" w:rsidRPr="002837D9" w:rsidTr="00C07469">
        <w:trPr>
          <w:trHeight w:val="170"/>
        </w:trPr>
        <w:tc>
          <w:tcPr>
            <w:tcW w:w="3510" w:type="dxa"/>
            <w:vAlign w:val="center"/>
          </w:tcPr>
          <w:p w:rsidR="001B412E" w:rsidRPr="00F70D9B" w:rsidRDefault="00C54F1F" w:rsidP="00C07469">
            <w:pPr>
              <w:pStyle w:val="ab"/>
              <w:spacing w:after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bookmarkStart w:id="45" w:name="_Toc27074319"/>
            <w:bookmarkStart w:id="46" w:name="_Toc27075355"/>
            <w:r w:rsidRPr="00F70D9B">
              <w:rPr>
                <w:rFonts w:ascii="Arial" w:hAnsi="Arial" w:cs="Arial"/>
                <w:b/>
                <w:sz w:val="16"/>
                <w:szCs w:val="16"/>
              </w:rPr>
              <w:t>Методические материалы, определяющие процедуры оценивания знаний, умений, навыков:</w:t>
            </w:r>
            <w:bookmarkEnd w:id="45"/>
            <w:bookmarkEnd w:id="46"/>
          </w:p>
        </w:tc>
        <w:tc>
          <w:tcPr>
            <w:tcW w:w="6344" w:type="dxa"/>
            <w:vMerge/>
            <w:shd w:val="clear" w:color="auto" w:fill="auto"/>
          </w:tcPr>
          <w:p w:rsidR="001B412E" w:rsidRPr="00F70D9B" w:rsidRDefault="001B412E" w:rsidP="00C07469">
            <w:pPr>
              <w:pStyle w:val="ab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B412E" w:rsidRDefault="001B412E" w:rsidP="001B412E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</w:p>
    <w:p w:rsidR="001B412E" w:rsidRPr="00271C55" w:rsidRDefault="00C54F1F" w:rsidP="001B412E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bookmarkStart w:id="47" w:name="_Toc98494846"/>
      <w:r w:rsidRPr="00271C55">
        <w:rPr>
          <w:rFonts w:ascii="Arial" w:hAnsi="Arial" w:cs="Arial"/>
          <w:color w:val="auto"/>
          <w:sz w:val="20"/>
          <w:szCs w:val="20"/>
        </w:rPr>
        <w:t xml:space="preserve">7. </w:t>
      </w:r>
      <w:r w:rsidRPr="00271C55">
        <w:rPr>
          <w:rFonts w:ascii="Arial" w:hAnsi="Arial" w:cs="Arial"/>
          <w:caps/>
          <w:color w:val="auto"/>
          <w:sz w:val="20"/>
          <w:szCs w:val="20"/>
        </w:rPr>
        <w:t>Требования к условиям реализации</w:t>
      </w:r>
      <w:r w:rsidRPr="00271C55">
        <w:rPr>
          <w:rFonts w:ascii="Arial" w:hAnsi="Arial" w:cs="Arial"/>
          <w:color w:val="auto"/>
          <w:sz w:val="20"/>
          <w:szCs w:val="20"/>
        </w:rPr>
        <w:t xml:space="preserve"> ДИСЦИПЛИНЫ (МОДУЛЯ)</w:t>
      </w:r>
      <w:bookmarkEnd w:id="47"/>
    </w:p>
    <w:p w:rsidR="001B412E" w:rsidRPr="00455CC9" w:rsidRDefault="00C54F1F" w:rsidP="001B412E">
      <w:pPr>
        <w:pStyle w:val="ab"/>
        <w:spacing w:after="0"/>
        <w:ind w:left="0"/>
        <w:jc w:val="center"/>
        <w:rPr>
          <w:rFonts w:ascii="Arial" w:hAnsi="Arial" w:cs="Arial"/>
          <w:b/>
        </w:rPr>
      </w:pPr>
      <w:r w:rsidRPr="00455CC9">
        <w:rPr>
          <w:rFonts w:ascii="Arial" w:hAnsi="Arial" w:cs="Arial"/>
          <w:b/>
        </w:rPr>
        <w:t xml:space="preserve">7.1. Перечень литературы, </w:t>
      </w:r>
      <w:r w:rsidRPr="00455CC9">
        <w:rPr>
          <w:rFonts w:ascii="Arial" w:hAnsi="Arial" w:cs="Arial"/>
          <w:b/>
        </w:rPr>
        <w:t>рекомендуемой для изучения дисциплины</w:t>
      </w:r>
    </w:p>
    <w:p w:rsidR="001B412E" w:rsidRPr="00455CC9" w:rsidRDefault="001B412E" w:rsidP="001B412E">
      <w:pPr>
        <w:pStyle w:val="ab"/>
        <w:spacing w:after="0"/>
        <w:ind w:left="0"/>
        <w:jc w:val="center"/>
        <w:outlineLvl w:val="0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87"/>
        <w:gridCol w:w="2367"/>
      </w:tblGrid>
      <w:tr w:rsidR="00DF1DA7" w:rsidTr="00C07469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553545220"/>
              <w:placeholder>
                <w:docPart w:val="92DD1A77C76F41E1B450CAAA8572893C"/>
              </w:placeholder>
              <w:text/>
            </w:sdtPr>
            <w:sdtContent>
              <w:p w:rsidR="001B412E" w:rsidRPr="008D5393" w:rsidRDefault="00C54F1F" w:rsidP="00C07469">
                <w:pPr>
                  <w:pStyle w:val="ab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8D5393">
                  <w:rPr>
                    <w:rFonts w:ascii="Arial" w:hAnsi="Arial" w:cs="Arial"/>
                    <w:sz w:val="16"/>
                    <w:szCs w:val="16"/>
                  </w:rPr>
                  <w:t>Автор, наименование, выходные данные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553545221"/>
              <w:placeholder>
                <w:docPart w:val="92DD1A77C76F41E1B450CAAA8572893C"/>
              </w:placeholder>
              <w:text/>
            </w:sdtPr>
            <w:sdtContent>
              <w:p w:rsidR="001B412E" w:rsidRPr="008D5393" w:rsidRDefault="00C54F1F" w:rsidP="00C07469">
                <w:pPr>
                  <w:pStyle w:val="ab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8D5393">
                  <w:rPr>
                    <w:rFonts w:ascii="Arial" w:hAnsi="Arial" w:cs="Arial"/>
                    <w:sz w:val="16"/>
                    <w:szCs w:val="16"/>
                  </w:rPr>
                  <w:t>Доступ</w:t>
                </w:r>
              </w:p>
            </w:sdtContent>
          </w:sdt>
        </w:tc>
      </w:tr>
      <w:tr w:rsidR="00DF1DA7" w:rsidTr="00C07469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553545222"/>
              <w:placeholder>
                <w:docPart w:val="92DD1A77C76F41E1B450CAAA8572893C"/>
              </w:placeholder>
              <w:text/>
            </w:sdtPr>
            <w:sdtContent>
              <w:p w:rsidR="001B412E" w:rsidRPr="008D5393" w:rsidRDefault="00C54F1F" w:rsidP="00C0746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8D5393"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553545223"/>
              <w:placeholder>
                <w:docPart w:val="92DD1A77C76F41E1B450CAAA8572893C"/>
              </w:placeholder>
              <w:text/>
            </w:sdtPr>
            <w:sdtContent>
              <w:p w:rsidR="001B412E" w:rsidRPr="008D5393" w:rsidRDefault="00C54F1F" w:rsidP="00C0746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8D5393"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DF1DA7" w:rsidTr="00C07469">
        <w:trPr>
          <w:cantSplit/>
          <w:trHeight w:val="56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553545224"/>
              <w:placeholder>
                <w:docPart w:val="92DD1A77C76F41E1B450CAAA8572893C"/>
              </w:placeholder>
              <w:text/>
            </w:sdtPr>
            <w:sdtContent>
              <w:p w:rsidR="001B412E" w:rsidRPr="008D5393" w:rsidRDefault="00C54F1F" w:rsidP="00C0746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8D5393">
                  <w:rPr>
                    <w:rFonts w:cs="Arial"/>
                    <w:sz w:val="16"/>
                    <w:szCs w:val="16"/>
                  </w:rPr>
                  <w:t>Основная литература</w:t>
                </w:r>
              </w:p>
            </w:sdtContent>
          </w:sdt>
        </w:tc>
      </w:tr>
      <w:tr w:rsidR="00DF1DA7" w:rsidRPr="002837D9" w:rsidTr="00C07469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2E" w:rsidRPr="002837D9" w:rsidRDefault="00C54F1F" w:rsidP="00C07469">
            <w:pPr>
              <w:rPr>
                <w:rFonts w:cs="Arial"/>
                <w:sz w:val="16"/>
                <w:szCs w:val="16"/>
                <w:lang w:val="ru-RU"/>
              </w:rPr>
            </w:pPr>
            <w:r w:rsidRPr="002837D9">
              <w:rPr>
                <w:rFonts w:cs="Arial"/>
                <w:sz w:val="16"/>
                <w:szCs w:val="16"/>
                <w:lang w:val="ru-RU"/>
              </w:rPr>
              <w:t xml:space="preserve"> Этнология: учебник / Тавадов Г.Т. М., ИТК Дашков и К. 2018 – 408с.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2E" w:rsidRPr="002837D9" w:rsidRDefault="00DF1DA7" w:rsidP="00C07469">
            <w:pPr>
              <w:jc w:val="center"/>
              <w:rPr>
                <w:rFonts w:cs="Arial"/>
                <w:sz w:val="16"/>
                <w:szCs w:val="16"/>
                <w:lang w:val="ru-RU"/>
              </w:rPr>
            </w:pPr>
            <w:hyperlink r:id="rId8" w:history="1">
              <w:r w:rsidR="00C54F1F" w:rsidRPr="003A0EAF">
                <w:rPr>
                  <w:rStyle w:val="ad"/>
                  <w:rFonts w:cs="Arial"/>
                  <w:sz w:val="16"/>
                  <w:szCs w:val="16"/>
                </w:rPr>
                <w:t>https</w:t>
              </w:r>
              <w:r w:rsidR="00C54F1F" w:rsidRPr="002837D9">
                <w:rPr>
                  <w:rStyle w:val="ad"/>
                  <w:rFonts w:cs="Arial"/>
                  <w:sz w:val="16"/>
                  <w:szCs w:val="16"/>
                  <w:lang w:val="ru-RU"/>
                </w:rPr>
                <w:t>://</w:t>
              </w:r>
              <w:r w:rsidR="00C54F1F" w:rsidRPr="003A0EAF">
                <w:rPr>
                  <w:rStyle w:val="ad"/>
                  <w:rFonts w:cs="Arial"/>
                  <w:sz w:val="16"/>
                  <w:szCs w:val="16"/>
                </w:rPr>
                <w:t>znanium</w:t>
              </w:r>
              <w:r w:rsidR="00C54F1F" w:rsidRPr="002837D9">
                <w:rPr>
                  <w:rStyle w:val="ad"/>
                  <w:rFonts w:cs="Arial"/>
                  <w:sz w:val="16"/>
                  <w:szCs w:val="16"/>
                  <w:lang w:val="ru-RU"/>
                </w:rPr>
                <w:t>.</w:t>
              </w:r>
              <w:r w:rsidR="00C54F1F" w:rsidRPr="003A0EAF">
                <w:rPr>
                  <w:rStyle w:val="ad"/>
                  <w:rFonts w:cs="Arial"/>
                  <w:sz w:val="16"/>
                  <w:szCs w:val="16"/>
                </w:rPr>
                <w:t>com</w:t>
              </w:r>
              <w:r w:rsidR="00C54F1F" w:rsidRPr="002837D9">
                <w:rPr>
                  <w:rStyle w:val="ad"/>
                  <w:rFonts w:cs="Arial"/>
                  <w:sz w:val="16"/>
                  <w:szCs w:val="16"/>
                  <w:lang w:val="ru-RU"/>
                </w:rPr>
                <w:t>/</w:t>
              </w:r>
              <w:r w:rsidR="00C54F1F" w:rsidRPr="003A0EAF">
                <w:rPr>
                  <w:rStyle w:val="ad"/>
                  <w:rFonts w:cs="Arial"/>
                  <w:sz w:val="16"/>
                  <w:szCs w:val="16"/>
                </w:rPr>
                <w:t>read</w:t>
              </w:r>
              <w:r w:rsidR="00C54F1F" w:rsidRPr="002837D9">
                <w:rPr>
                  <w:rStyle w:val="ad"/>
                  <w:rFonts w:cs="Arial"/>
                  <w:sz w:val="16"/>
                  <w:szCs w:val="16"/>
                  <w:lang w:val="ru-RU"/>
                </w:rPr>
                <w:t>?</w:t>
              </w:r>
              <w:r w:rsidR="00C54F1F" w:rsidRPr="003A0EAF">
                <w:rPr>
                  <w:rStyle w:val="ad"/>
                  <w:rFonts w:cs="Arial"/>
                  <w:sz w:val="16"/>
                  <w:szCs w:val="16"/>
                </w:rPr>
                <w:t>id</w:t>
              </w:r>
              <w:r w:rsidR="00C54F1F" w:rsidRPr="002837D9">
                <w:rPr>
                  <w:rStyle w:val="ad"/>
                  <w:rFonts w:cs="Arial"/>
                  <w:sz w:val="16"/>
                  <w:szCs w:val="16"/>
                  <w:lang w:val="ru-RU"/>
                </w:rPr>
                <w:t>=358145</w:t>
              </w:r>
            </w:hyperlink>
          </w:p>
          <w:p w:rsidR="001B412E" w:rsidRPr="002837D9" w:rsidRDefault="001B412E" w:rsidP="00C07469">
            <w:pPr>
              <w:jc w:val="center"/>
              <w:rPr>
                <w:rFonts w:cs="Arial"/>
                <w:sz w:val="16"/>
                <w:szCs w:val="16"/>
                <w:lang w:val="ru-RU"/>
              </w:rPr>
            </w:pPr>
          </w:p>
        </w:tc>
      </w:tr>
      <w:tr w:rsidR="00DF1DA7" w:rsidRPr="002837D9" w:rsidTr="00C07469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2E" w:rsidRPr="002837D9" w:rsidRDefault="00C54F1F" w:rsidP="00C07469">
            <w:pPr>
              <w:jc w:val="both"/>
              <w:rPr>
                <w:rFonts w:cs="Arial"/>
                <w:sz w:val="16"/>
                <w:szCs w:val="16"/>
                <w:lang w:val="ru-RU"/>
              </w:rPr>
            </w:pPr>
            <w:r w:rsidRPr="002837D9">
              <w:rPr>
                <w:rFonts w:cs="Arial"/>
                <w:sz w:val="16"/>
                <w:szCs w:val="16"/>
                <w:lang w:val="ru-RU"/>
              </w:rPr>
              <w:t>Современные проблемы самоопределения этносов: сравнительно-правовое исследование Хабриева Т.Я. М., Норма, 2019. – 288с.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2E" w:rsidRPr="002837D9" w:rsidRDefault="00DF1DA7" w:rsidP="00C07469">
            <w:pPr>
              <w:jc w:val="center"/>
              <w:rPr>
                <w:sz w:val="16"/>
                <w:szCs w:val="16"/>
                <w:lang w:val="ru-RU"/>
              </w:rPr>
            </w:pPr>
            <w:hyperlink r:id="rId9" w:history="1">
              <w:r w:rsidR="00C54F1F" w:rsidRPr="00635C87">
                <w:rPr>
                  <w:rStyle w:val="ad"/>
                  <w:sz w:val="16"/>
                  <w:szCs w:val="16"/>
                </w:rPr>
                <w:t>https</w:t>
              </w:r>
              <w:r w:rsidR="00C54F1F" w:rsidRPr="002837D9">
                <w:rPr>
                  <w:rStyle w:val="ad"/>
                  <w:sz w:val="16"/>
                  <w:szCs w:val="16"/>
                  <w:lang w:val="ru-RU"/>
                </w:rPr>
                <w:t>://</w:t>
              </w:r>
              <w:r w:rsidR="00C54F1F" w:rsidRPr="00635C87">
                <w:rPr>
                  <w:rStyle w:val="ad"/>
                  <w:sz w:val="16"/>
                  <w:szCs w:val="16"/>
                </w:rPr>
                <w:t>znanium</w:t>
              </w:r>
              <w:r w:rsidR="00C54F1F" w:rsidRPr="002837D9">
                <w:rPr>
                  <w:rStyle w:val="ad"/>
                  <w:sz w:val="16"/>
                  <w:szCs w:val="16"/>
                  <w:lang w:val="ru-RU"/>
                </w:rPr>
                <w:t>.</w:t>
              </w:r>
              <w:r w:rsidR="00C54F1F" w:rsidRPr="00635C87">
                <w:rPr>
                  <w:rStyle w:val="ad"/>
                  <w:sz w:val="16"/>
                  <w:szCs w:val="16"/>
                </w:rPr>
                <w:t>com</w:t>
              </w:r>
              <w:r w:rsidR="00C54F1F" w:rsidRPr="002837D9">
                <w:rPr>
                  <w:rStyle w:val="ad"/>
                  <w:sz w:val="16"/>
                  <w:szCs w:val="16"/>
                  <w:lang w:val="ru-RU"/>
                </w:rPr>
                <w:t>/</w:t>
              </w:r>
              <w:r w:rsidR="00C54F1F" w:rsidRPr="00635C87">
                <w:rPr>
                  <w:rStyle w:val="ad"/>
                  <w:sz w:val="16"/>
                  <w:szCs w:val="16"/>
                </w:rPr>
                <w:t>read</w:t>
              </w:r>
              <w:r w:rsidR="00C54F1F" w:rsidRPr="002837D9">
                <w:rPr>
                  <w:rStyle w:val="ad"/>
                  <w:sz w:val="16"/>
                  <w:szCs w:val="16"/>
                  <w:lang w:val="ru-RU"/>
                </w:rPr>
                <w:t>?</w:t>
              </w:r>
              <w:r w:rsidR="00C54F1F" w:rsidRPr="00635C87">
                <w:rPr>
                  <w:rStyle w:val="ad"/>
                  <w:sz w:val="16"/>
                  <w:szCs w:val="16"/>
                </w:rPr>
                <w:t>id</w:t>
              </w:r>
              <w:r w:rsidR="00C54F1F" w:rsidRPr="002837D9">
                <w:rPr>
                  <w:rStyle w:val="ad"/>
                  <w:sz w:val="16"/>
                  <w:szCs w:val="16"/>
                  <w:lang w:val="ru-RU"/>
                </w:rPr>
                <w:t>=350507</w:t>
              </w:r>
            </w:hyperlink>
          </w:p>
          <w:p w:rsidR="001B412E" w:rsidRPr="002837D9" w:rsidRDefault="001B412E" w:rsidP="00C07469">
            <w:pPr>
              <w:jc w:val="center"/>
              <w:rPr>
                <w:rFonts w:cs="Arial"/>
                <w:sz w:val="16"/>
                <w:szCs w:val="16"/>
                <w:lang w:val="ru-RU"/>
              </w:rPr>
            </w:pPr>
          </w:p>
        </w:tc>
      </w:tr>
      <w:tr w:rsidR="00DF1DA7" w:rsidTr="00C07469">
        <w:trPr>
          <w:cantSplit/>
          <w:trHeight w:val="56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color w:val="0000FF"/>
                <w:sz w:val="16"/>
                <w:szCs w:val="16"/>
                <w:u w:val="single"/>
              </w:rPr>
              <w:id w:val="553545225"/>
              <w:placeholder>
                <w:docPart w:val="92DD1A77C76F41E1B450CAAA8572893C"/>
              </w:placeholder>
              <w:text/>
            </w:sdtPr>
            <w:sdtContent>
              <w:p w:rsidR="001B412E" w:rsidRPr="008D5393" w:rsidRDefault="00C54F1F" w:rsidP="00C0746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8D5393">
                  <w:rPr>
                    <w:rFonts w:cs="Arial"/>
                    <w:sz w:val="16"/>
                    <w:szCs w:val="16"/>
                  </w:rPr>
                  <w:t>Дополнительная литература</w:t>
                </w:r>
              </w:p>
            </w:sdtContent>
          </w:sdt>
        </w:tc>
      </w:tr>
      <w:tr w:rsidR="00DF1DA7" w:rsidRPr="002837D9" w:rsidTr="00C07469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2E" w:rsidRPr="002837D9" w:rsidRDefault="00C54F1F" w:rsidP="00C07469">
            <w:pPr>
              <w:jc w:val="both"/>
              <w:rPr>
                <w:rFonts w:cs="Arial"/>
                <w:sz w:val="16"/>
                <w:szCs w:val="16"/>
                <w:lang w:val="ru-RU"/>
              </w:rPr>
            </w:pPr>
            <w:r w:rsidRPr="002837D9">
              <w:rPr>
                <w:rFonts w:cs="Arial"/>
                <w:sz w:val="16"/>
                <w:szCs w:val="16"/>
                <w:lang w:val="ru-RU"/>
              </w:rPr>
              <w:t>Теоретические проблемы актуальной этнополитики в России: Этносоциология модернизации современной России Абдулкаримов Г. М., Весь мир, 2010 - 336с.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2E" w:rsidRPr="002837D9" w:rsidRDefault="00DF1DA7" w:rsidP="00C07469">
            <w:pPr>
              <w:jc w:val="center"/>
              <w:rPr>
                <w:rFonts w:cs="Arial"/>
                <w:sz w:val="16"/>
                <w:szCs w:val="16"/>
                <w:lang w:val="ru-RU"/>
              </w:rPr>
            </w:pPr>
            <w:hyperlink r:id="rId10" w:history="1">
              <w:r w:rsidR="00C54F1F" w:rsidRPr="003A0EAF">
                <w:rPr>
                  <w:rStyle w:val="ad"/>
                  <w:rFonts w:cs="Arial"/>
                  <w:sz w:val="16"/>
                  <w:szCs w:val="16"/>
                </w:rPr>
                <w:t>https</w:t>
              </w:r>
              <w:r w:rsidR="00C54F1F" w:rsidRPr="002837D9">
                <w:rPr>
                  <w:rStyle w:val="ad"/>
                  <w:rFonts w:cs="Arial"/>
                  <w:sz w:val="16"/>
                  <w:szCs w:val="16"/>
                  <w:lang w:val="ru-RU"/>
                </w:rPr>
                <w:t>://</w:t>
              </w:r>
              <w:r w:rsidR="00C54F1F" w:rsidRPr="003A0EAF">
                <w:rPr>
                  <w:rStyle w:val="ad"/>
                  <w:rFonts w:cs="Arial"/>
                  <w:sz w:val="16"/>
                  <w:szCs w:val="16"/>
                </w:rPr>
                <w:t>znanium</w:t>
              </w:r>
              <w:r w:rsidR="00C54F1F" w:rsidRPr="002837D9">
                <w:rPr>
                  <w:rStyle w:val="ad"/>
                  <w:rFonts w:cs="Arial"/>
                  <w:sz w:val="16"/>
                  <w:szCs w:val="16"/>
                  <w:lang w:val="ru-RU"/>
                </w:rPr>
                <w:t>.</w:t>
              </w:r>
              <w:r w:rsidR="00C54F1F" w:rsidRPr="003A0EAF">
                <w:rPr>
                  <w:rStyle w:val="ad"/>
                  <w:rFonts w:cs="Arial"/>
                  <w:sz w:val="16"/>
                  <w:szCs w:val="16"/>
                </w:rPr>
                <w:t>com</w:t>
              </w:r>
              <w:r w:rsidR="00C54F1F" w:rsidRPr="002837D9">
                <w:rPr>
                  <w:rStyle w:val="ad"/>
                  <w:rFonts w:cs="Arial"/>
                  <w:sz w:val="16"/>
                  <w:szCs w:val="16"/>
                  <w:lang w:val="ru-RU"/>
                </w:rPr>
                <w:t>/</w:t>
              </w:r>
              <w:r w:rsidR="00C54F1F" w:rsidRPr="003A0EAF">
                <w:rPr>
                  <w:rStyle w:val="ad"/>
                  <w:rFonts w:cs="Arial"/>
                  <w:sz w:val="16"/>
                  <w:szCs w:val="16"/>
                </w:rPr>
                <w:t>read</w:t>
              </w:r>
              <w:r w:rsidR="00C54F1F" w:rsidRPr="002837D9">
                <w:rPr>
                  <w:rStyle w:val="ad"/>
                  <w:rFonts w:cs="Arial"/>
                  <w:sz w:val="16"/>
                  <w:szCs w:val="16"/>
                  <w:lang w:val="ru-RU"/>
                </w:rPr>
                <w:t>?</w:t>
              </w:r>
              <w:r w:rsidR="00C54F1F" w:rsidRPr="003A0EAF">
                <w:rPr>
                  <w:rStyle w:val="ad"/>
                  <w:rFonts w:cs="Arial"/>
                  <w:sz w:val="16"/>
                  <w:szCs w:val="16"/>
                </w:rPr>
                <w:t>id</w:t>
              </w:r>
              <w:r w:rsidR="00C54F1F" w:rsidRPr="002837D9">
                <w:rPr>
                  <w:rStyle w:val="ad"/>
                  <w:rFonts w:cs="Arial"/>
                  <w:sz w:val="16"/>
                  <w:szCs w:val="16"/>
                  <w:lang w:val="ru-RU"/>
                </w:rPr>
                <w:t>=337530</w:t>
              </w:r>
            </w:hyperlink>
          </w:p>
          <w:p w:rsidR="001B412E" w:rsidRPr="002837D9" w:rsidRDefault="001B412E" w:rsidP="00C07469">
            <w:pPr>
              <w:jc w:val="center"/>
              <w:rPr>
                <w:rFonts w:cs="Arial"/>
                <w:sz w:val="16"/>
                <w:szCs w:val="16"/>
                <w:lang w:val="ru-RU"/>
              </w:rPr>
            </w:pPr>
          </w:p>
        </w:tc>
      </w:tr>
      <w:tr w:rsidR="00DF1DA7" w:rsidRPr="002837D9" w:rsidTr="00C07469">
        <w:trPr>
          <w:cantSplit/>
          <w:trHeight w:val="56"/>
        </w:trPr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2E" w:rsidRPr="002837D9" w:rsidRDefault="00C54F1F" w:rsidP="00C07469">
            <w:pPr>
              <w:jc w:val="both"/>
              <w:rPr>
                <w:rFonts w:cs="Arial"/>
                <w:sz w:val="16"/>
                <w:szCs w:val="16"/>
                <w:lang w:val="ru-RU"/>
              </w:rPr>
            </w:pPr>
            <w:r w:rsidRPr="002837D9">
              <w:rPr>
                <w:rFonts w:cs="Arial"/>
                <w:sz w:val="16"/>
                <w:szCs w:val="16"/>
                <w:lang w:val="ru-RU"/>
              </w:rPr>
              <w:t xml:space="preserve"> </w:t>
            </w:r>
            <w:r w:rsidRPr="002837D9">
              <w:rPr>
                <w:rFonts w:cs="Arial"/>
                <w:sz w:val="16"/>
                <w:szCs w:val="16"/>
                <w:lang w:val="ru-RU"/>
              </w:rPr>
              <w:t>Этносы, национальное государство и формирование российской нации: Опыт философско-методологического исследования/ Ю.Д. Грвнин – Рос.акад.наук, Ин-т философии. – М.ИФ РАН, 2007. – 167 с.</w:t>
            </w:r>
            <w:r w:rsidRPr="002837D9">
              <w:rPr>
                <w:rFonts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2E" w:rsidRPr="002837D9" w:rsidRDefault="00DF1DA7" w:rsidP="00C07469">
            <w:pPr>
              <w:jc w:val="center"/>
              <w:rPr>
                <w:rFonts w:cs="Arial"/>
                <w:sz w:val="16"/>
                <w:szCs w:val="16"/>
                <w:lang w:val="ru-RU"/>
              </w:rPr>
            </w:pPr>
            <w:hyperlink r:id="rId11" w:history="1">
              <w:r w:rsidR="00C54F1F" w:rsidRPr="00635C87">
                <w:rPr>
                  <w:rStyle w:val="ad"/>
                  <w:rFonts w:cs="Arial"/>
                  <w:sz w:val="16"/>
                  <w:szCs w:val="16"/>
                </w:rPr>
                <w:t>https</w:t>
              </w:r>
              <w:r w:rsidR="00C54F1F" w:rsidRPr="002837D9">
                <w:rPr>
                  <w:rStyle w:val="ad"/>
                  <w:rFonts w:cs="Arial"/>
                  <w:sz w:val="16"/>
                  <w:szCs w:val="16"/>
                  <w:lang w:val="ru-RU"/>
                </w:rPr>
                <w:t>://</w:t>
              </w:r>
              <w:r w:rsidR="00C54F1F" w:rsidRPr="00635C87">
                <w:rPr>
                  <w:rStyle w:val="ad"/>
                  <w:rFonts w:cs="Arial"/>
                  <w:sz w:val="16"/>
                  <w:szCs w:val="16"/>
                </w:rPr>
                <w:t>znanium</w:t>
              </w:r>
              <w:r w:rsidR="00C54F1F" w:rsidRPr="002837D9">
                <w:rPr>
                  <w:rStyle w:val="ad"/>
                  <w:rFonts w:cs="Arial"/>
                  <w:sz w:val="16"/>
                  <w:szCs w:val="16"/>
                  <w:lang w:val="ru-RU"/>
                </w:rPr>
                <w:t>.</w:t>
              </w:r>
              <w:r w:rsidR="00C54F1F" w:rsidRPr="00635C87">
                <w:rPr>
                  <w:rStyle w:val="ad"/>
                  <w:rFonts w:cs="Arial"/>
                  <w:sz w:val="16"/>
                  <w:szCs w:val="16"/>
                </w:rPr>
                <w:t>com</w:t>
              </w:r>
              <w:r w:rsidR="00C54F1F" w:rsidRPr="002837D9">
                <w:rPr>
                  <w:rStyle w:val="ad"/>
                  <w:rFonts w:cs="Arial"/>
                  <w:sz w:val="16"/>
                  <w:szCs w:val="16"/>
                  <w:lang w:val="ru-RU"/>
                </w:rPr>
                <w:t>/</w:t>
              </w:r>
              <w:r w:rsidR="00C54F1F" w:rsidRPr="00635C87">
                <w:rPr>
                  <w:rStyle w:val="ad"/>
                  <w:rFonts w:cs="Arial"/>
                  <w:sz w:val="16"/>
                  <w:szCs w:val="16"/>
                </w:rPr>
                <w:t>read</w:t>
              </w:r>
              <w:r w:rsidR="00C54F1F" w:rsidRPr="002837D9">
                <w:rPr>
                  <w:rStyle w:val="ad"/>
                  <w:rFonts w:cs="Arial"/>
                  <w:sz w:val="16"/>
                  <w:szCs w:val="16"/>
                  <w:lang w:val="ru-RU"/>
                </w:rPr>
                <w:t>?</w:t>
              </w:r>
              <w:r w:rsidR="00C54F1F" w:rsidRPr="00635C87">
                <w:rPr>
                  <w:rStyle w:val="ad"/>
                  <w:rFonts w:cs="Arial"/>
                  <w:sz w:val="16"/>
                  <w:szCs w:val="16"/>
                </w:rPr>
                <w:t>id</w:t>
              </w:r>
              <w:r w:rsidR="00C54F1F" w:rsidRPr="002837D9">
                <w:rPr>
                  <w:rStyle w:val="ad"/>
                  <w:rFonts w:cs="Arial"/>
                  <w:sz w:val="16"/>
                  <w:szCs w:val="16"/>
                  <w:lang w:val="ru-RU"/>
                </w:rPr>
                <w:t>=251783</w:t>
              </w:r>
            </w:hyperlink>
          </w:p>
          <w:p w:rsidR="001B412E" w:rsidRPr="002837D9" w:rsidRDefault="001B412E" w:rsidP="00C07469">
            <w:pPr>
              <w:jc w:val="center"/>
              <w:rPr>
                <w:rFonts w:cs="Arial"/>
                <w:sz w:val="16"/>
                <w:szCs w:val="16"/>
                <w:lang w:val="ru-RU"/>
              </w:rPr>
            </w:pPr>
          </w:p>
        </w:tc>
      </w:tr>
    </w:tbl>
    <w:p w:rsidR="001B412E" w:rsidRDefault="001B412E" w:rsidP="001B412E">
      <w:pPr>
        <w:pStyle w:val="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</w:p>
    <w:p w:rsidR="001B412E" w:rsidRPr="00455CC9" w:rsidRDefault="00C54F1F" w:rsidP="001B412E">
      <w:pPr>
        <w:pStyle w:val="ab"/>
        <w:spacing w:after="0"/>
        <w:ind w:left="0"/>
        <w:jc w:val="center"/>
        <w:rPr>
          <w:rFonts w:ascii="Arial" w:hAnsi="Arial" w:cs="Arial"/>
          <w:b/>
        </w:rPr>
      </w:pPr>
      <w:r w:rsidRPr="00455CC9">
        <w:rPr>
          <w:rFonts w:ascii="Arial" w:hAnsi="Arial" w:cs="Arial"/>
          <w:b/>
        </w:rPr>
        <w:t>7.2. Перечень ресурсов информационно-телекоммуникационной сети «Интернет»</w:t>
      </w:r>
    </w:p>
    <w:p w:rsidR="001B412E" w:rsidRDefault="00C54F1F" w:rsidP="001B412E">
      <w:pPr>
        <w:pStyle w:val="ab"/>
        <w:spacing w:after="0"/>
        <w:ind w:left="0"/>
        <w:jc w:val="center"/>
        <w:rPr>
          <w:rFonts w:ascii="Arial" w:hAnsi="Arial" w:cs="Arial"/>
          <w:b/>
        </w:rPr>
      </w:pPr>
      <w:r w:rsidRPr="00455CC9">
        <w:rPr>
          <w:rFonts w:ascii="Arial" w:hAnsi="Arial" w:cs="Arial"/>
          <w:b/>
        </w:rPr>
        <w:t>и локальных сетей академии, необходимых для освоения дисциплины (модуля)</w:t>
      </w:r>
    </w:p>
    <w:p w:rsidR="001B412E" w:rsidRPr="00455CC9" w:rsidRDefault="001B412E" w:rsidP="001B412E">
      <w:pPr>
        <w:pStyle w:val="ab"/>
        <w:spacing w:after="0"/>
        <w:ind w:left="0"/>
        <w:jc w:val="center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87"/>
        <w:gridCol w:w="2367"/>
      </w:tblGrid>
      <w:tr w:rsidR="00DF1DA7" w:rsidRPr="002837D9" w:rsidTr="00C07469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b/>
                <w:sz w:val="16"/>
                <w:szCs w:val="16"/>
                <w:lang w:val="ru-RU"/>
              </w:rPr>
              <w:id w:val="1475985"/>
              <w:placeholder>
                <w:docPart w:val="75CC4F4AEF1B47C096331C6291D9DC59"/>
              </w:placeholder>
              <w:text w:multiLine="1"/>
            </w:sdtPr>
            <w:sdtContent>
              <w:p w:rsidR="001B412E" w:rsidRPr="002837D9" w:rsidRDefault="00C54F1F" w:rsidP="00C07469">
                <w:pPr>
                  <w:jc w:val="center"/>
                  <w:rPr>
                    <w:rFonts w:cs="Arial"/>
                    <w:b/>
                    <w:sz w:val="16"/>
                    <w:szCs w:val="16"/>
                    <w:lang w:val="ru-RU"/>
                  </w:rPr>
                </w:pPr>
                <w:r w:rsidRPr="002837D9">
                  <w:rPr>
                    <w:rFonts w:cs="Arial"/>
                    <w:b/>
                    <w:sz w:val="16"/>
                    <w:szCs w:val="16"/>
                    <w:lang w:val="ru-RU"/>
                  </w:rPr>
                  <w:t xml:space="preserve">1. Удаленные электронные сетевые учебные ресурсы временного доступа, </w:t>
                </w:r>
                <w:r w:rsidRPr="002837D9">
                  <w:rPr>
                    <w:rFonts w:cs="Arial"/>
                    <w:b/>
                    <w:sz w:val="16"/>
                    <w:szCs w:val="16"/>
                    <w:lang w:val="ru-RU"/>
                  </w:rPr>
                  <w:br/>
                  <w:t xml:space="preserve">сформированные на основании прямых договоров с правообладателями </w:t>
                </w:r>
                <w:r w:rsidRPr="002837D9">
                  <w:rPr>
                    <w:rFonts w:cs="Arial"/>
                    <w:b/>
                    <w:sz w:val="16"/>
                    <w:szCs w:val="16"/>
                    <w:lang w:val="ru-RU"/>
                  </w:rPr>
                  <w:br/>
                  <w:t>(электронно-библиотечные системы - ЭБС)</w:t>
                </w:r>
              </w:p>
            </w:sdtContent>
          </w:sdt>
        </w:tc>
      </w:tr>
      <w:tr w:rsidR="00DF1DA7" w:rsidTr="00C07469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1475986"/>
              <w:placeholder>
                <w:docPart w:val="75CC4F4AEF1B47C096331C6291D9DC59"/>
              </w:placeholder>
              <w:text/>
            </w:sdtPr>
            <w:sdtContent>
              <w:p w:rsidR="001B412E" w:rsidRPr="007C0F81" w:rsidRDefault="00C54F1F" w:rsidP="00C07469">
                <w:pPr>
                  <w:pStyle w:val="ab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Наименование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1475987"/>
              <w:placeholder>
                <w:docPart w:val="75CC4F4AEF1B47C096331C6291D9DC59"/>
              </w:placeholder>
              <w:text/>
            </w:sdtPr>
            <w:sdtContent>
              <w:p w:rsidR="001B412E" w:rsidRPr="007C0F81" w:rsidRDefault="00C54F1F" w:rsidP="00C0746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Доступ</w:t>
                </w:r>
              </w:p>
            </w:sdtContent>
          </w:sdt>
        </w:tc>
      </w:tr>
      <w:tr w:rsidR="00DF1DA7" w:rsidTr="00C07469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1475988"/>
              <w:placeholder>
                <w:docPart w:val="75CC4F4AEF1B47C096331C6291D9DC59"/>
              </w:placeholder>
              <w:text/>
            </w:sdtPr>
            <w:sdtContent>
              <w:p w:rsidR="001B412E" w:rsidRPr="007C0F81" w:rsidRDefault="00C54F1F" w:rsidP="00C0746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16"/>
                <w:szCs w:val="16"/>
              </w:rPr>
              <w:id w:val="1475989"/>
              <w:placeholder>
                <w:docPart w:val="75CC4F4AEF1B47C096331C6291D9DC59"/>
              </w:placeholder>
              <w:text/>
            </w:sdtPr>
            <w:sdtContent>
              <w:p w:rsidR="001B412E" w:rsidRPr="007C0F81" w:rsidRDefault="00C54F1F" w:rsidP="00C07469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DF1DA7" w:rsidTr="00C07469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1475990"/>
              <w:lock w:val="contentLocked"/>
              <w:placeholder>
                <w:docPart w:val="78B5E663053F47D09F237AAFAF693EAB"/>
              </w:placeholder>
              <w:text/>
            </w:sdtPr>
            <w:sdtContent>
              <w:p w:rsidR="001B412E" w:rsidRPr="007C0F81" w:rsidRDefault="00C54F1F" w:rsidP="00C0746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 xml:space="preserve">Электронно-библиотечная система </w:t>
                </w:r>
                <w:r>
                  <w:rPr>
                    <w:rFonts w:cs="Arial"/>
                    <w:sz w:val="16"/>
                    <w:szCs w:val="16"/>
                  </w:rPr>
                  <w:t>Издательства «Инфра-М»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2E" w:rsidRPr="007C0F81" w:rsidRDefault="00DF1DA7" w:rsidP="00C07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hyperlink r:id="rId12" w:history="1">
              <w:r w:rsidR="00C54F1F" w:rsidRPr="007C0F81">
                <w:rPr>
                  <w:rStyle w:val="ad"/>
                  <w:rFonts w:cs="Arial"/>
                  <w:sz w:val="16"/>
                  <w:szCs w:val="16"/>
                </w:rPr>
                <w:t>https://znanium.com</w:t>
              </w:r>
            </w:hyperlink>
          </w:p>
        </w:tc>
      </w:tr>
      <w:tr w:rsidR="00DF1DA7" w:rsidTr="00C07469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cs="Arial"/>
                <w:color w:val="0000FF"/>
                <w:sz w:val="16"/>
                <w:szCs w:val="16"/>
                <w:u w:val="single"/>
              </w:rPr>
              <w:id w:val="1475991"/>
              <w:lock w:val="contentLocked"/>
              <w:placeholder>
                <w:docPart w:val="78B5E663053F47D09F237AAFAF693EAB"/>
              </w:placeholder>
              <w:text/>
            </w:sdtPr>
            <w:sdtContent>
              <w:p w:rsidR="001B412E" w:rsidRPr="007C0F81" w:rsidRDefault="00C54F1F" w:rsidP="00C07469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Электронно-библиотечная система Издательства «Лань»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2E" w:rsidRPr="007C0F81" w:rsidRDefault="00DF1DA7" w:rsidP="00C07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hyperlink r:id="rId13" w:history="1">
              <w:r w:rsidR="00C54F1F" w:rsidRPr="007C0F81">
                <w:rPr>
                  <w:rStyle w:val="ad"/>
                  <w:rFonts w:cs="Arial"/>
                  <w:sz w:val="16"/>
                  <w:szCs w:val="16"/>
                </w:rPr>
                <w:t>https://e.lanbook.com</w:t>
              </w:r>
            </w:hyperlink>
          </w:p>
        </w:tc>
      </w:tr>
      <w:tr w:rsidR="00DF1DA7" w:rsidRPr="002837D9" w:rsidTr="00C07469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b/>
                <w:color w:val="0000FF"/>
                <w:sz w:val="16"/>
                <w:szCs w:val="16"/>
                <w:u w:val="single"/>
                <w:lang w:val="ru-RU"/>
              </w:rPr>
              <w:id w:val="1475992"/>
              <w:placeholder>
                <w:docPart w:val="75CC4F4AEF1B47C096331C6291D9DC59"/>
              </w:placeholder>
              <w:text/>
            </w:sdtPr>
            <w:sdtContent>
              <w:p w:rsidR="001B412E" w:rsidRPr="002837D9" w:rsidRDefault="00C54F1F" w:rsidP="00C07469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cs="Arial"/>
                    <w:b/>
                    <w:sz w:val="16"/>
                    <w:szCs w:val="16"/>
                    <w:lang w:val="ru-RU"/>
                  </w:rPr>
                </w:pPr>
                <w:r w:rsidRPr="002837D9">
                  <w:rPr>
                    <w:rFonts w:cs="Arial"/>
                    <w:b/>
                    <w:sz w:val="16"/>
                    <w:szCs w:val="16"/>
                    <w:lang w:val="ru-RU"/>
                  </w:rPr>
                  <w:t xml:space="preserve">2. Электронные сетевые ресурсы открытого доступа </w:t>
                </w:r>
                <w:r w:rsidRPr="002837D9">
                  <w:rPr>
                    <w:rFonts w:cs="Arial"/>
                    <w:b/>
                    <w:sz w:val="16"/>
                    <w:szCs w:val="16"/>
                    <w:lang w:val="ru-RU"/>
                  </w:rPr>
                  <w:t>(профессиональные базы данных, массовые открытые онлайн-курсы и пр.):</w:t>
                </w:r>
              </w:p>
            </w:sdtContent>
          </w:sdt>
        </w:tc>
      </w:tr>
      <w:tr w:rsidR="00DF1DA7" w:rsidTr="00C07469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16"/>
                <w:szCs w:val="16"/>
              </w:rPr>
              <w:id w:val="1475993"/>
              <w:placeholder>
                <w:docPart w:val="75CC4F4AEF1B47C096331C6291D9DC59"/>
              </w:placeholder>
              <w:text/>
            </w:sdtPr>
            <w:sdtContent>
              <w:p w:rsidR="001B412E" w:rsidRPr="007C0F81" w:rsidRDefault="00C54F1F" w:rsidP="00C07469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16"/>
                <w:szCs w:val="16"/>
              </w:rPr>
              <w:id w:val="1475994"/>
              <w:placeholder>
                <w:docPart w:val="75CC4F4AEF1B47C096331C6291D9DC59"/>
              </w:placeholder>
              <w:text/>
            </w:sdtPr>
            <w:sdtContent>
              <w:p w:rsidR="001B412E" w:rsidRPr="007C0F81" w:rsidRDefault="00C54F1F" w:rsidP="00C07469">
                <w:pPr>
                  <w:widowControl w:val="0"/>
                  <w:autoSpaceDE w:val="0"/>
                  <w:autoSpaceDN w:val="0"/>
                  <w:adjustRightInd w:val="0"/>
                  <w:jc w:val="center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DF1DA7" w:rsidTr="00C07469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2E" w:rsidRPr="007C0F81" w:rsidRDefault="00C54F1F" w:rsidP="00C0746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shd w:val="clear" w:color="auto" w:fill="FFFFFF"/>
              </w:rPr>
              <w:t>Института философии РАН</w:t>
            </w:r>
            <w:r>
              <w:rPr>
                <w:rStyle w:val="apple-converted-space"/>
                <w:rFonts w:cs="Arial"/>
                <w:shd w:val="clear" w:color="auto" w:fill="FFFFFF"/>
              </w:rPr>
              <w:t> 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2E" w:rsidRDefault="00DF1DA7" w:rsidP="00C0746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hyperlink r:id="rId14" w:history="1">
              <w:r w:rsidR="00C54F1F" w:rsidRPr="00B75512">
                <w:rPr>
                  <w:rStyle w:val="ad"/>
                  <w:rFonts w:cs="Arial"/>
                  <w:sz w:val="16"/>
                  <w:szCs w:val="16"/>
                </w:rPr>
                <w:t>https://iphlib.ru/library/</w:t>
              </w:r>
            </w:hyperlink>
          </w:p>
          <w:p w:rsidR="001B412E" w:rsidRPr="007C0F81" w:rsidRDefault="001B412E" w:rsidP="00C0746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</w:tr>
      <w:tr w:rsidR="00DF1DA7" w:rsidRPr="002837D9" w:rsidTr="00C07469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color w:val="0000FF"/>
                <w:sz w:val="16"/>
                <w:szCs w:val="16"/>
                <w:u w:val="single"/>
              </w:rPr>
              <w:id w:val="1475995"/>
              <w:placeholder>
                <w:docPart w:val="75CC4F4AEF1B47C096331C6291D9DC59"/>
              </w:placeholder>
              <w:text/>
            </w:sdtPr>
            <w:sdtContent>
              <w:p w:rsidR="001B412E" w:rsidRPr="007C0F81" w:rsidRDefault="00C54F1F" w:rsidP="00C07469">
                <w:pPr>
                  <w:pStyle w:val="ab"/>
                  <w:spacing w:after="0"/>
                  <w:ind w:left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3. Электронные учебные и учебно-методические ресурсы, подготовленные в </w:t>
                </w: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академии:</w:t>
                </w:r>
              </w:p>
            </w:sdtContent>
          </w:sdt>
        </w:tc>
      </w:tr>
      <w:tr w:rsidR="00DF1DA7" w:rsidTr="00C07469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1475996"/>
              <w:placeholder>
                <w:docPart w:val="CCCDE6B1701B4FC0A4442EEEAA8B53D8"/>
              </w:placeholder>
              <w:text/>
            </w:sdtPr>
            <w:sdtContent>
              <w:p w:rsidR="001B412E" w:rsidRPr="007C0F81" w:rsidRDefault="00C54F1F" w:rsidP="00C07469">
                <w:pPr>
                  <w:pStyle w:val="ab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Автор, наименование, выходные данные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1475997"/>
              <w:placeholder>
                <w:docPart w:val="CCCDE6B1701B4FC0A4442EEEAA8B53D8"/>
              </w:placeholder>
              <w:text/>
            </w:sdtPr>
            <w:sdtContent>
              <w:p w:rsidR="001B412E" w:rsidRPr="007C0F81" w:rsidRDefault="00C54F1F" w:rsidP="00C07469">
                <w:pPr>
                  <w:pStyle w:val="ab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Доступ</w:t>
                </w:r>
              </w:p>
            </w:sdtContent>
          </w:sdt>
        </w:tc>
      </w:tr>
      <w:tr w:rsidR="00DF1DA7" w:rsidTr="00C07469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460053391"/>
              <w:placeholder>
                <w:docPart w:val="B7F4BDD1B17641B081632D812D540445"/>
              </w:placeholder>
              <w:text/>
            </w:sdtPr>
            <w:sdtContent>
              <w:p w:rsidR="001B412E" w:rsidRPr="007C0F81" w:rsidRDefault="00C54F1F" w:rsidP="00C07469">
                <w:pPr>
                  <w:pStyle w:val="ab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460053392"/>
              <w:placeholder>
                <w:docPart w:val="B7F4BDD1B17641B081632D812D540445"/>
              </w:placeholder>
              <w:text/>
            </w:sdtPr>
            <w:sdtContent>
              <w:p w:rsidR="001B412E" w:rsidRPr="007C0F81" w:rsidRDefault="00C54F1F" w:rsidP="00C07469">
                <w:pPr>
                  <w:pStyle w:val="ab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DF1DA7" w:rsidRPr="002837D9" w:rsidTr="00C07469"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2E" w:rsidRPr="002837D9" w:rsidRDefault="00C54F1F" w:rsidP="00C07469">
            <w:pPr>
              <w:tabs>
                <w:tab w:val="left" w:pos="900"/>
              </w:tabs>
              <w:jc w:val="both"/>
              <w:outlineLvl w:val="0"/>
              <w:rPr>
                <w:rFonts w:cs="Arial"/>
                <w:sz w:val="16"/>
                <w:szCs w:val="16"/>
                <w:lang w:val="ru-RU"/>
              </w:rPr>
            </w:pPr>
            <w:bookmarkStart w:id="48" w:name="_Toc98494847"/>
            <w:r w:rsidRPr="002837D9">
              <w:rPr>
                <w:sz w:val="16"/>
                <w:szCs w:val="16"/>
                <w:lang w:val="ru-RU"/>
              </w:rPr>
              <w:t xml:space="preserve">Серебрякова Ю. А. </w:t>
            </w:r>
            <w:r w:rsidRPr="002837D9">
              <w:rPr>
                <w:sz w:val="16"/>
                <w:szCs w:val="16"/>
                <w:lang w:val="ru-RU"/>
              </w:rPr>
              <w:t xml:space="preserve">Межэтническое взаимодействие в современном обществе: краткие методические рекомендации для аспирантов, обучающихся по направлению 09.00.11- социальная философия </w:t>
            </w:r>
            <w:r w:rsidRPr="002837D9">
              <w:rPr>
                <w:sz w:val="16"/>
                <w:szCs w:val="16"/>
                <w:lang w:val="ru-RU"/>
              </w:rPr>
              <w:t>(методические рекомендации)</w:t>
            </w:r>
            <w:r w:rsidRPr="002837D9">
              <w:rPr>
                <w:sz w:val="16"/>
                <w:szCs w:val="16"/>
                <w:lang w:val="ru-RU"/>
              </w:rPr>
              <w:t xml:space="preserve"> </w:t>
            </w:r>
            <w:r w:rsidRPr="002837D9">
              <w:rPr>
                <w:rFonts w:cs="Arial"/>
                <w:sz w:val="16"/>
                <w:szCs w:val="16"/>
                <w:lang w:val="ru-RU"/>
              </w:rPr>
              <w:t>Улан-Удэ : ФГБОУ ВО БГСХА, 2017. - 2</w:t>
            </w:r>
            <w:r w:rsidRPr="002837D9">
              <w:rPr>
                <w:rFonts w:cs="Arial"/>
                <w:sz w:val="16"/>
                <w:szCs w:val="16"/>
                <w:lang w:val="ru-RU"/>
              </w:rPr>
              <w:t>0</w:t>
            </w:r>
            <w:r w:rsidRPr="002837D9">
              <w:rPr>
                <w:rFonts w:cs="Arial"/>
                <w:sz w:val="16"/>
                <w:szCs w:val="16"/>
                <w:lang w:val="ru-RU"/>
              </w:rPr>
              <w:t xml:space="preserve"> с.</w:t>
            </w:r>
            <w:bookmarkEnd w:id="48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2E" w:rsidRPr="002837D9" w:rsidRDefault="00C54F1F" w:rsidP="00C07469">
            <w:pPr>
              <w:jc w:val="center"/>
              <w:rPr>
                <w:rFonts w:cs="Arial"/>
                <w:sz w:val="16"/>
                <w:szCs w:val="16"/>
                <w:lang w:val="ru-RU"/>
              </w:rPr>
            </w:pPr>
            <w:r w:rsidRPr="00D5300F">
              <w:rPr>
                <w:rFonts w:cs="Arial"/>
                <w:sz w:val="16"/>
                <w:szCs w:val="16"/>
              </w:rPr>
              <w:t>http</w:t>
            </w:r>
            <w:r w:rsidRPr="002837D9">
              <w:rPr>
                <w:rFonts w:cs="Arial"/>
                <w:sz w:val="16"/>
                <w:szCs w:val="16"/>
                <w:lang w:val="ru-RU"/>
              </w:rPr>
              <w:t>://</w:t>
            </w:r>
            <w:r w:rsidRPr="00D5300F">
              <w:rPr>
                <w:rFonts w:cs="Arial"/>
                <w:sz w:val="16"/>
                <w:szCs w:val="16"/>
              </w:rPr>
              <w:t>bgsha</w:t>
            </w:r>
            <w:r w:rsidRPr="002837D9">
              <w:rPr>
                <w:rFonts w:cs="Arial"/>
                <w:sz w:val="16"/>
                <w:szCs w:val="16"/>
                <w:lang w:val="ru-RU"/>
              </w:rPr>
              <w:t>.</w:t>
            </w:r>
            <w:r w:rsidRPr="00D5300F">
              <w:rPr>
                <w:rFonts w:cs="Arial"/>
                <w:sz w:val="16"/>
                <w:szCs w:val="16"/>
              </w:rPr>
              <w:t>ru</w:t>
            </w:r>
            <w:r w:rsidRPr="002837D9">
              <w:rPr>
                <w:rFonts w:cs="Arial"/>
                <w:sz w:val="16"/>
                <w:szCs w:val="16"/>
                <w:lang w:val="ru-RU"/>
              </w:rPr>
              <w:t>/</w:t>
            </w:r>
            <w:r w:rsidRPr="00D5300F">
              <w:rPr>
                <w:rFonts w:cs="Arial"/>
                <w:sz w:val="16"/>
                <w:szCs w:val="16"/>
              </w:rPr>
              <w:t>art</w:t>
            </w:r>
            <w:r w:rsidRPr="002837D9">
              <w:rPr>
                <w:rFonts w:cs="Arial"/>
                <w:sz w:val="16"/>
                <w:szCs w:val="16"/>
                <w:lang w:val="ru-RU"/>
              </w:rPr>
              <w:t>.</w:t>
            </w:r>
            <w:r w:rsidRPr="00D5300F">
              <w:rPr>
                <w:rFonts w:cs="Arial"/>
                <w:sz w:val="16"/>
                <w:szCs w:val="16"/>
              </w:rPr>
              <w:t>php</w:t>
            </w:r>
            <w:r w:rsidRPr="002837D9">
              <w:rPr>
                <w:rFonts w:cs="Arial"/>
                <w:sz w:val="16"/>
                <w:szCs w:val="16"/>
                <w:lang w:val="ru-RU"/>
              </w:rPr>
              <w:t>?</w:t>
            </w:r>
            <w:r w:rsidRPr="00D5300F">
              <w:rPr>
                <w:rFonts w:cs="Arial"/>
                <w:sz w:val="16"/>
                <w:szCs w:val="16"/>
              </w:rPr>
              <w:t>i</w:t>
            </w:r>
            <w:r w:rsidRPr="002837D9">
              <w:rPr>
                <w:rFonts w:cs="Arial"/>
                <w:sz w:val="16"/>
                <w:szCs w:val="16"/>
                <w:lang w:val="ru-RU"/>
              </w:rPr>
              <w:t>=2724</w:t>
            </w:r>
          </w:p>
        </w:tc>
      </w:tr>
    </w:tbl>
    <w:p w:rsidR="001B412E" w:rsidRPr="00455CC9" w:rsidRDefault="001B412E" w:rsidP="001B412E">
      <w:pPr>
        <w:pStyle w:val="ab"/>
        <w:spacing w:after="0"/>
        <w:ind w:left="0"/>
        <w:rPr>
          <w:rFonts w:ascii="Arial" w:hAnsi="Arial" w:cs="Arial"/>
          <w:b/>
        </w:rPr>
      </w:pPr>
    </w:p>
    <w:p w:rsidR="001B412E" w:rsidRPr="00455CC9" w:rsidRDefault="00C54F1F" w:rsidP="001B412E">
      <w:pPr>
        <w:pStyle w:val="ab"/>
        <w:spacing w:after="0"/>
        <w:ind w:left="0"/>
        <w:jc w:val="center"/>
        <w:rPr>
          <w:rFonts w:ascii="Arial" w:hAnsi="Arial" w:cs="Arial"/>
          <w:b/>
        </w:rPr>
      </w:pPr>
      <w:bookmarkStart w:id="49" w:name="_Toc27074322"/>
      <w:bookmarkStart w:id="50" w:name="_Toc27075358"/>
      <w:r w:rsidRPr="00455CC9">
        <w:rPr>
          <w:rFonts w:ascii="Arial" w:hAnsi="Arial" w:cs="Arial"/>
          <w:b/>
        </w:rPr>
        <w:t>7.3. Учебно-методическое обеспечение</w:t>
      </w:r>
      <w:r>
        <w:rPr>
          <w:rFonts w:ascii="Arial" w:hAnsi="Arial" w:cs="Arial"/>
          <w:b/>
        </w:rPr>
        <w:t xml:space="preserve"> для</w:t>
      </w:r>
      <w:r w:rsidRPr="00455CC9">
        <w:rPr>
          <w:rFonts w:ascii="Arial" w:hAnsi="Arial" w:cs="Arial"/>
          <w:b/>
        </w:rPr>
        <w:t xml:space="preserve"> самостоятельной работы обучающихся</w:t>
      </w:r>
      <w:bookmarkEnd w:id="49"/>
      <w:bookmarkEnd w:id="50"/>
    </w:p>
    <w:p w:rsidR="001B412E" w:rsidRPr="00455CC9" w:rsidRDefault="00C54F1F" w:rsidP="001B412E">
      <w:pPr>
        <w:pStyle w:val="ab"/>
        <w:spacing w:after="0"/>
        <w:ind w:left="0"/>
        <w:jc w:val="center"/>
        <w:rPr>
          <w:rFonts w:ascii="Arial" w:hAnsi="Arial" w:cs="Arial"/>
          <w:b/>
        </w:rPr>
      </w:pPr>
      <w:bookmarkStart w:id="51" w:name="_Toc27074323"/>
      <w:bookmarkStart w:id="52" w:name="_Toc27075359"/>
      <w:r w:rsidRPr="00455CC9">
        <w:rPr>
          <w:rFonts w:ascii="Arial" w:hAnsi="Arial" w:cs="Arial"/>
          <w:b/>
        </w:rPr>
        <w:t>по дисциплине (модулю)</w:t>
      </w:r>
      <w:bookmarkEnd w:id="51"/>
      <w:bookmarkEnd w:id="52"/>
    </w:p>
    <w:p w:rsidR="001B412E" w:rsidRPr="00455CC9" w:rsidRDefault="001B412E" w:rsidP="001B412E">
      <w:pPr>
        <w:pStyle w:val="ab"/>
        <w:spacing w:after="0"/>
        <w:ind w:left="0"/>
        <w:jc w:val="center"/>
        <w:rPr>
          <w:rFonts w:ascii="Arial" w:hAnsi="Arial" w:cs="Arial"/>
          <w:b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89"/>
        <w:gridCol w:w="2367"/>
      </w:tblGrid>
      <w:tr w:rsidR="00DF1DA7" w:rsidTr="00C07469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610753112"/>
              <w:placeholder>
                <w:docPart w:val="EFC03A8187C9447DB7DBD79F357DC8C7"/>
              </w:placeholder>
              <w:text/>
            </w:sdtPr>
            <w:sdtContent>
              <w:p w:rsidR="001B412E" w:rsidRPr="007C0F81" w:rsidRDefault="00C54F1F" w:rsidP="00C07469">
                <w:pPr>
                  <w:pStyle w:val="ab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b/>
                    <w:sz w:val="16"/>
                    <w:szCs w:val="16"/>
                  </w:rPr>
                  <w:t>1. Учебно-методическая литература</w:t>
                </w:r>
              </w:p>
            </w:sdtContent>
          </w:sdt>
        </w:tc>
      </w:tr>
      <w:tr w:rsidR="00DF1DA7" w:rsidTr="00C07469"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3"/>
              <w:placeholder>
                <w:docPart w:val="EFC03A8187C9447DB7DBD79F357DC8C7"/>
              </w:placeholder>
              <w:text/>
            </w:sdtPr>
            <w:sdtContent>
              <w:p w:rsidR="001B412E" w:rsidRPr="007C0F81" w:rsidRDefault="00C54F1F" w:rsidP="00C07469">
                <w:pPr>
                  <w:pStyle w:val="ab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 xml:space="preserve">Автор, </w:t>
                </w: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наименование, выходные данные</w:t>
                </w:r>
              </w:p>
            </w:sdtContent>
          </w:sdt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4"/>
              <w:placeholder>
                <w:docPart w:val="EFC03A8187C9447DB7DBD79F357DC8C7"/>
              </w:placeholder>
              <w:text/>
            </w:sdtPr>
            <w:sdtContent>
              <w:p w:rsidR="001B412E" w:rsidRPr="007C0F81" w:rsidRDefault="00C54F1F" w:rsidP="00C07469">
                <w:pPr>
                  <w:pStyle w:val="ab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Доступ</w:t>
                </w:r>
              </w:p>
            </w:sdtContent>
          </w:sdt>
        </w:tc>
      </w:tr>
      <w:tr w:rsidR="00DF1DA7" w:rsidTr="00C07469"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5"/>
              <w:placeholder>
                <w:docPart w:val="EFC03A8187C9447DB7DBD79F357DC8C7"/>
              </w:placeholder>
              <w:text/>
            </w:sdtPr>
            <w:sdtContent>
              <w:p w:rsidR="001B412E" w:rsidRPr="007C0F81" w:rsidRDefault="00C54F1F" w:rsidP="00C07469">
                <w:pPr>
                  <w:pStyle w:val="ab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6"/>
                <w:szCs w:val="16"/>
              </w:rPr>
              <w:id w:val="610753116"/>
              <w:placeholder>
                <w:docPart w:val="EFC03A8187C9447DB7DBD79F357DC8C7"/>
              </w:placeholder>
              <w:text/>
            </w:sdtPr>
            <w:sdtContent>
              <w:p w:rsidR="001B412E" w:rsidRPr="007C0F81" w:rsidRDefault="00C54F1F" w:rsidP="00C07469">
                <w:pPr>
                  <w:pStyle w:val="ab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DF1DA7" w:rsidRPr="002837D9" w:rsidTr="00C07469"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2E" w:rsidRPr="002837D9" w:rsidRDefault="00C54F1F" w:rsidP="00C07469">
            <w:pPr>
              <w:tabs>
                <w:tab w:val="left" w:pos="900"/>
              </w:tabs>
              <w:jc w:val="both"/>
              <w:outlineLvl w:val="0"/>
              <w:rPr>
                <w:rFonts w:cs="Arial"/>
                <w:sz w:val="16"/>
                <w:szCs w:val="16"/>
                <w:lang w:val="ru-RU"/>
              </w:rPr>
            </w:pPr>
            <w:bookmarkStart w:id="53" w:name="_Toc98494848"/>
            <w:r w:rsidRPr="002837D9">
              <w:rPr>
                <w:sz w:val="16"/>
                <w:szCs w:val="16"/>
                <w:lang w:val="ru-RU"/>
              </w:rPr>
              <w:t xml:space="preserve">Серебрякова Ю. А. </w:t>
            </w:r>
            <w:r w:rsidRPr="002837D9">
              <w:rPr>
                <w:sz w:val="16"/>
                <w:szCs w:val="16"/>
                <w:lang w:val="ru-RU"/>
              </w:rPr>
              <w:t xml:space="preserve">Межэтническое взаимодействие в современном обществе: краткие методические рекомендации для аспирантов, обучающихся по направлению 09.00.11- социальная философия (методические </w:t>
            </w:r>
            <w:r w:rsidRPr="002837D9">
              <w:rPr>
                <w:sz w:val="16"/>
                <w:szCs w:val="16"/>
                <w:lang w:val="ru-RU"/>
              </w:rPr>
              <w:t>рекомендации)</w:t>
            </w:r>
            <w:r w:rsidRPr="002837D9">
              <w:rPr>
                <w:sz w:val="16"/>
                <w:szCs w:val="16"/>
                <w:lang w:val="ru-RU"/>
              </w:rPr>
              <w:t xml:space="preserve"> </w:t>
            </w:r>
            <w:r w:rsidRPr="002837D9">
              <w:rPr>
                <w:rFonts w:cs="Arial"/>
                <w:sz w:val="16"/>
                <w:szCs w:val="16"/>
                <w:lang w:val="ru-RU"/>
              </w:rPr>
              <w:t>Улан-Удэ : ФГБОУ ВО БГСХА, 2017. - 2</w:t>
            </w:r>
            <w:r w:rsidRPr="002837D9">
              <w:rPr>
                <w:rFonts w:cs="Arial"/>
                <w:sz w:val="16"/>
                <w:szCs w:val="16"/>
                <w:lang w:val="ru-RU"/>
              </w:rPr>
              <w:t>0</w:t>
            </w:r>
            <w:r w:rsidRPr="002837D9">
              <w:rPr>
                <w:rFonts w:cs="Arial"/>
                <w:sz w:val="16"/>
                <w:szCs w:val="16"/>
                <w:lang w:val="ru-RU"/>
              </w:rPr>
              <w:t xml:space="preserve"> с.</w:t>
            </w:r>
            <w:bookmarkEnd w:id="53"/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2E" w:rsidRPr="002837D9" w:rsidRDefault="00C54F1F" w:rsidP="00C07469">
            <w:pPr>
              <w:jc w:val="center"/>
              <w:rPr>
                <w:rFonts w:cs="Arial"/>
                <w:sz w:val="16"/>
                <w:szCs w:val="16"/>
                <w:lang w:val="ru-RU"/>
              </w:rPr>
            </w:pPr>
            <w:r w:rsidRPr="00D5300F">
              <w:rPr>
                <w:rFonts w:cs="Arial"/>
                <w:sz w:val="16"/>
                <w:szCs w:val="16"/>
              </w:rPr>
              <w:t>http</w:t>
            </w:r>
            <w:r w:rsidRPr="002837D9">
              <w:rPr>
                <w:rFonts w:cs="Arial"/>
                <w:sz w:val="16"/>
                <w:szCs w:val="16"/>
                <w:lang w:val="ru-RU"/>
              </w:rPr>
              <w:t>://</w:t>
            </w:r>
            <w:r w:rsidRPr="00D5300F">
              <w:rPr>
                <w:rFonts w:cs="Arial"/>
                <w:sz w:val="16"/>
                <w:szCs w:val="16"/>
              </w:rPr>
              <w:t>bgsha</w:t>
            </w:r>
            <w:r w:rsidRPr="002837D9">
              <w:rPr>
                <w:rFonts w:cs="Arial"/>
                <w:sz w:val="16"/>
                <w:szCs w:val="16"/>
                <w:lang w:val="ru-RU"/>
              </w:rPr>
              <w:t>.</w:t>
            </w:r>
            <w:r w:rsidRPr="00D5300F">
              <w:rPr>
                <w:rFonts w:cs="Arial"/>
                <w:sz w:val="16"/>
                <w:szCs w:val="16"/>
              </w:rPr>
              <w:t>ru</w:t>
            </w:r>
            <w:r w:rsidRPr="002837D9">
              <w:rPr>
                <w:rFonts w:cs="Arial"/>
                <w:sz w:val="16"/>
                <w:szCs w:val="16"/>
                <w:lang w:val="ru-RU"/>
              </w:rPr>
              <w:t>/</w:t>
            </w:r>
            <w:r w:rsidRPr="00D5300F">
              <w:rPr>
                <w:rFonts w:cs="Arial"/>
                <w:sz w:val="16"/>
                <w:szCs w:val="16"/>
              </w:rPr>
              <w:t>art</w:t>
            </w:r>
            <w:r w:rsidRPr="002837D9">
              <w:rPr>
                <w:rFonts w:cs="Arial"/>
                <w:sz w:val="16"/>
                <w:szCs w:val="16"/>
                <w:lang w:val="ru-RU"/>
              </w:rPr>
              <w:t>.</w:t>
            </w:r>
            <w:r w:rsidRPr="00D5300F">
              <w:rPr>
                <w:rFonts w:cs="Arial"/>
                <w:sz w:val="16"/>
                <w:szCs w:val="16"/>
              </w:rPr>
              <w:t>php</w:t>
            </w:r>
            <w:r w:rsidRPr="002837D9">
              <w:rPr>
                <w:rFonts w:cs="Arial"/>
                <w:sz w:val="16"/>
                <w:szCs w:val="16"/>
                <w:lang w:val="ru-RU"/>
              </w:rPr>
              <w:t>?</w:t>
            </w:r>
            <w:r w:rsidRPr="00D5300F">
              <w:rPr>
                <w:rFonts w:cs="Arial"/>
                <w:sz w:val="16"/>
                <w:szCs w:val="16"/>
              </w:rPr>
              <w:t>i</w:t>
            </w:r>
            <w:r w:rsidRPr="002837D9">
              <w:rPr>
                <w:rFonts w:cs="Arial"/>
                <w:sz w:val="16"/>
                <w:szCs w:val="16"/>
                <w:lang w:val="ru-RU"/>
              </w:rPr>
              <w:t>=2724</w:t>
            </w:r>
          </w:p>
        </w:tc>
      </w:tr>
      <w:tr w:rsidR="00DF1DA7" w:rsidRPr="002837D9" w:rsidTr="00C07469"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2E" w:rsidRPr="002837D9" w:rsidRDefault="001B412E" w:rsidP="00C07469">
            <w:pPr>
              <w:jc w:val="both"/>
              <w:rPr>
                <w:rFonts w:cs="Arial"/>
                <w:sz w:val="16"/>
                <w:szCs w:val="16"/>
                <w:lang w:val="ru-RU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2E" w:rsidRPr="007C0F81" w:rsidRDefault="001B412E" w:rsidP="00C07469">
            <w:pPr>
              <w:pStyle w:val="ab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B412E" w:rsidRPr="00455CC9" w:rsidRDefault="001B412E" w:rsidP="001B412E">
      <w:pPr>
        <w:pStyle w:val="ab"/>
        <w:spacing w:after="0"/>
        <w:ind w:left="0"/>
        <w:rPr>
          <w:b/>
        </w:rPr>
      </w:pPr>
    </w:p>
    <w:p w:rsidR="001B412E" w:rsidRPr="002837D9" w:rsidRDefault="00C54F1F" w:rsidP="001B412E">
      <w:pPr>
        <w:shd w:val="clear" w:color="auto" w:fill="FFFFFF"/>
        <w:jc w:val="center"/>
        <w:rPr>
          <w:rFonts w:cs="Arial"/>
          <w:b/>
          <w:lang w:val="ru-RU"/>
        </w:rPr>
      </w:pPr>
      <w:r w:rsidRPr="002837D9">
        <w:rPr>
          <w:rFonts w:cs="Arial"/>
          <w:b/>
          <w:lang w:val="ru-RU"/>
        </w:rPr>
        <w:t xml:space="preserve">7.4 Информационные технологии, используемые при осуществлении </w:t>
      </w:r>
    </w:p>
    <w:p w:rsidR="001B412E" w:rsidRPr="002837D9" w:rsidRDefault="00C54F1F" w:rsidP="001B412E">
      <w:pPr>
        <w:shd w:val="clear" w:color="auto" w:fill="FFFFFF"/>
        <w:jc w:val="center"/>
        <w:rPr>
          <w:rFonts w:cs="Arial"/>
          <w:lang w:val="ru-RU"/>
        </w:rPr>
      </w:pPr>
      <w:r w:rsidRPr="002837D9">
        <w:rPr>
          <w:rFonts w:cs="Arial"/>
          <w:b/>
          <w:lang w:val="ru-RU"/>
        </w:rPr>
        <w:t xml:space="preserve">образовательного процесса по дисциплине (модулю), включая перечень программного обеспечения и </w:t>
      </w:r>
      <w:r w:rsidRPr="002837D9">
        <w:rPr>
          <w:rFonts w:cs="Arial"/>
          <w:b/>
          <w:lang w:val="ru-RU"/>
        </w:rPr>
        <w:t>информационных справочных систем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1"/>
        <w:gridCol w:w="2767"/>
        <w:gridCol w:w="571"/>
        <w:gridCol w:w="3225"/>
      </w:tblGrid>
      <w:tr w:rsidR="00DF1DA7" w:rsidRPr="002837D9" w:rsidTr="00C07469">
        <w:trPr>
          <w:trHeight w:val="56"/>
        </w:trPr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1475998"/>
              <w:placeholder>
                <w:docPart w:val="167152D2F0004E1FB0C5DB86E09D6E11"/>
              </w:placeholder>
              <w:text/>
            </w:sdtPr>
            <w:sdtContent>
              <w:p w:rsidR="001B412E" w:rsidRPr="007C0F81" w:rsidRDefault="00C54F1F" w:rsidP="00C07469">
                <w:pPr>
                  <w:pStyle w:val="ab"/>
                  <w:spacing w:after="0"/>
                  <w:ind w:left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b/>
                    <w:sz w:val="16"/>
                    <w:szCs w:val="16"/>
                  </w:rPr>
                  <w:t>1. Программные продукты, необходимые для освоения учебной дисциплины</w:t>
                </w:r>
              </w:p>
            </w:sdtContent>
          </w:sdt>
        </w:tc>
      </w:tr>
      <w:tr w:rsidR="00DF1DA7" w:rsidRPr="002837D9" w:rsidTr="00C07469">
        <w:trPr>
          <w:trHeight w:val="56"/>
        </w:trPr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1475999"/>
              <w:placeholder>
                <w:docPart w:val="167152D2F0004E1FB0C5DB86E09D6E11"/>
              </w:placeholder>
              <w:text w:multiLine="1"/>
            </w:sdtPr>
            <w:sdtContent>
              <w:p w:rsidR="001B412E" w:rsidRPr="006E5754" w:rsidRDefault="00C54F1F" w:rsidP="00C07469">
                <w:pPr>
                  <w:pStyle w:val="ab"/>
                  <w:spacing w:after="0"/>
                  <w:ind w:left="0"/>
                  <w:jc w:val="center"/>
                  <w:rPr>
                    <w:rFonts w:ascii="Arial" w:hAnsi="Arial" w:cs="Arial"/>
                    <w:color w:val="FF0000"/>
                    <w:sz w:val="16"/>
                    <w:szCs w:val="16"/>
                  </w:rPr>
                </w:pPr>
                <w:r w:rsidRPr="002159D6">
                  <w:rPr>
                    <w:rFonts w:ascii="Arial" w:hAnsi="Arial" w:cs="Arial"/>
                    <w:sz w:val="16"/>
                    <w:szCs w:val="16"/>
                  </w:rPr>
                  <w:t>Наименование</w:t>
                </w:r>
                <w:r w:rsidRPr="002159D6">
                  <w:rPr>
                    <w:rFonts w:ascii="Arial" w:hAnsi="Arial" w:cs="Arial"/>
                    <w:sz w:val="16"/>
                    <w:szCs w:val="16"/>
                  </w:rPr>
                  <w:br/>
                  <w:t xml:space="preserve"> программного продукта (ПП)</w:t>
                </w:r>
              </w:p>
            </w:sdtContent>
          </w:sdt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1476000"/>
              <w:placeholder>
                <w:docPart w:val="167152D2F0004E1FB0C5DB86E09D6E11"/>
              </w:placeholder>
              <w:text/>
            </w:sdtPr>
            <w:sdtContent>
              <w:p w:rsidR="001B412E" w:rsidRPr="007C0F81" w:rsidRDefault="00C54F1F" w:rsidP="00C07469">
                <w:pPr>
                  <w:pStyle w:val="ab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Виды учебных занятий и работ, в которых используется данный продукт</w:t>
                </w:r>
              </w:p>
            </w:sdtContent>
          </w:sdt>
        </w:tc>
      </w:tr>
      <w:tr w:rsidR="00DF1DA7" w:rsidTr="00C07469"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1476001"/>
              <w:placeholder>
                <w:docPart w:val="167152D2F0004E1FB0C5DB86E09D6E11"/>
              </w:placeholder>
              <w:text/>
            </w:sdtPr>
            <w:sdtContent>
              <w:p w:rsidR="001B412E" w:rsidRPr="007C0F81" w:rsidRDefault="00C54F1F" w:rsidP="00C07469">
                <w:pPr>
                  <w:pStyle w:val="ab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1476002"/>
              <w:placeholder>
                <w:docPart w:val="167152D2F0004E1FB0C5DB86E09D6E11"/>
              </w:placeholder>
              <w:text/>
            </w:sdtPr>
            <w:sdtContent>
              <w:p w:rsidR="001B412E" w:rsidRPr="007C0F81" w:rsidRDefault="00C54F1F" w:rsidP="00C07469">
                <w:pPr>
                  <w:pStyle w:val="ab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DF1DA7" w:rsidRPr="002837D9" w:rsidTr="00C07469"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2E" w:rsidRPr="002837D9" w:rsidRDefault="00C54F1F" w:rsidP="00C07469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 xml:space="preserve">Microsoft OfficeStd 2016 RUS OLP NL Acdmc. </w:t>
            </w:r>
            <w:r w:rsidRPr="002837D9">
              <w:rPr>
                <w:sz w:val="16"/>
                <w:szCs w:val="16"/>
                <w:lang w:val="ru-RU"/>
              </w:rPr>
              <w:t>Договор № ПП-61/2015 г. О поставке программных продуктов от 9 декабря 2015 года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2E" w:rsidRDefault="00C54F1F" w:rsidP="00C07469">
            <w:pPr>
              <w:pStyle w:val="ab"/>
              <w:spacing w:after="0" w:line="276" w:lineRule="auto"/>
              <w:ind w:left="0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Занятия семинарского типа, занятия лекционного типа, самостоятельная работа</w:t>
            </w:r>
          </w:p>
        </w:tc>
      </w:tr>
      <w:tr w:rsidR="00DF1DA7" w:rsidRPr="002837D9" w:rsidTr="00C07469"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2E" w:rsidRPr="002837D9" w:rsidRDefault="00C54F1F" w:rsidP="00C07469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 xml:space="preserve">Microsoft OfficeProPlus 2016 RUS OLP NL Acdmc. </w:t>
            </w:r>
            <w:r w:rsidRPr="002837D9">
              <w:rPr>
                <w:sz w:val="16"/>
                <w:szCs w:val="16"/>
                <w:lang w:val="ru-RU"/>
              </w:rPr>
              <w:t>Договор №</w:t>
            </w:r>
            <w:r w:rsidRPr="002837D9">
              <w:rPr>
                <w:sz w:val="16"/>
                <w:szCs w:val="16"/>
                <w:lang w:val="ru-RU"/>
              </w:rPr>
              <w:t xml:space="preserve"> ПП-61/2015 г. О поставке программных продуктов от 9 декабря 2015 года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2E" w:rsidRDefault="00C54F1F" w:rsidP="00C07469">
            <w:pPr>
              <w:pStyle w:val="ab"/>
              <w:spacing w:after="0" w:line="276" w:lineRule="auto"/>
              <w:ind w:left="0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Занятия семинарского типа, занятия лекционного типа, самостоятельная работа</w:t>
            </w:r>
          </w:p>
        </w:tc>
      </w:tr>
      <w:tr w:rsidR="00DF1DA7" w:rsidRPr="002837D9" w:rsidTr="00C07469"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2E" w:rsidRDefault="00C54F1F" w:rsidP="00C074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Microsoft Windows Vista Business Russian Upgrade Academic OPEN No Level. Государственный контракт № 25 от 1 </w:t>
            </w:r>
            <w:r>
              <w:rPr>
                <w:sz w:val="16"/>
                <w:szCs w:val="16"/>
              </w:rPr>
              <w:t>апреля 2008 года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2E" w:rsidRDefault="00C54F1F" w:rsidP="00C07469">
            <w:pPr>
              <w:pStyle w:val="ab"/>
              <w:spacing w:after="0" w:line="276" w:lineRule="auto"/>
              <w:ind w:left="0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Занятия семинарского типа, занятия лекционного типа, самостоятельная работа</w:t>
            </w:r>
          </w:p>
        </w:tc>
      </w:tr>
      <w:tr w:rsidR="00DF1DA7" w:rsidRPr="002837D9" w:rsidTr="00C07469">
        <w:trPr>
          <w:trHeight w:val="66"/>
        </w:trPr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2E" w:rsidRDefault="00C54F1F" w:rsidP="00C074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Microsoft Office Professional Plus 2007 Russian Academic OPEN No Level. Государственный контракт № 25 от 1 апреля 2008 года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2E" w:rsidRDefault="00C54F1F" w:rsidP="00C07469">
            <w:pPr>
              <w:pStyle w:val="ab"/>
              <w:spacing w:after="0" w:line="276" w:lineRule="auto"/>
              <w:ind w:left="0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Занятия семинарского типа, занятия лек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ционного типа, самостоятельная работа</w:t>
            </w:r>
          </w:p>
        </w:tc>
      </w:tr>
      <w:tr w:rsidR="00DF1DA7" w:rsidRPr="002837D9" w:rsidTr="00C07469"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sz w:val="16"/>
                <w:szCs w:val="16"/>
                <w:lang w:val="ru-RU"/>
              </w:rPr>
              <w:id w:val="1476003"/>
              <w:placeholder>
                <w:docPart w:val="EB95BF5F0798479687CB3160AC2B04A4"/>
              </w:placeholder>
              <w:text/>
            </w:sdtPr>
            <w:sdtContent>
              <w:p w:rsidR="001B412E" w:rsidRPr="002837D9" w:rsidRDefault="00C54F1F" w:rsidP="00C07469">
                <w:pPr>
                  <w:rPr>
                    <w:sz w:val="16"/>
                    <w:szCs w:val="16"/>
                    <w:lang w:val="ru-RU"/>
                  </w:rPr>
                </w:pPr>
                <w:r w:rsidRPr="002837D9">
                  <w:rPr>
                    <w:sz w:val="16"/>
                    <w:szCs w:val="16"/>
                    <w:lang w:val="ru-RU"/>
                  </w:rPr>
                  <w:t>Система дифференцированного интернет-обучения  СМS «Moodle»</w:t>
                </w:r>
              </w:p>
            </w:sdtContent>
          </w:sdt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2E" w:rsidRDefault="00C54F1F" w:rsidP="00C07469">
            <w:pPr>
              <w:pStyle w:val="ab"/>
              <w:spacing w:after="0" w:line="276" w:lineRule="auto"/>
              <w:ind w:left="0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Занятия семинарского типа, занятия лекционного типа, самостоятельная работа</w:t>
            </w:r>
          </w:p>
        </w:tc>
      </w:tr>
      <w:tr w:rsidR="00DF1DA7" w:rsidRPr="002837D9" w:rsidTr="00C07469"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1476004"/>
              <w:placeholder>
                <w:docPart w:val="167152D2F0004E1FB0C5DB86E09D6E11"/>
              </w:placeholder>
              <w:text/>
            </w:sdtPr>
            <w:sdtContent>
              <w:p w:rsidR="001B412E" w:rsidRPr="007C0F81" w:rsidRDefault="00C54F1F" w:rsidP="00C07469">
                <w:pPr>
                  <w:pStyle w:val="ab"/>
                  <w:spacing w:after="0"/>
                  <w:ind w:left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2. Информационные справочные системы, необходимые для реализации учебного </w:t>
                </w:r>
                <w:r w:rsidRPr="007C0F81">
                  <w:rPr>
                    <w:rFonts w:ascii="Arial" w:hAnsi="Arial" w:cs="Arial"/>
                    <w:b/>
                    <w:sz w:val="16"/>
                    <w:szCs w:val="16"/>
                  </w:rPr>
                  <w:t>процесса</w:t>
                </w:r>
              </w:p>
            </w:sdtContent>
          </w:sdt>
        </w:tc>
      </w:tr>
      <w:tr w:rsidR="00DF1DA7" w:rsidTr="00C07469"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1476005"/>
              <w:placeholder>
                <w:docPart w:val="167152D2F0004E1FB0C5DB86E09D6E11"/>
              </w:placeholder>
              <w:text w:multiLine="1"/>
            </w:sdtPr>
            <w:sdtContent>
              <w:p w:rsidR="001B412E" w:rsidRPr="007C0F81" w:rsidRDefault="00C54F1F" w:rsidP="00C07469">
                <w:pPr>
                  <w:pStyle w:val="ab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Наименование</w:t>
                </w:r>
                <w:r w:rsidRPr="007C0F81">
                  <w:rPr>
                    <w:rFonts w:ascii="Arial" w:hAnsi="Arial" w:cs="Arial"/>
                    <w:sz w:val="16"/>
                    <w:szCs w:val="16"/>
                  </w:rPr>
                  <w:br/>
                  <w:t xml:space="preserve"> справочной системы</w:t>
                </w:r>
              </w:p>
            </w:sdtContent>
          </w:sdt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1476006"/>
              <w:placeholder>
                <w:docPart w:val="167152D2F0004E1FB0C5DB86E09D6E11"/>
              </w:placeholder>
              <w:text/>
            </w:sdtPr>
            <w:sdtContent>
              <w:p w:rsidR="001B412E" w:rsidRPr="007C0F81" w:rsidRDefault="00C54F1F" w:rsidP="00C07469">
                <w:pPr>
                  <w:pStyle w:val="ab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Доступ</w:t>
                </w:r>
              </w:p>
            </w:sdtContent>
          </w:sdt>
        </w:tc>
      </w:tr>
      <w:tr w:rsidR="00DF1DA7" w:rsidTr="00C07469"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1476007"/>
              <w:placeholder>
                <w:docPart w:val="167152D2F0004E1FB0C5DB86E09D6E11"/>
              </w:placeholder>
              <w:text/>
            </w:sdtPr>
            <w:sdtContent>
              <w:p w:rsidR="001B412E" w:rsidRPr="007C0F81" w:rsidRDefault="00C54F1F" w:rsidP="00C07469">
                <w:pPr>
                  <w:pStyle w:val="ab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1476008"/>
              <w:placeholder>
                <w:docPart w:val="167152D2F0004E1FB0C5DB86E09D6E11"/>
              </w:placeholder>
              <w:text/>
            </w:sdtPr>
            <w:sdtContent>
              <w:p w:rsidR="001B412E" w:rsidRPr="007C0F81" w:rsidRDefault="00C54F1F" w:rsidP="00C07469">
                <w:pPr>
                  <w:pStyle w:val="ab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</w:tr>
      <w:tr w:rsidR="00DF1DA7" w:rsidTr="00C07469"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  <w:lang w:eastAsia="en-US"/>
              </w:rPr>
              <w:id w:val="1476009"/>
              <w:placeholder>
                <w:docPart w:val="7AC3DEEEFA134A3BA66D01D72229A6C6"/>
              </w:placeholder>
              <w:text/>
            </w:sdtPr>
            <w:sdtContent>
              <w:p w:rsidR="001B412E" w:rsidRDefault="00C54F1F" w:rsidP="00C07469">
                <w:pPr>
                  <w:pStyle w:val="ab"/>
                  <w:spacing w:after="0" w:line="276" w:lineRule="auto"/>
                  <w:ind w:left="0"/>
                  <w:rPr>
                    <w:rFonts w:ascii="Arial" w:hAnsi="Arial" w:cs="Arial"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lang w:eastAsia="en-US"/>
                  </w:rPr>
                  <w:t>Информационно-правовой портал  ГАРАНТ.РУ</w:t>
                </w:r>
              </w:p>
            </w:sdtContent>
          </w:sdt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  <w:lang w:eastAsia="en-US"/>
              </w:rPr>
              <w:id w:val="1476010"/>
              <w:placeholder>
                <w:docPart w:val="7AC3DEEEFA134A3BA66D01D72229A6C6"/>
              </w:placeholder>
              <w:text/>
            </w:sdtPr>
            <w:sdtContent>
              <w:p w:rsidR="001B412E" w:rsidRDefault="00C54F1F" w:rsidP="00C07469">
                <w:pPr>
                  <w:pStyle w:val="ab"/>
                  <w:spacing w:after="0" w:line="276" w:lineRule="auto"/>
                  <w:ind w:left="0"/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shd w:val="clear" w:color="auto" w:fill="FFFFFF"/>
                    <w:lang w:eastAsia="en-US"/>
                  </w:rPr>
                  <w:t xml:space="preserve">http://www.garant.ru </w:t>
                </w:r>
              </w:p>
            </w:sdtContent>
          </w:sdt>
        </w:tc>
      </w:tr>
      <w:tr w:rsidR="00DF1DA7" w:rsidTr="00C07469">
        <w:tc>
          <w:tcPr>
            <w:tcW w:w="6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  <w:lang w:eastAsia="en-US"/>
              </w:rPr>
              <w:id w:val="1476011"/>
              <w:placeholder>
                <w:docPart w:val="A9D71F2D39D44C1A844F7DD840EABAEE"/>
              </w:placeholder>
              <w:text/>
            </w:sdtPr>
            <w:sdtContent>
              <w:p w:rsidR="001B412E" w:rsidRDefault="00C54F1F" w:rsidP="00C07469">
                <w:pPr>
                  <w:pStyle w:val="ab"/>
                  <w:spacing w:after="0" w:line="276" w:lineRule="auto"/>
                  <w:ind w:left="0"/>
                  <w:rPr>
                    <w:rFonts w:ascii="Arial" w:hAnsi="Arial" w:cs="Arial"/>
                    <w:sz w:val="16"/>
                    <w:szCs w:val="16"/>
                    <w:lang w:eastAsia="en-US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lang w:eastAsia="en-US"/>
                  </w:rPr>
                  <w:t>Справочно-поисковая система «Консультант Плюс»</w:t>
                </w:r>
              </w:p>
            </w:sdtContent>
          </w:sdt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  <w:shd w:val="clear" w:color="auto" w:fill="FFFFFF"/>
                <w:lang w:eastAsia="en-US"/>
              </w:rPr>
              <w:id w:val="1476012"/>
              <w:placeholder>
                <w:docPart w:val="F85328B7171541609C8C354C4EC2A52E"/>
              </w:placeholder>
              <w:text/>
            </w:sdtPr>
            <w:sdtContent>
              <w:p w:rsidR="001B412E" w:rsidRDefault="00C54F1F" w:rsidP="00C07469">
                <w:pPr>
                  <w:pStyle w:val="ab"/>
                  <w:spacing w:after="0" w:line="276" w:lineRule="auto"/>
                  <w:ind w:left="0"/>
                  <w:rPr>
                    <w:rFonts w:ascii="Arial" w:hAnsi="Arial" w:cs="Arial"/>
                    <w:sz w:val="16"/>
                    <w:szCs w:val="16"/>
                    <w:shd w:val="clear" w:color="auto" w:fill="FFFFFF"/>
                    <w:lang w:eastAsia="en-US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shd w:val="clear" w:color="auto" w:fill="FFFFFF"/>
                    <w:lang w:eastAsia="en-US"/>
                  </w:rPr>
                  <w:t>http:/</w:t>
                </w:r>
                <w:r>
                  <w:rPr>
                    <w:rFonts w:ascii="Arial" w:hAnsi="Arial" w:cs="Arial"/>
                    <w:sz w:val="16"/>
                    <w:szCs w:val="16"/>
                    <w:shd w:val="clear" w:color="auto" w:fill="FFFFFF"/>
                    <w:lang w:val="en-US" w:eastAsia="en-US"/>
                  </w:rPr>
                  <w:t>/www.</w:t>
                </w:r>
                <w:r>
                  <w:rPr>
                    <w:rFonts w:ascii="Arial" w:hAnsi="Arial" w:cs="Arial"/>
                    <w:sz w:val="16"/>
                    <w:szCs w:val="16"/>
                    <w:shd w:val="clear" w:color="auto" w:fill="FFFFFF"/>
                    <w:lang w:eastAsia="en-US"/>
                  </w:rPr>
                  <w:t>consultant.ru/</w:t>
                </w:r>
              </w:p>
            </w:sdtContent>
          </w:sdt>
        </w:tc>
      </w:tr>
      <w:tr w:rsidR="00DF1DA7" w:rsidRPr="002837D9" w:rsidTr="00C07469"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1476013"/>
              <w:placeholder>
                <w:docPart w:val="167152D2F0004E1FB0C5DB86E09D6E11"/>
              </w:placeholder>
              <w:text w:multiLine="1"/>
            </w:sdtPr>
            <w:sdtContent>
              <w:p w:rsidR="001B412E" w:rsidRPr="007C0F81" w:rsidRDefault="00C54F1F" w:rsidP="00C07469">
                <w:pPr>
                  <w:pStyle w:val="ab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3. Специализированные помещения и </w:t>
                </w:r>
                <w:r w:rsidRPr="007C0F81">
                  <w:rPr>
                    <w:rFonts w:ascii="Arial" w:hAnsi="Arial" w:cs="Arial"/>
                    <w:b/>
                    <w:sz w:val="16"/>
                    <w:szCs w:val="16"/>
                  </w:rPr>
                  <w:t>оборудование,</w:t>
                </w:r>
                <w:r w:rsidRPr="007C0F81">
                  <w:rPr>
                    <w:rFonts w:ascii="Arial" w:hAnsi="Arial" w:cs="Arial"/>
                    <w:b/>
                    <w:sz w:val="16"/>
                    <w:szCs w:val="16"/>
                  </w:rPr>
                  <w:br/>
                  <w:t>используемые  в рамках информатизации учебного процесса</w:t>
                </w:r>
              </w:p>
            </w:sdtContent>
          </w:sdt>
        </w:tc>
      </w:tr>
      <w:tr w:rsidR="00DF1DA7" w:rsidRPr="002837D9" w:rsidTr="00C07469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1476014"/>
              <w:placeholder>
                <w:docPart w:val="167152D2F0004E1FB0C5DB86E09D6E11"/>
              </w:placeholder>
              <w:text/>
            </w:sdtPr>
            <w:sdtContent>
              <w:p w:rsidR="001B412E" w:rsidRPr="006E5754" w:rsidRDefault="00C54F1F" w:rsidP="00C07469">
                <w:pPr>
                  <w:pStyle w:val="ab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6E5754">
                  <w:rPr>
                    <w:rFonts w:ascii="Arial" w:hAnsi="Arial" w:cs="Arial"/>
                    <w:sz w:val="16"/>
                    <w:szCs w:val="16"/>
                  </w:rPr>
                  <w:t>Наименование помещения</w:t>
                </w:r>
              </w:p>
            </w:sdtContent>
          </w:sdt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1476015"/>
              <w:placeholder>
                <w:docPart w:val="167152D2F0004E1FB0C5DB86E09D6E11"/>
              </w:placeholder>
              <w:text/>
            </w:sdtPr>
            <w:sdtContent>
              <w:p w:rsidR="001B412E" w:rsidRPr="006E5754" w:rsidRDefault="00C54F1F" w:rsidP="00C07469">
                <w:pPr>
                  <w:pStyle w:val="ab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6E5754">
                  <w:rPr>
                    <w:rFonts w:ascii="Arial" w:hAnsi="Arial" w:cs="Arial"/>
                    <w:sz w:val="16"/>
                    <w:szCs w:val="16"/>
                  </w:rPr>
                  <w:t>Наименование оборудования</w:t>
                </w:r>
              </w:p>
            </w:sdtContent>
          </w:sdt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1476016"/>
              <w:placeholder>
                <w:docPart w:val="167152D2F0004E1FB0C5DB86E09D6E11"/>
              </w:placeholder>
              <w:text w:multiLine="1"/>
            </w:sdtPr>
            <w:sdtContent>
              <w:p w:rsidR="001B412E" w:rsidRPr="007C0F81" w:rsidRDefault="00C54F1F" w:rsidP="00C07469">
                <w:pPr>
                  <w:pStyle w:val="ab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 xml:space="preserve">Виды учебных занятий и работ, в которых используется </w:t>
                </w:r>
                <w:r w:rsidRPr="007C0F81">
                  <w:rPr>
                    <w:rFonts w:ascii="Arial" w:hAnsi="Arial" w:cs="Arial"/>
                    <w:sz w:val="16"/>
                    <w:szCs w:val="16"/>
                  </w:rPr>
                  <w:br/>
                  <w:t>данное помещение</w:t>
                </w:r>
              </w:p>
            </w:sdtContent>
          </w:sdt>
        </w:tc>
      </w:tr>
      <w:tr w:rsidR="00DF1DA7" w:rsidTr="00C07469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1476017"/>
              <w:placeholder>
                <w:docPart w:val="167152D2F0004E1FB0C5DB86E09D6E11"/>
              </w:placeholder>
              <w:text/>
            </w:sdtPr>
            <w:sdtContent>
              <w:p w:rsidR="001B412E" w:rsidRPr="006E5754" w:rsidRDefault="00C54F1F" w:rsidP="00C07469">
                <w:pPr>
                  <w:pStyle w:val="ab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6E5754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1476018"/>
              <w:placeholder>
                <w:docPart w:val="167152D2F0004E1FB0C5DB86E09D6E11"/>
              </w:placeholder>
              <w:text/>
            </w:sdtPr>
            <w:sdtContent>
              <w:p w:rsidR="001B412E" w:rsidRPr="006E5754" w:rsidRDefault="00C54F1F" w:rsidP="00C07469">
                <w:pPr>
                  <w:pStyle w:val="ab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6E5754"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1476019"/>
              <w:placeholder>
                <w:docPart w:val="167152D2F0004E1FB0C5DB86E09D6E11"/>
              </w:placeholder>
              <w:text/>
            </w:sdtPr>
            <w:sdtContent>
              <w:p w:rsidR="001B412E" w:rsidRPr="007C0F81" w:rsidRDefault="00C54F1F" w:rsidP="00C07469">
                <w:pPr>
                  <w:pStyle w:val="ab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3</w:t>
                </w:r>
              </w:p>
            </w:sdtContent>
          </w:sdt>
        </w:tc>
      </w:tr>
      <w:tr w:rsidR="00DF1DA7" w:rsidTr="00C07469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2E" w:rsidRPr="006E5754" w:rsidRDefault="00C54F1F" w:rsidP="00C07469">
            <w:pPr>
              <w:pStyle w:val="ab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754">
              <w:rPr>
                <w:rFonts w:ascii="Arial" w:hAnsi="Arial" w:cs="Arial"/>
                <w:sz w:val="16"/>
                <w:szCs w:val="16"/>
              </w:rPr>
              <w:t xml:space="preserve">Помещение для самостоятельной работы </w:t>
            </w:r>
            <w:r w:rsidRPr="006E5754">
              <w:rPr>
                <w:rFonts w:ascii="Arial" w:hAnsi="Arial" w:cs="Arial"/>
                <w:sz w:val="16"/>
                <w:szCs w:val="16"/>
              </w:rPr>
              <w:t>обучающихся, курсового проектирования (выполнения курсовых работ)  №408 (670024, Россия, Республика Бурятия, г. Улан-Удэ, ул. Пушкина, д. №8)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2E" w:rsidRPr="006E5754" w:rsidRDefault="00C54F1F" w:rsidP="00C07469">
            <w:pPr>
              <w:pStyle w:val="ab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754">
              <w:rPr>
                <w:rFonts w:ascii="Arial" w:hAnsi="Arial" w:cs="Arial"/>
                <w:sz w:val="16"/>
                <w:szCs w:val="16"/>
              </w:rPr>
              <w:t xml:space="preserve">учебная доска, компьютеры (Снежный барс </w:t>
            </w:r>
            <w:r w:rsidRPr="006E5754">
              <w:rPr>
                <w:rFonts w:ascii="Arial" w:hAnsi="Arial" w:cs="Arial"/>
                <w:sz w:val="16"/>
                <w:szCs w:val="16"/>
                <w:lang w:val="en-US"/>
              </w:rPr>
              <w:t>AthlonIIX</w:t>
            </w:r>
            <w:r w:rsidRPr="006E5754">
              <w:rPr>
                <w:rFonts w:ascii="Arial" w:hAnsi="Arial" w:cs="Arial"/>
                <w:sz w:val="16"/>
                <w:szCs w:val="16"/>
              </w:rPr>
              <w:t>2) с подключения к сети Интернет и доступом в ЭИОС – 7 шт. 2 стен</w:t>
            </w:r>
            <w:r w:rsidRPr="006E5754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2E" w:rsidRDefault="00C54F1F" w:rsidP="00C07469">
            <w:pPr>
              <w:pStyle w:val="ab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FB1">
              <w:rPr>
                <w:rFonts w:ascii="Arial" w:hAnsi="Arial" w:cs="Arial"/>
                <w:sz w:val="16"/>
                <w:szCs w:val="16"/>
              </w:rPr>
              <w:t>Самостоятельная работа</w:t>
            </w:r>
          </w:p>
          <w:p w:rsidR="001B412E" w:rsidRPr="00AA3FB1" w:rsidRDefault="001B412E" w:rsidP="00C07469">
            <w:pPr>
              <w:pStyle w:val="ab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1DA7" w:rsidTr="00C07469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2E" w:rsidRPr="002837D9" w:rsidRDefault="00C54F1F" w:rsidP="00C07469">
            <w:pPr>
              <w:jc w:val="center"/>
              <w:rPr>
                <w:rFonts w:cs="Arial"/>
                <w:sz w:val="16"/>
                <w:szCs w:val="16"/>
                <w:lang w:val="ru-RU"/>
              </w:rPr>
            </w:pPr>
            <w:r w:rsidRPr="002837D9">
              <w:rPr>
                <w:rFonts w:cs="Arial"/>
                <w:sz w:val="16"/>
                <w:szCs w:val="16"/>
                <w:lang w:val="ru-RU"/>
              </w:rPr>
              <w:t>Учебная аудитория для проведения занятий лекционного типа № 445</w:t>
            </w:r>
          </w:p>
          <w:p w:rsidR="001B412E" w:rsidRPr="006E5754" w:rsidRDefault="00C54F1F" w:rsidP="00C07469">
            <w:pPr>
              <w:jc w:val="center"/>
              <w:rPr>
                <w:rFonts w:cs="Arial"/>
                <w:sz w:val="16"/>
                <w:szCs w:val="16"/>
              </w:rPr>
            </w:pPr>
            <w:r w:rsidRPr="002837D9">
              <w:rPr>
                <w:rFonts w:cs="Arial"/>
                <w:sz w:val="16"/>
                <w:szCs w:val="16"/>
                <w:lang w:val="ru-RU"/>
              </w:rPr>
              <w:t xml:space="preserve">(670024, Россия, Республика Бурятия, г. Улан-Удэ, ул. </w:t>
            </w:r>
            <w:r w:rsidRPr="006E5754">
              <w:rPr>
                <w:rFonts w:cs="Arial"/>
                <w:sz w:val="16"/>
                <w:szCs w:val="16"/>
              </w:rPr>
              <w:t>Пушкина, д. №8)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2E" w:rsidRPr="002837D9" w:rsidRDefault="00C54F1F" w:rsidP="00C07469">
            <w:pPr>
              <w:jc w:val="center"/>
              <w:rPr>
                <w:rFonts w:cs="Arial"/>
                <w:sz w:val="16"/>
                <w:szCs w:val="16"/>
                <w:lang w:val="ru-RU"/>
              </w:rPr>
            </w:pPr>
            <w:r w:rsidRPr="002837D9">
              <w:rPr>
                <w:rFonts w:cs="Arial"/>
                <w:sz w:val="16"/>
                <w:szCs w:val="16"/>
                <w:lang w:val="ru-RU"/>
              </w:rPr>
              <w:t>учебная  доска, экран,  мультимедийный проектор, ноутбук с возможностью подключения к сети Инт</w:t>
            </w:r>
            <w:r w:rsidRPr="002837D9">
              <w:rPr>
                <w:rFonts w:cs="Arial"/>
                <w:sz w:val="16"/>
                <w:szCs w:val="16"/>
                <w:lang w:val="ru-RU"/>
              </w:rPr>
              <w:t>ернет и доступом в ЭИОС,  1 стенд.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2E" w:rsidRDefault="00C54F1F" w:rsidP="00C07469">
            <w:pPr>
              <w:pStyle w:val="ab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754">
              <w:rPr>
                <w:rFonts w:ascii="Arial" w:hAnsi="Arial" w:cs="Arial"/>
                <w:sz w:val="16"/>
                <w:szCs w:val="16"/>
              </w:rPr>
              <w:t>Занятия лекционного типа</w:t>
            </w:r>
          </w:p>
        </w:tc>
      </w:tr>
      <w:tr w:rsidR="00DF1DA7" w:rsidRPr="002837D9" w:rsidTr="00C07469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2E" w:rsidRPr="00AA3FB1" w:rsidRDefault="00C54F1F" w:rsidP="00C07469">
            <w:pPr>
              <w:jc w:val="center"/>
              <w:rPr>
                <w:rFonts w:cs="Arial"/>
                <w:sz w:val="16"/>
                <w:szCs w:val="16"/>
              </w:rPr>
            </w:pPr>
            <w:r w:rsidRPr="002837D9">
              <w:rPr>
                <w:rFonts w:cs="Arial"/>
                <w:sz w:val="16"/>
                <w:szCs w:val="16"/>
                <w:lang w:val="ru-RU"/>
              </w:rPr>
              <w:t xml:space="preserve">Учебная аудитория  для проведения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</w:t>
            </w:r>
            <w:r w:rsidRPr="002837D9">
              <w:rPr>
                <w:rFonts w:cs="Arial"/>
                <w:sz w:val="16"/>
                <w:szCs w:val="16"/>
                <w:lang w:val="ru-RU"/>
              </w:rPr>
              <w:t xml:space="preserve">аттестации №416 б (670024, Россия, Республика Бурятия, г. Улан-Удэ, </w:t>
            </w:r>
            <w:r w:rsidRPr="002837D9">
              <w:rPr>
                <w:rFonts w:cs="Arial"/>
                <w:sz w:val="16"/>
                <w:szCs w:val="16"/>
                <w:lang w:val="ru-RU"/>
              </w:rPr>
              <w:lastRenderedPageBreak/>
              <w:t xml:space="preserve">ул. </w:t>
            </w:r>
            <w:r w:rsidRPr="006E5754">
              <w:rPr>
                <w:rFonts w:cs="Arial"/>
                <w:sz w:val="16"/>
                <w:szCs w:val="16"/>
              </w:rPr>
              <w:t>Пушкина, д. №8)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2E" w:rsidRPr="002837D9" w:rsidRDefault="00C54F1F" w:rsidP="00C07469">
            <w:pPr>
              <w:jc w:val="center"/>
              <w:rPr>
                <w:rFonts w:cs="Arial"/>
                <w:sz w:val="16"/>
                <w:szCs w:val="16"/>
                <w:lang w:val="ru-RU"/>
              </w:rPr>
            </w:pPr>
            <w:r w:rsidRPr="002837D9">
              <w:rPr>
                <w:rFonts w:cs="Arial"/>
                <w:sz w:val="16"/>
                <w:szCs w:val="16"/>
                <w:lang w:val="ru-RU"/>
              </w:rPr>
              <w:lastRenderedPageBreak/>
              <w:t>учебная доска, мультимедийный проектор, экран настенный, ноутбук с возможностью подключения к сети Интернет и доступом в ЭИОС, 1 стенд.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2E" w:rsidRDefault="00C54F1F" w:rsidP="00C07469">
            <w:pPr>
              <w:pStyle w:val="ab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Занятия семинарского типа</w:t>
            </w:r>
          </w:p>
          <w:p w:rsidR="001B412E" w:rsidRPr="00AA3FB1" w:rsidRDefault="00C54F1F" w:rsidP="00C07469">
            <w:pPr>
              <w:pStyle w:val="ab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3FB1">
              <w:rPr>
                <w:rFonts w:ascii="Arial" w:hAnsi="Arial" w:cs="Arial"/>
                <w:sz w:val="16"/>
                <w:szCs w:val="16"/>
              </w:rPr>
              <w:t>Заняти</w:t>
            </w:r>
            <w:r w:rsidRPr="00AA3FB1">
              <w:rPr>
                <w:rFonts w:ascii="Arial" w:hAnsi="Arial" w:cs="Arial"/>
                <w:sz w:val="16"/>
                <w:szCs w:val="16"/>
              </w:rPr>
              <w:t>я лекционного типа</w:t>
            </w:r>
          </w:p>
        </w:tc>
      </w:tr>
      <w:tr w:rsidR="00DF1DA7" w:rsidTr="00C07469"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1476020"/>
              <w:placeholder>
                <w:docPart w:val="167152D2F0004E1FB0C5DB86E09D6E11"/>
              </w:placeholder>
              <w:text/>
            </w:sdtPr>
            <w:sdtContent>
              <w:p w:rsidR="001B412E" w:rsidRPr="007C0F81" w:rsidRDefault="00C54F1F" w:rsidP="00C07469">
                <w:pPr>
                  <w:pStyle w:val="ab"/>
                  <w:shd w:val="clear" w:color="auto" w:fill="FFFFFF"/>
                  <w:spacing w:after="0"/>
                  <w:ind w:left="0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b/>
                    <w:sz w:val="16"/>
                    <w:szCs w:val="16"/>
                  </w:rPr>
                  <w:t>4. Информационно-образовательные системы (ЭИОС)</w:t>
                </w:r>
              </w:p>
            </w:sdtContent>
          </w:sdt>
        </w:tc>
      </w:tr>
      <w:tr w:rsidR="00DF1DA7" w:rsidRPr="002837D9" w:rsidTr="00C07469">
        <w:trPr>
          <w:trHeight w:val="186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1476021"/>
              <w:placeholder>
                <w:docPart w:val="167152D2F0004E1FB0C5DB86E09D6E11"/>
              </w:placeholder>
              <w:text/>
            </w:sdtPr>
            <w:sdtContent>
              <w:p w:rsidR="001B412E" w:rsidRPr="007C0F81" w:rsidRDefault="00C54F1F" w:rsidP="00C07469">
                <w:pPr>
                  <w:pStyle w:val="ab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Наименование ЭИОС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1476022"/>
              <w:placeholder>
                <w:docPart w:val="167152D2F0004E1FB0C5DB86E09D6E11"/>
              </w:placeholder>
              <w:text/>
            </w:sdtPr>
            <w:sdtContent>
              <w:p w:rsidR="001B412E" w:rsidRPr="007C0F81" w:rsidRDefault="00C54F1F" w:rsidP="00C07469">
                <w:pPr>
                  <w:pStyle w:val="ab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Доступ</w:t>
                </w:r>
              </w:p>
            </w:sdtContent>
          </w:sdt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1476023"/>
              <w:placeholder>
                <w:docPart w:val="167152D2F0004E1FB0C5DB86E09D6E11"/>
              </w:placeholder>
              <w:text w:multiLine="1"/>
            </w:sdtPr>
            <w:sdtContent>
              <w:p w:rsidR="001B412E" w:rsidRPr="007C0F81" w:rsidRDefault="00C54F1F" w:rsidP="00C07469">
                <w:pPr>
                  <w:pStyle w:val="ab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 xml:space="preserve">Виды учебных занятий и работ, в которых используется </w:t>
                </w:r>
                <w:r w:rsidRPr="007C0F81">
                  <w:rPr>
                    <w:rFonts w:ascii="Arial" w:hAnsi="Arial" w:cs="Arial"/>
                    <w:sz w:val="16"/>
                    <w:szCs w:val="16"/>
                  </w:rPr>
                  <w:br/>
                  <w:t>данная система</w:t>
                </w:r>
              </w:p>
            </w:sdtContent>
          </w:sdt>
        </w:tc>
      </w:tr>
      <w:tr w:rsidR="00DF1DA7" w:rsidTr="00C07469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1476024"/>
              <w:placeholder>
                <w:docPart w:val="167152D2F0004E1FB0C5DB86E09D6E11"/>
              </w:placeholder>
              <w:text/>
            </w:sdtPr>
            <w:sdtContent>
              <w:p w:rsidR="001B412E" w:rsidRPr="007C0F81" w:rsidRDefault="00C54F1F" w:rsidP="00C07469">
                <w:pPr>
                  <w:pStyle w:val="ab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1476025"/>
              <w:placeholder>
                <w:docPart w:val="167152D2F0004E1FB0C5DB86E09D6E11"/>
              </w:placeholder>
              <w:text/>
            </w:sdtPr>
            <w:sdtContent>
              <w:p w:rsidR="001B412E" w:rsidRPr="007C0F81" w:rsidRDefault="00C54F1F" w:rsidP="00C07469">
                <w:pPr>
                  <w:pStyle w:val="ab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1476026"/>
              <w:placeholder>
                <w:docPart w:val="167152D2F0004E1FB0C5DB86E09D6E11"/>
              </w:placeholder>
              <w:text/>
            </w:sdtPr>
            <w:sdtContent>
              <w:p w:rsidR="001B412E" w:rsidRPr="007C0F81" w:rsidRDefault="00C54F1F" w:rsidP="00C07469">
                <w:pPr>
                  <w:pStyle w:val="ab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3</w:t>
                </w:r>
              </w:p>
            </w:sdtContent>
          </w:sdt>
        </w:tc>
      </w:tr>
      <w:tr w:rsidR="00DF1DA7" w:rsidRPr="002837D9" w:rsidTr="00C07469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1476027"/>
              <w:placeholder>
                <w:docPart w:val="7731B88A00D1426E80D4C09594EE1A64"/>
              </w:placeholder>
              <w:text/>
            </w:sdtPr>
            <w:sdtContent>
              <w:p w:rsidR="001B412E" w:rsidRPr="007C0F81" w:rsidRDefault="00C54F1F" w:rsidP="00C07469">
                <w:pPr>
                  <w:pStyle w:val="ab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Официальный сайт академии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1476028"/>
              <w:placeholder>
                <w:docPart w:val="7731B88A00D1426E80D4C09594EE1A64"/>
              </w:placeholder>
              <w:text/>
            </w:sdtPr>
            <w:sdtContent>
              <w:p w:rsidR="001B412E" w:rsidRPr="007C0F81" w:rsidRDefault="00C54F1F" w:rsidP="00C07469">
                <w:pPr>
                  <w:pStyle w:val="ab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http://bgsha.ru/</w:t>
                </w:r>
              </w:p>
            </w:sdtContent>
          </w:sdt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2E" w:rsidRPr="00A369F2" w:rsidRDefault="00C54F1F" w:rsidP="00C07469">
            <w:pPr>
              <w:pStyle w:val="ab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69F2">
              <w:rPr>
                <w:rFonts w:ascii="Arial" w:hAnsi="Arial" w:cs="Arial"/>
                <w:sz w:val="16"/>
                <w:szCs w:val="16"/>
              </w:rPr>
              <w:t xml:space="preserve">Занятия семинарского </w:t>
            </w:r>
            <w:r w:rsidRPr="00A369F2">
              <w:rPr>
                <w:rFonts w:ascii="Arial" w:hAnsi="Arial" w:cs="Arial"/>
                <w:sz w:val="16"/>
                <w:szCs w:val="16"/>
              </w:rPr>
              <w:t>типа, занятия лекционного типа, самостоятельная работа</w:t>
            </w:r>
          </w:p>
        </w:tc>
      </w:tr>
      <w:tr w:rsidR="00DF1DA7" w:rsidRPr="002837D9" w:rsidTr="00C07469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1476029"/>
              <w:placeholder>
                <w:docPart w:val="7731B88A00D1426E80D4C09594EE1A64"/>
              </w:placeholder>
              <w:text/>
            </w:sdtPr>
            <w:sdtContent>
              <w:p w:rsidR="001B412E" w:rsidRPr="007C0F81" w:rsidRDefault="00C54F1F" w:rsidP="00C07469">
                <w:pPr>
                  <w:pStyle w:val="ab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Образовательная среда  академии Moodle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1476030"/>
              <w:placeholder>
                <w:docPart w:val="7731B88A00D1426E80D4C09594EE1A64"/>
              </w:placeholder>
              <w:text/>
            </w:sdtPr>
            <w:sdtContent>
              <w:p w:rsidR="001B412E" w:rsidRPr="007C0F81" w:rsidRDefault="00C54F1F" w:rsidP="00C07469">
                <w:pPr>
                  <w:pStyle w:val="ab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http://moodle.bgsha.ru/</w:t>
                </w:r>
              </w:p>
            </w:sdtContent>
          </w:sdt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2E" w:rsidRPr="00A369F2" w:rsidRDefault="00C54F1F" w:rsidP="00C07469">
            <w:pPr>
              <w:pStyle w:val="ab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69F2">
              <w:rPr>
                <w:rFonts w:ascii="Arial" w:hAnsi="Arial" w:cs="Arial"/>
                <w:sz w:val="16"/>
                <w:szCs w:val="16"/>
              </w:rPr>
              <w:t>Занятия семинарского типа, занятия лекционного типа, самостоятельная работа</w:t>
            </w:r>
          </w:p>
        </w:tc>
      </w:tr>
      <w:tr w:rsidR="00DF1DA7" w:rsidTr="00C07469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1476031"/>
              <w:placeholder>
                <w:docPart w:val="7731B88A00D1426E80D4C09594EE1A64"/>
              </w:placeholder>
              <w:text/>
            </w:sdtPr>
            <w:sdtContent>
              <w:p w:rsidR="001B412E" w:rsidRPr="007C0F81" w:rsidRDefault="00C54F1F" w:rsidP="00C07469">
                <w:pPr>
                  <w:pStyle w:val="ab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АС «Контингент»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id w:val="1476032"/>
              <w:placeholder>
                <w:docPart w:val="7731B88A00D1426E80D4C09594EE1A64"/>
              </w:placeholder>
              <w:text/>
            </w:sdtPr>
            <w:sdtContent>
              <w:p w:rsidR="001B412E" w:rsidRPr="007C0F81" w:rsidRDefault="00C54F1F" w:rsidP="00C07469">
                <w:pPr>
                  <w:pStyle w:val="ab"/>
                  <w:spacing w:after="0"/>
                  <w:ind w:left="0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  <w:t>в локальной сети академии</w:t>
                </w:r>
              </w:p>
            </w:sdtContent>
          </w:sdt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2E" w:rsidRPr="00A369F2" w:rsidRDefault="00C54F1F" w:rsidP="00C07469">
            <w:pPr>
              <w:pStyle w:val="ab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A369F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DF1DA7" w:rsidTr="00C07469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1476033"/>
              <w:placeholder>
                <w:docPart w:val="7731B88A00D1426E80D4C09594EE1A64"/>
              </w:placeholder>
              <w:text/>
            </w:sdtPr>
            <w:sdtContent>
              <w:p w:rsidR="001B412E" w:rsidRPr="007C0F81" w:rsidRDefault="00C54F1F" w:rsidP="00C07469">
                <w:pPr>
                  <w:pStyle w:val="ab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 xml:space="preserve">АС </w:t>
                </w:r>
                <w:r w:rsidRPr="007C0F81">
                  <w:rPr>
                    <w:rFonts w:ascii="Arial" w:hAnsi="Arial" w:cs="Arial"/>
                    <w:sz w:val="16"/>
                    <w:szCs w:val="16"/>
                  </w:rPr>
                  <w:t>«Аспирантура и докторантура»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id w:val="1476034"/>
              <w:placeholder>
                <w:docPart w:val="7731B88A00D1426E80D4C09594EE1A64"/>
              </w:placeholder>
              <w:text/>
            </w:sdtPr>
            <w:sdtContent>
              <w:p w:rsidR="001B412E" w:rsidRPr="007C0F81" w:rsidRDefault="00C54F1F" w:rsidP="00C07469">
                <w:pPr>
                  <w:pStyle w:val="ab"/>
                  <w:spacing w:after="0"/>
                  <w:ind w:left="0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  <w:t>в локальной сети академии</w:t>
                </w:r>
              </w:p>
            </w:sdtContent>
          </w:sdt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2E" w:rsidRPr="00A369F2" w:rsidRDefault="00C54F1F" w:rsidP="00C07469">
            <w:pPr>
              <w:pStyle w:val="ab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A369F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DF1DA7" w:rsidRPr="002837D9" w:rsidTr="00C07469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1476035"/>
              <w:placeholder>
                <w:docPart w:val="7731B88A00D1426E80D4C09594EE1A64"/>
              </w:placeholder>
              <w:text/>
            </w:sdtPr>
            <w:sdtContent>
              <w:p w:rsidR="001B412E" w:rsidRPr="007C0F81" w:rsidRDefault="00C54F1F" w:rsidP="00C07469">
                <w:pPr>
                  <w:pStyle w:val="ab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Корпоративный портал  академии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1476036"/>
              <w:placeholder>
                <w:docPart w:val="7731B88A00D1426E80D4C09594EE1A64"/>
              </w:placeholder>
              <w:text/>
            </w:sdtPr>
            <w:sdtContent>
              <w:p w:rsidR="001B412E" w:rsidRPr="007C0F81" w:rsidRDefault="00C54F1F" w:rsidP="00C07469">
                <w:pPr>
                  <w:pStyle w:val="ab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http://portal.bgsha.ru/</w:t>
                </w:r>
              </w:p>
            </w:sdtContent>
          </w:sdt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2E" w:rsidRPr="00A369F2" w:rsidRDefault="00C54F1F" w:rsidP="00C07469">
            <w:pPr>
              <w:pStyle w:val="ab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69F2">
              <w:rPr>
                <w:rFonts w:ascii="Arial" w:hAnsi="Arial" w:cs="Arial"/>
                <w:sz w:val="16"/>
                <w:szCs w:val="16"/>
              </w:rPr>
              <w:t>Занятия семинарского типа, занятия лекционного типа, самостоятельная работа</w:t>
            </w:r>
          </w:p>
        </w:tc>
      </w:tr>
      <w:tr w:rsidR="00DF1DA7" w:rsidTr="00C07469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1476037"/>
              <w:placeholder>
                <w:docPart w:val="7731B88A00D1426E80D4C09594EE1A64"/>
              </w:placeholder>
              <w:text/>
            </w:sdtPr>
            <w:sdtContent>
              <w:p w:rsidR="001B412E" w:rsidRPr="007C0F81" w:rsidRDefault="00C54F1F" w:rsidP="00C07469">
                <w:pPr>
                  <w:pStyle w:val="ab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ИС «Планы»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id w:val="1476038"/>
              <w:placeholder>
                <w:docPart w:val="7731B88A00D1426E80D4C09594EE1A64"/>
              </w:placeholder>
              <w:text/>
            </w:sdtPr>
            <w:sdtContent>
              <w:p w:rsidR="001B412E" w:rsidRPr="007C0F81" w:rsidRDefault="00C54F1F" w:rsidP="00C07469">
                <w:pPr>
                  <w:pStyle w:val="ab"/>
                  <w:spacing w:after="0"/>
                  <w:ind w:left="0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  <w:shd w:val="clear" w:color="auto" w:fill="FFFFFF"/>
                  </w:rPr>
                  <w:t>в локальной сети академии</w:t>
                </w:r>
              </w:p>
            </w:sdtContent>
          </w:sdt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2E" w:rsidRPr="00A369F2" w:rsidRDefault="00C54F1F" w:rsidP="00C07469">
            <w:pPr>
              <w:pStyle w:val="ab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A369F2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DF1DA7" w:rsidTr="00C07469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1476039"/>
              <w:placeholder>
                <w:docPart w:val="7731B88A00D1426E80D4C09594EE1A64"/>
              </w:placeholder>
              <w:text/>
            </w:sdtPr>
            <w:sdtContent>
              <w:p w:rsidR="001B412E" w:rsidRPr="007C0F81" w:rsidRDefault="00C54F1F" w:rsidP="00C07469">
                <w:pPr>
                  <w:pStyle w:val="ab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 xml:space="preserve">Портфолио </w:t>
                </w:r>
                <w:r w:rsidRPr="007C0F81">
                  <w:rPr>
                    <w:rFonts w:ascii="Arial" w:hAnsi="Arial" w:cs="Arial"/>
                    <w:sz w:val="16"/>
                    <w:szCs w:val="16"/>
                  </w:rPr>
                  <w:t>обучающегося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1476040"/>
              <w:placeholder>
                <w:docPart w:val="7731B88A00D1426E80D4C09594EE1A64"/>
              </w:placeholder>
              <w:text/>
            </w:sdtPr>
            <w:sdtContent>
              <w:p w:rsidR="001B412E" w:rsidRPr="007C0F81" w:rsidRDefault="00C54F1F" w:rsidP="00C07469">
                <w:pPr>
                  <w:pStyle w:val="ab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http://portal.bgsha.ru/cadreserve/portfolio/</w:t>
                </w:r>
              </w:p>
            </w:sdtContent>
          </w:sdt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2E" w:rsidRPr="00A369F2" w:rsidRDefault="00C54F1F" w:rsidP="00C07469">
            <w:pPr>
              <w:pStyle w:val="ab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A369F2">
              <w:rPr>
                <w:rFonts w:ascii="Arial" w:hAnsi="Arial" w:cs="Arial"/>
                <w:sz w:val="16"/>
                <w:szCs w:val="16"/>
              </w:rPr>
              <w:t>Самостоятельная работа</w:t>
            </w:r>
          </w:p>
        </w:tc>
      </w:tr>
      <w:tr w:rsidR="00DF1DA7" w:rsidRPr="002837D9" w:rsidTr="00C07469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1476041"/>
              <w:placeholder>
                <w:docPart w:val="7731B88A00D1426E80D4C09594EE1A64"/>
              </w:placeholder>
              <w:text/>
            </w:sdtPr>
            <w:sdtContent>
              <w:p w:rsidR="001B412E" w:rsidRPr="007C0F81" w:rsidRDefault="00C54F1F" w:rsidP="00C07469">
                <w:pPr>
                  <w:pStyle w:val="ab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Сайт научной библиотеки</w:t>
                </w:r>
              </w:p>
            </w:sdtContent>
          </w:sdt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1476042"/>
              <w:placeholder>
                <w:docPart w:val="7731B88A00D1426E80D4C09594EE1A64"/>
              </w:placeholder>
              <w:text/>
            </w:sdtPr>
            <w:sdtContent>
              <w:p w:rsidR="001B412E" w:rsidRPr="007C0F81" w:rsidRDefault="00C54F1F" w:rsidP="00C07469">
                <w:pPr>
                  <w:pStyle w:val="ab"/>
                  <w:spacing w:after="0"/>
                  <w:ind w:left="0"/>
                  <w:rPr>
                    <w:rFonts w:ascii="Arial" w:hAnsi="Arial" w:cs="Arial"/>
                    <w:sz w:val="16"/>
                    <w:szCs w:val="16"/>
                  </w:rPr>
                </w:pPr>
                <w:r w:rsidRPr="007C0F81">
                  <w:rPr>
                    <w:rFonts w:ascii="Arial" w:hAnsi="Arial" w:cs="Arial"/>
                    <w:sz w:val="16"/>
                    <w:szCs w:val="16"/>
                  </w:rPr>
                  <w:t>http://lib.bgsha.ru/</w:t>
                </w:r>
              </w:p>
            </w:sdtContent>
          </w:sdt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2E" w:rsidRPr="00A369F2" w:rsidRDefault="00C54F1F" w:rsidP="00C07469">
            <w:pPr>
              <w:pStyle w:val="ab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69F2">
              <w:rPr>
                <w:rFonts w:ascii="Arial" w:hAnsi="Arial" w:cs="Arial"/>
                <w:sz w:val="16"/>
                <w:szCs w:val="16"/>
              </w:rPr>
              <w:t>Занятия семинарского типа, занятия лекционного типа, самостоятельная работа</w:t>
            </w:r>
          </w:p>
        </w:tc>
      </w:tr>
      <w:tr w:rsidR="00DF1DA7" w:rsidRPr="002837D9" w:rsidTr="00C07469"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2E" w:rsidRPr="007C0F81" w:rsidRDefault="00C54F1F" w:rsidP="00C07469">
            <w:pPr>
              <w:pStyle w:val="ab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7C0F81">
              <w:rPr>
                <w:rFonts w:ascii="Arial" w:hAnsi="Arial" w:cs="Arial"/>
                <w:sz w:val="16"/>
                <w:szCs w:val="16"/>
              </w:rPr>
              <w:t>Электронная библиотека БГСХА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2E" w:rsidRPr="007C0F81" w:rsidRDefault="00C54F1F" w:rsidP="00C07469">
            <w:pPr>
              <w:pStyle w:val="ab"/>
              <w:spacing w:after="0"/>
              <w:ind w:left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C0F81">
              <w:rPr>
                <w:rFonts w:ascii="Arial" w:hAnsi="Arial" w:cs="Arial"/>
                <w:sz w:val="16"/>
                <w:szCs w:val="16"/>
                <w:lang w:val="en-US"/>
              </w:rPr>
              <w:t>http://irbis.bgsha.ru/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2E" w:rsidRPr="00A369F2" w:rsidRDefault="00C54F1F" w:rsidP="00C07469">
            <w:pPr>
              <w:pStyle w:val="ab"/>
              <w:spacing w:after="0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69F2">
              <w:rPr>
                <w:rFonts w:ascii="Arial" w:hAnsi="Arial" w:cs="Arial"/>
                <w:sz w:val="16"/>
                <w:szCs w:val="16"/>
              </w:rPr>
              <w:t>Занятия семинарского типа, занятия лекционного типа, самостоятельная работа</w:t>
            </w:r>
          </w:p>
        </w:tc>
      </w:tr>
    </w:tbl>
    <w:p w:rsidR="001B412E" w:rsidRPr="002837D9" w:rsidRDefault="00C54F1F" w:rsidP="001B412E">
      <w:pPr>
        <w:shd w:val="clear" w:color="auto" w:fill="FFFFFF"/>
        <w:jc w:val="center"/>
        <w:rPr>
          <w:rFonts w:cs="Arial"/>
          <w:lang w:val="ru-RU"/>
        </w:rPr>
      </w:pPr>
      <w:r w:rsidRPr="002837D9">
        <w:rPr>
          <w:rFonts w:cs="Arial"/>
          <w:b/>
          <w:lang w:val="ru-RU"/>
        </w:rPr>
        <w:t>7.5 Материально-техническое обеспечение учебного процесса по дисциплине (модулю)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6"/>
        <w:gridCol w:w="2976"/>
        <w:gridCol w:w="6202"/>
      </w:tblGrid>
      <w:tr w:rsidR="00DF1DA7" w:rsidRPr="002837D9" w:rsidTr="00C07469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1476043"/>
              <w:placeholder>
                <w:docPart w:val="126AA13E1CBB41FE87136340BBA537DB"/>
              </w:placeholder>
              <w:text/>
            </w:sdtPr>
            <w:sdtContent>
              <w:p w:rsidR="001B412E" w:rsidRDefault="00C54F1F" w:rsidP="00C07469">
                <w:pPr>
                  <w:pStyle w:val="ab"/>
                  <w:spacing w:after="0" w:line="276" w:lineRule="auto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№</w:t>
                </w:r>
              </w:p>
            </w:sdtContent>
          </w:sdt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1476044"/>
              <w:placeholder>
                <w:docPart w:val="126AA13E1CBB41FE87136340BBA537DB"/>
              </w:placeholder>
              <w:text/>
            </w:sdtPr>
            <w:sdtContent>
              <w:p w:rsidR="001B412E" w:rsidRDefault="00C54F1F" w:rsidP="00C07469">
                <w:pPr>
                  <w:pStyle w:val="ab"/>
                  <w:spacing w:after="0" w:line="276" w:lineRule="auto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Наименование специальных помещений и помещений для самостоятельной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работы. Номер аудитории. Адрес (согласно лицензии)</w:t>
                </w:r>
              </w:p>
            </w:sdtContent>
          </w:sdt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1476045"/>
              <w:placeholder>
                <w:docPart w:val="126AA13E1CBB41FE87136340BBA537DB"/>
              </w:placeholder>
              <w:text/>
            </w:sdtPr>
            <w:sdtContent>
              <w:p w:rsidR="001B412E" w:rsidRDefault="00C54F1F" w:rsidP="00C07469">
                <w:pPr>
                  <w:pStyle w:val="ab"/>
                  <w:spacing w:after="0" w:line="276" w:lineRule="auto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Оснащенность специальных помещений и помещений для самостоятельной работы</w:t>
                </w:r>
              </w:p>
            </w:sdtContent>
          </w:sdt>
        </w:tc>
      </w:tr>
      <w:tr w:rsidR="00DF1DA7" w:rsidTr="00C07469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1476046"/>
              <w:placeholder>
                <w:docPart w:val="126AA13E1CBB41FE87136340BBA537DB"/>
              </w:placeholder>
              <w:text/>
            </w:sdtPr>
            <w:sdtContent>
              <w:p w:rsidR="001B412E" w:rsidRDefault="00C54F1F" w:rsidP="00C07469">
                <w:pPr>
                  <w:pStyle w:val="ab"/>
                  <w:spacing w:after="0" w:line="276" w:lineRule="auto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1476047"/>
              <w:placeholder>
                <w:docPart w:val="126AA13E1CBB41FE87136340BBA537DB"/>
              </w:placeholder>
              <w:text/>
            </w:sdtPr>
            <w:sdtContent>
              <w:p w:rsidR="001B412E" w:rsidRDefault="00C54F1F" w:rsidP="00C07469">
                <w:pPr>
                  <w:pStyle w:val="ab"/>
                  <w:spacing w:after="0" w:line="276" w:lineRule="auto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1476048"/>
              <w:placeholder>
                <w:docPart w:val="126AA13E1CBB41FE87136340BBA537DB"/>
              </w:placeholder>
              <w:text/>
            </w:sdtPr>
            <w:sdtContent>
              <w:p w:rsidR="001B412E" w:rsidRDefault="00C54F1F" w:rsidP="00C07469">
                <w:pPr>
                  <w:pStyle w:val="ab"/>
                  <w:spacing w:after="0" w:line="276" w:lineRule="auto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3</w:t>
                </w:r>
              </w:p>
            </w:sdtContent>
          </w:sdt>
        </w:tc>
      </w:tr>
      <w:tr w:rsidR="00DF1DA7" w:rsidRPr="002837D9" w:rsidTr="00C07469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2E" w:rsidRDefault="001B412E" w:rsidP="00C07469">
            <w:pPr>
              <w:spacing w:line="21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2E" w:rsidRDefault="00C54F1F" w:rsidP="00C07469">
            <w:pPr>
              <w:spacing w:line="21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2837D9">
              <w:rPr>
                <w:rFonts w:cs="Arial"/>
                <w:sz w:val="16"/>
                <w:szCs w:val="16"/>
                <w:lang w:val="ru-RU"/>
              </w:rPr>
              <w:t xml:space="preserve">Помещение для самостоятельной работы обучающихся, курсового проектирования (выполнения курсовых работ)  №408 </w:t>
            </w:r>
            <w:r w:rsidRPr="002837D9">
              <w:rPr>
                <w:rFonts w:cs="Arial"/>
                <w:sz w:val="16"/>
                <w:szCs w:val="16"/>
                <w:lang w:val="ru-RU"/>
              </w:rPr>
              <w:t xml:space="preserve">(670024, Россия, Республика Бурятия, г. Улан-Удэ, ул. </w:t>
            </w:r>
            <w:r>
              <w:rPr>
                <w:rFonts w:cs="Arial"/>
                <w:sz w:val="16"/>
                <w:szCs w:val="16"/>
              </w:rPr>
              <w:t>Пушкина, д. №8)</w:t>
            </w:r>
          </w:p>
          <w:p w:rsidR="001B412E" w:rsidRDefault="001B412E" w:rsidP="00C07469">
            <w:pPr>
              <w:spacing w:line="21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12E" w:rsidRPr="002837D9" w:rsidRDefault="00C54F1F" w:rsidP="00C07469">
            <w:pPr>
              <w:jc w:val="center"/>
              <w:rPr>
                <w:rFonts w:cs="Arial"/>
                <w:b/>
                <w:sz w:val="16"/>
                <w:szCs w:val="16"/>
                <w:lang w:val="ru-RU"/>
              </w:rPr>
            </w:pPr>
            <w:r w:rsidRPr="002837D9">
              <w:rPr>
                <w:rFonts w:cs="Arial"/>
                <w:sz w:val="16"/>
                <w:szCs w:val="16"/>
                <w:lang w:val="ru-RU"/>
              </w:rPr>
              <w:t xml:space="preserve">20 посадочных мест, рабочее место преподавателя, оснащенные учебной мебелью, учебная доска, компьютеры (Снежный барс </w:t>
            </w:r>
            <w:r>
              <w:rPr>
                <w:rFonts w:cs="Arial"/>
                <w:sz w:val="16"/>
                <w:szCs w:val="16"/>
                <w:lang w:val="de-DE"/>
              </w:rPr>
              <w:t>AthlonIIX</w:t>
            </w:r>
            <w:r w:rsidRPr="002837D9">
              <w:rPr>
                <w:rFonts w:cs="Arial"/>
                <w:sz w:val="16"/>
                <w:szCs w:val="16"/>
                <w:lang w:val="ru-RU"/>
              </w:rPr>
              <w:t xml:space="preserve">2) с подключения к сети Интернет и доступом в ЭИОС – 7 шт. </w:t>
            </w:r>
            <w:r w:rsidRPr="002837D9">
              <w:rPr>
                <w:rFonts w:cs="Arial"/>
                <w:sz w:val="16"/>
                <w:szCs w:val="16"/>
                <w:lang w:val="ru-RU"/>
              </w:rPr>
              <w:t>2 стенда</w:t>
            </w:r>
          </w:p>
        </w:tc>
      </w:tr>
      <w:tr w:rsidR="00DF1DA7" w:rsidTr="00C07469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12E" w:rsidRDefault="00C54F1F" w:rsidP="00C07469">
            <w:pPr>
              <w:spacing w:line="21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2E" w:rsidRDefault="00C54F1F" w:rsidP="00C07469">
            <w:pPr>
              <w:rPr>
                <w:rFonts w:cs="Arial"/>
                <w:sz w:val="16"/>
                <w:szCs w:val="16"/>
              </w:rPr>
            </w:pPr>
            <w:r w:rsidRPr="002837D9">
              <w:rPr>
                <w:rFonts w:cs="Arial"/>
                <w:sz w:val="16"/>
                <w:szCs w:val="16"/>
                <w:lang w:val="ru-RU"/>
              </w:rPr>
              <w:t>Учебная аудитория</w:t>
            </w:r>
            <w:r>
              <w:rPr>
                <w:rFonts w:cs="Arial"/>
                <w:sz w:val="16"/>
                <w:szCs w:val="16"/>
              </w:rPr>
              <w:t> </w:t>
            </w:r>
            <w:r w:rsidRPr="002837D9">
              <w:rPr>
                <w:rFonts w:cs="Arial"/>
                <w:sz w:val="16"/>
                <w:szCs w:val="16"/>
                <w:lang w:val="ru-RU"/>
              </w:rPr>
              <w:t xml:space="preserve"> для проведения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№416 б (670024, Россия, Республика Бурятия</w:t>
            </w:r>
            <w:r w:rsidRPr="002837D9">
              <w:rPr>
                <w:rFonts w:cs="Arial"/>
                <w:sz w:val="16"/>
                <w:szCs w:val="16"/>
                <w:lang w:val="ru-RU"/>
              </w:rPr>
              <w:t xml:space="preserve">, г. Улан-Удэ, ул. </w:t>
            </w:r>
            <w:r>
              <w:rPr>
                <w:rFonts w:cs="Arial"/>
                <w:sz w:val="16"/>
                <w:szCs w:val="16"/>
              </w:rPr>
              <w:t>Пушкина, д. №8)</w:t>
            </w:r>
          </w:p>
          <w:p w:rsidR="001B412E" w:rsidRDefault="001B412E" w:rsidP="00C07469">
            <w:pPr>
              <w:spacing w:line="216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12E" w:rsidRPr="002837D9" w:rsidRDefault="00C54F1F" w:rsidP="00C07469">
            <w:pPr>
              <w:rPr>
                <w:rFonts w:cs="Arial"/>
                <w:sz w:val="16"/>
                <w:szCs w:val="16"/>
                <w:lang w:val="ru-RU"/>
              </w:rPr>
            </w:pPr>
            <w:r w:rsidRPr="002837D9">
              <w:rPr>
                <w:rFonts w:cs="Arial"/>
                <w:sz w:val="16"/>
                <w:szCs w:val="16"/>
                <w:lang w:val="ru-RU"/>
              </w:rPr>
              <w:t>16 посадочных мест, рабочее место преподавателя, оснащенные учебной мебелью, учебная доска, мультимедийный проектор, экран настенный, ноутбук с возможностью подключения к сети Интернет и доступом в ЭИОС, 1 стенд.</w:t>
            </w:r>
          </w:p>
          <w:p w:rsidR="001B412E" w:rsidRPr="002837D9" w:rsidRDefault="00C54F1F" w:rsidP="00C07469">
            <w:pPr>
              <w:rPr>
                <w:rFonts w:cs="Arial"/>
                <w:sz w:val="16"/>
                <w:szCs w:val="16"/>
                <w:lang w:val="ru-RU"/>
              </w:rPr>
            </w:pPr>
            <w:r w:rsidRPr="002837D9">
              <w:rPr>
                <w:rFonts w:cs="Arial"/>
                <w:sz w:val="16"/>
                <w:szCs w:val="16"/>
                <w:lang w:val="ru-RU"/>
              </w:rPr>
              <w:t xml:space="preserve">Список </w:t>
            </w:r>
            <w:r w:rsidRPr="002837D9">
              <w:rPr>
                <w:rFonts w:cs="Arial"/>
                <w:sz w:val="16"/>
                <w:szCs w:val="16"/>
                <w:lang w:val="ru-RU"/>
              </w:rPr>
              <w:t>ПО на ноутбуке:</w:t>
            </w:r>
          </w:p>
          <w:p w:rsidR="001B412E" w:rsidRDefault="00C54F1F" w:rsidP="00C07469">
            <w:pPr>
              <w:pStyle w:val="a8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KasperskyEndpointSecurity</w:t>
            </w:r>
            <w:r>
              <w:rPr>
                <w:rFonts w:ascii="Arial" w:hAnsi="Arial" w:cs="Arial"/>
                <w:sz w:val="16"/>
                <w:szCs w:val="16"/>
              </w:rPr>
              <w:t xml:space="preserve"> для бизнеса, </w:t>
            </w:r>
          </w:p>
          <w:p w:rsidR="001B412E" w:rsidRDefault="00C54F1F" w:rsidP="00C07469">
            <w:pPr>
              <w:pStyle w:val="a8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Microsoft Windows Vista Business Russian Upgrade Academic OPEN No Level , </w:t>
            </w:r>
          </w:p>
          <w:p w:rsidR="001B412E" w:rsidRDefault="00C54F1F" w:rsidP="00C07469">
            <w:pPr>
              <w:pStyle w:val="a8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Microsoft OfficeProPlus 2016 RUS OLP NL Acdmc. </w:t>
            </w:r>
          </w:p>
          <w:p w:rsidR="001B412E" w:rsidRDefault="00C54F1F" w:rsidP="00C074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Microsoft Office Professional Plus 2007 Russian AcademicOLP NL AE</w:t>
            </w:r>
          </w:p>
        </w:tc>
      </w:tr>
      <w:tr w:rsidR="00DF1DA7" w:rsidTr="00C07469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12E" w:rsidRDefault="00C54F1F" w:rsidP="00C07469">
            <w:pPr>
              <w:spacing w:line="21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2E" w:rsidRPr="002837D9" w:rsidRDefault="00C54F1F" w:rsidP="00C07469">
            <w:pPr>
              <w:rPr>
                <w:rFonts w:cs="Arial"/>
                <w:sz w:val="16"/>
                <w:szCs w:val="16"/>
                <w:lang w:val="ru-RU"/>
              </w:rPr>
            </w:pPr>
            <w:r w:rsidRPr="002837D9">
              <w:rPr>
                <w:rFonts w:cs="Arial"/>
                <w:sz w:val="16"/>
                <w:szCs w:val="16"/>
                <w:lang w:val="ru-RU"/>
              </w:rPr>
              <w:t>Учебная</w:t>
            </w:r>
            <w:r w:rsidRPr="002837D9">
              <w:rPr>
                <w:rFonts w:cs="Arial"/>
                <w:sz w:val="16"/>
                <w:szCs w:val="16"/>
                <w:lang w:val="ru-RU"/>
              </w:rPr>
              <w:t xml:space="preserve"> аудитория для проведения занятий лекционного типа № 445</w:t>
            </w:r>
          </w:p>
          <w:p w:rsidR="001B412E" w:rsidRDefault="00C54F1F" w:rsidP="00C07469">
            <w:pPr>
              <w:rPr>
                <w:rFonts w:cs="Arial"/>
                <w:sz w:val="16"/>
                <w:szCs w:val="16"/>
              </w:rPr>
            </w:pPr>
            <w:r w:rsidRPr="002837D9">
              <w:rPr>
                <w:rFonts w:cs="Arial"/>
                <w:sz w:val="16"/>
                <w:szCs w:val="16"/>
                <w:lang w:val="ru-RU"/>
              </w:rPr>
              <w:t xml:space="preserve">(670024, Россия, Республика Бурятия, г. Улан-Удэ, ул. </w:t>
            </w:r>
            <w:r>
              <w:rPr>
                <w:rFonts w:cs="Arial"/>
                <w:sz w:val="16"/>
                <w:szCs w:val="16"/>
              </w:rPr>
              <w:t>Пушкина, д. №8)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12E" w:rsidRPr="002837D9" w:rsidRDefault="00C54F1F" w:rsidP="00C07469">
            <w:pPr>
              <w:rPr>
                <w:rFonts w:cs="Arial"/>
                <w:sz w:val="16"/>
                <w:szCs w:val="16"/>
                <w:lang w:val="ru-RU"/>
              </w:rPr>
            </w:pPr>
            <w:r w:rsidRPr="002837D9">
              <w:rPr>
                <w:rFonts w:cs="Arial"/>
                <w:sz w:val="16"/>
                <w:szCs w:val="16"/>
                <w:lang w:val="ru-RU"/>
              </w:rPr>
              <w:t>42 посадочных места, рабочее место преподавателя, оснащенные учебной мебелью, учебная  доска, экран,  мультимедийный проектор, но</w:t>
            </w:r>
            <w:r w:rsidRPr="002837D9">
              <w:rPr>
                <w:rFonts w:cs="Arial"/>
                <w:sz w:val="16"/>
                <w:szCs w:val="16"/>
                <w:lang w:val="ru-RU"/>
              </w:rPr>
              <w:t>утбук с возможностью подключения к сети Интернет и доступом в ЭИОС,  1 стенд.</w:t>
            </w:r>
          </w:p>
          <w:p w:rsidR="001B412E" w:rsidRPr="002837D9" w:rsidRDefault="00C54F1F" w:rsidP="00C07469">
            <w:pPr>
              <w:rPr>
                <w:rFonts w:cs="Arial"/>
                <w:sz w:val="16"/>
                <w:szCs w:val="16"/>
                <w:lang w:val="ru-RU"/>
              </w:rPr>
            </w:pPr>
            <w:r w:rsidRPr="002837D9">
              <w:rPr>
                <w:rFonts w:cs="Arial"/>
                <w:sz w:val="16"/>
                <w:szCs w:val="16"/>
                <w:lang w:val="ru-RU"/>
              </w:rPr>
              <w:t>Список ПО на ноутбуке:</w:t>
            </w:r>
          </w:p>
          <w:p w:rsidR="001B412E" w:rsidRDefault="00C54F1F" w:rsidP="00C07469">
            <w:pPr>
              <w:pStyle w:val="a8"/>
              <w:rPr>
                <w:rFonts w:ascii="Arial" w:eastAsiaTheme="minorEastAsia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KasperskyEndpointSecurity</w:t>
            </w:r>
            <w:r>
              <w:rPr>
                <w:rFonts w:ascii="Arial" w:hAnsi="Arial" w:cs="Arial"/>
                <w:sz w:val="16"/>
                <w:szCs w:val="16"/>
              </w:rPr>
              <w:t xml:space="preserve"> для бизнеса, </w:t>
            </w:r>
          </w:p>
          <w:p w:rsidR="001B412E" w:rsidRDefault="00C54F1F" w:rsidP="00C07469">
            <w:pPr>
              <w:pStyle w:val="a8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Microsoft Windows Vista Business Russian Upgrade Academic OPEN No Level , </w:t>
            </w:r>
          </w:p>
          <w:p w:rsidR="001B412E" w:rsidRDefault="00C54F1F" w:rsidP="00C07469">
            <w:pPr>
              <w:pStyle w:val="a8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Microsoft OfficeProPlus 2016 RUS OLP NL Acdmc. </w:t>
            </w:r>
          </w:p>
          <w:p w:rsidR="001B412E" w:rsidRDefault="00C54F1F" w:rsidP="00C07469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Microsoft Office Professional Plus 2007 Russian Academic OLP NL AE</w:t>
            </w:r>
          </w:p>
        </w:tc>
      </w:tr>
      <w:tr w:rsidR="00DF1DA7" w:rsidTr="00C07469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12E" w:rsidRDefault="00C54F1F" w:rsidP="00C07469">
            <w:pPr>
              <w:spacing w:line="21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2E" w:rsidRPr="002837D9" w:rsidRDefault="00C54F1F" w:rsidP="00C07469">
            <w:pPr>
              <w:ind w:left="55"/>
              <w:rPr>
                <w:rFonts w:cs="Arial"/>
                <w:sz w:val="16"/>
                <w:szCs w:val="16"/>
                <w:lang w:val="ru-RU"/>
              </w:rPr>
            </w:pPr>
            <w:r w:rsidRPr="002837D9">
              <w:rPr>
                <w:rFonts w:cs="Arial"/>
                <w:sz w:val="16"/>
                <w:szCs w:val="16"/>
                <w:lang w:val="ru-RU"/>
              </w:rPr>
              <w:t>Помещения для хранения и профилактического обслуживания учебного оборудования№268</w:t>
            </w:r>
          </w:p>
          <w:p w:rsidR="001B412E" w:rsidRDefault="00C54F1F" w:rsidP="00C07469">
            <w:pPr>
              <w:rPr>
                <w:rFonts w:cs="Arial"/>
                <w:sz w:val="16"/>
                <w:szCs w:val="16"/>
              </w:rPr>
            </w:pPr>
            <w:r w:rsidRPr="002837D9">
              <w:rPr>
                <w:rFonts w:cs="Arial"/>
                <w:sz w:val="16"/>
                <w:szCs w:val="16"/>
                <w:lang w:val="ru-RU"/>
              </w:rPr>
              <w:t xml:space="preserve">(670024, Россия, Республика Бурятия, г. Улан-Удэ, ул. </w:t>
            </w:r>
            <w:r>
              <w:rPr>
                <w:rFonts w:cs="Arial"/>
                <w:sz w:val="16"/>
                <w:szCs w:val="16"/>
              </w:rPr>
              <w:t>П</w:t>
            </w:r>
            <w:r>
              <w:rPr>
                <w:rFonts w:cs="Arial"/>
                <w:sz w:val="16"/>
                <w:szCs w:val="16"/>
              </w:rPr>
              <w:t>ушкина, д. №8)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12E" w:rsidRPr="002837D9" w:rsidRDefault="00C54F1F" w:rsidP="00C07469">
            <w:pPr>
              <w:ind w:left="55"/>
              <w:rPr>
                <w:rFonts w:cs="Arial"/>
                <w:sz w:val="16"/>
                <w:szCs w:val="16"/>
                <w:lang w:val="ru-RU"/>
              </w:rPr>
            </w:pPr>
            <w:r w:rsidRPr="002837D9">
              <w:rPr>
                <w:rFonts w:cs="Arial"/>
                <w:sz w:val="16"/>
                <w:szCs w:val="16"/>
                <w:lang w:val="ru-RU"/>
              </w:rPr>
              <w:t>Мебель для хранения и обслуживания оборудования (столы, шкафы, полки), компьютеры с возможностью подключения к сети Интернет и  обеспечением доступа в ЭИОС</w:t>
            </w:r>
          </w:p>
          <w:p w:rsidR="001B412E" w:rsidRPr="002837D9" w:rsidRDefault="00C54F1F" w:rsidP="00C07469">
            <w:pPr>
              <w:shd w:val="clear" w:color="auto" w:fill="FFFFFF"/>
              <w:ind w:left="55"/>
              <w:rPr>
                <w:rFonts w:cs="Arial"/>
                <w:sz w:val="16"/>
                <w:szCs w:val="16"/>
                <w:lang w:val="ru-RU"/>
              </w:rPr>
            </w:pPr>
            <w:r w:rsidRPr="002837D9">
              <w:rPr>
                <w:rFonts w:cs="Arial"/>
                <w:sz w:val="16"/>
                <w:szCs w:val="16"/>
                <w:lang w:val="ru-RU"/>
              </w:rPr>
              <w:t>Список ПО на компьютерах:</w:t>
            </w:r>
          </w:p>
          <w:p w:rsidR="001B412E" w:rsidRDefault="00C54F1F" w:rsidP="00C07469">
            <w:pPr>
              <w:pStyle w:val="ae"/>
              <w:tabs>
                <w:tab w:val="left" w:pos="385"/>
              </w:tabs>
              <w:ind w:left="55"/>
              <w:jc w:val="both"/>
              <w:rPr>
                <w:rFonts w:eastAsia="Calibri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KasperskyEndpointSecurity</w:t>
            </w:r>
            <w:r>
              <w:rPr>
                <w:rFonts w:cs="Arial"/>
                <w:sz w:val="16"/>
                <w:szCs w:val="16"/>
              </w:rPr>
              <w:t xml:space="preserve"> для бизнеса, </w:t>
            </w:r>
          </w:p>
          <w:p w:rsidR="001B412E" w:rsidRDefault="00C54F1F" w:rsidP="00C07469">
            <w:pPr>
              <w:pStyle w:val="ae"/>
              <w:tabs>
                <w:tab w:val="left" w:pos="385"/>
              </w:tabs>
              <w:ind w:left="55"/>
              <w:jc w:val="both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Microsoft Windows Vista Business Russian Upgrade Academic OPEN No Level , </w:t>
            </w:r>
          </w:p>
          <w:p w:rsidR="001B412E" w:rsidRDefault="00C54F1F" w:rsidP="00C07469">
            <w:pPr>
              <w:pStyle w:val="ae"/>
              <w:tabs>
                <w:tab w:val="left" w:pos="385"/>
              </w:tabs>
              <w:ind w:left="55"/>
              <w:jc w:val="both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Microsoft OfficeProPlus 2016 RUS OLP NL Acdmc. </w:t>
            </w:r>
          </w:p>
          <w:p w:rsidR="001B412E" w:rsidRDefault="00C54F1F" w:rsidP="00C0746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Microsoft Office Professional Plus 2007 Russian Academic OLP NL AE</w:t>
            </w:r>
          </w:p>
        </w:tc>
      </w:tr>
    </w:tbl>
    <w:p w:rsidR="001B412E" w:rsidRPr="002C4E15" w:rsidRDefault="001B412E" w:rsidP="001B412E">
      <w:pPr>
        <w:shd w:val="clear" w:color="auto" w:fill="FFFFFF"/>
        <w:jc w:val="center"/>
        <w:rPr>
          <w:rFonts w:cs="Arial"/>
          <w:b/>
        </w:rPr>
      </w:pPr>
    </w:p>
    <w:p w:rsidR="001B412E" w:rsidRPr="002837D9" w:rsidRDefault="00C54F1F" w:rsidP="001B412E">
      <w:pPr>
        <w:shd w:val="clear" w:color="auto" w:fill="FFFFFF"/>
        <w:jc w:val="center"/>
        <w:rPr>
          <w:rFonts w:cs="Arial"/>
          <w:b/>
          <w:lang w:val="ru-RU"/>
        </w:rPr>
      </w:pPr>
      <w:r w:rsidRPr="002837D9">
        <w:rPr>
          <w:rFonts w:cs="Arial"/>
          <w:b/>
          <w:lang w:val="ru-RU"/>
        </w:rPr>
        <w:t xml:space="preserve">7.6 Организационное обеспечение учебного процесса и специальные требования к нему </w:t>
      </w:r>
    </w:p>
    <w:p w:rsidR="001B412E" w:rsidRPr="002837D9" w:rsidRDefault="00C54F1F" w:rsidP="001B412E">
      <w:pPr>
        <w:shd w:val="clear" w:color="auto" w:fill="FFFFFF"/>
        <w:jc w:val="center"/>
        <w:rPr>
          <w:rFonts w:cs="Arial"/>
          <w:b/>
          <w:lang w:val="ru-RU"/>
        </w:rPr>
      </w:pPr>
      <w:r w:rsidRPr="002837D9">
        <w:rPr>
          <w:rFonts w:cs="Arial"/>
          <w:b/>
          <w:lang w:val="ru-RU"/>
        </w:rPr>
        <w:t>с учетом характера учебной работы по дисциплине</w:t>
      </w:r>
    </w:p>
    <w:p w:rsidR="001B412E" w:rsidRPr="002837D9" w:rsidRDefault="00C54F1F" w:rsidP="001B412E">
      <w:pPr>
        <w:rPr>
          <w:rFonts w:cs="Arial"/>
          <w:lang w:val="ru-RU"/>
        </w:rPr>
      </w:pPr>
      <w:r w:rsidRPr="002837D9">
        <w:rPr>
          <w:rFonts w:cs="Arial"/>
          <w:lang w:val="ru-RU"/>
        </w:rPr>
        <w:t>Аудиторные учебные занятия по дисциплине ведутся в соответствии с расписанием, внеаудиторная академическая работа организуетс</w:t>
      </w:r>
      <w:r w:rsidRPr="002837D9">
        <w:rPr>
          <w:rFonts w:cs="Arial"/>
          <w:lang w:val="ru-RU"/>
        </w:rPr>
        <w:t>я в соответствии с семестровым графиком ВАР и графиками сдачи/приёма/защиты выполненных работ. Консультирование обучающихся, изучающих данную дисциплину, осуществляется в соответствии с графиком консультаций.</w:t>
      </w:r>
    </w:p>
    <w:p w:rsidR="001B412E" w:rsidRPr="002837D9" w:rsidRDefault="001B412E" w:rsidP="001B412E">
      <w:pPr>
        <w:jc w:val="center"/>
        <w:rPr>
          <w:rFonts w:cs="Arial"/>
          <w:b/>
          <w:lang w:val="ru-RU"/>
        </w:rPr>
      </w:pPr>
    </w:p>
    <w:p w:rsidR="001B412E" w:rsidRPr="002837D9" w:rsidRDefault="001B412E" w:rsidP="001B412E">
      <w:pPr>
        <w:jc w:val="center"/>
        <w:rPr>
          <w:rFonts w:cs="Arial"/>
          <w:b/>
          <w:lang w:val="ru-RU"/>
        </w:rPr>
      </w:pPr>
    </w:p>
    <w:p w:rsidR="001B412E" w:rsidRPr="002837D9" w:rsidRDefault="001B412E" w:rsidP="001B412E">
      <w:pPr>
        <w:jc w:val="center"/>
        <w:rPr>
          <w:rFonts w:cs="Arial"/>
          <w:b/>
          <w:lang w:val="ru-RU"/>
        </w:rPr>
      </w:pPr>
    </w:p>
    <w:p w:rsidR="001B412E" w:rsidRPr="002837D9" w:rsidRDefault="001B412E" w:rsidP="001B412E">
      <w:pPr>
        <w:jc w:val="center"/>
        <w:rPr>
          <w:rFonts w:cs="Arial"/>
          <w:b/>
          <w:lang w:val="ru-RU"/>
        </w:rPr>
      </w:pPr>
    </w:p>
    <w:p w:rsidR="001B412E" w:rsidRPr="002837D9" w:rsidRDefault="001B412E" w:rsidP="001B412E">
      <w:pPr>
        <w:jc w:val="center"/>
        <w:rPr>
          <w:rFonts w:cs="Arial"/>
          <w:b/>
          <w:lang w:val="ru-RU"/>
        </w:rPr>
      </w:pPr>
    </w:p>
    <w:p w:rsidR="001B412E" w:rsidRPr="002837D9" w:rsidRDefault="00C54F1F" w:rsidP="001B412E">
      <w:pPr>
        <w:jc w:val="center"/>
        <w:rPr>
          <w:rFonts w:cs="Arial"/>
          <w:lang w:val="ru-RU"/>
        </w:rPr>
      </w:pPr>
      <w:r w:rsidRPr="002837D9">
        <w:rPr>
          <w:rFonts w:cs="Arial"/>
          <w:b/>
          <w:lang w:val="ru-RU"/>
        </w:rPr>
        <w:t>7.7 Кадровое обеспечение учебного процесса</w:t>
      </w:r>
      <w:r w:rsidRPr="002837D9">
        <w:rPr>
          <w:rFonts w:cs="Arial"/>
          <w:b/>
          <w:lang w:val="ru-RU"/>
        </w:rPr>
        <w:t xml:space="preserve"> по дисциплине</w:t>
      </w:r>
    </w:p>
    <w:tbl>
      <w:tblPr>
        <w:tblW w:w="10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0"/>
        <w:gridCol w:w="3429"/>
        <w:gridCol w:w="3202"/>
      </w:tblGrid>
      <w:tr w:rsidR="00DF1DA7" w:rsidTr="00C07469">
        <w:trPr>
          <w:trHeight w:val="549"/>
        </w:trPr>
        <w:tc>
          <w:tcPr>
            <w:tcW w:w="3420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1476049"/>
              <w:placeholder>
                <w:docPart w:val="1671AE9B1AC4463C90CD7AFD5C885BBC"/>
              </w:placeholder>
              <w:text/>
            </w:sdtPr>
            <w:sdtContent>
              <w:p w:rsidR="001B412E" w:rsidRPr="00C713CB" w:rsidRDefault="00C54F1F" w:rsidP="00C07469">
                <w:pPr>
                  <w:pStyle w:val="ab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ФИО преподавателя</w:t>
                </w:r>
              </w:p>
            </w:sdtContent>
          </w:sdt>
        </w:tc>
        <w:tc>
          <w:tcPr>
            <w:tcW w:w="3429" w:type="dxa"/>
            <w:shd w:val="clear" w:color="auto" w:fill="auto"/>
            <w:vAlign w:val="center"/>
          </w:tcPr>
          <w:sdt>
            <w:sdtPr>
              <w:rPr>
                <w:rFonts w:cs="Arial"/>
                <w:bCs/>
                <w:sz w:val="16"/>
                <w:szCs w:val="16"/>
                <w:lang w:val="ru-RU"/>
              </w:rPr>
              <w:id w:val="1476050"/>
              <w:placeholder>
                <w:docPart w:val="1671AE9B1AC4463C90CD7AFD5C885BBC"/>
              </w:placeholder>
              <w:text/>
            </w:sdtPr>
            <w:sdtContent>
              <w:p w:rsidR="001B412E" w:rsidRPr="00C713CB" w:rsidRDefault="00C54F1F" w:rsidP="00C07469">
                <w:pPr>
                  <w:jc w:val="center"/>
                  <w:rPr>
                    <w:rFonts w:cs="Arial"/>
                    <w:bCs/>
                    <w:sz w:val="16"/>
                    <w:szCs w:val="16"/>
                  </w:rPr>
                </w:pPr>
                <w:r w:rsidRPr="002837D9">
                  <w:rPr>
                    <w:rFonts w:cs="Arial"/>
                    <w:bCs/>
                    <w:sz w:val="16"/>
                    <w:szCs w:val="16"/>
                    <w:lang w:val="ru-RU"/>
                  </w:rPr>
                  <w:t>Уровень образования. Специальность и квалификация в соответствии с дипломом. Профессиональная переподготовка</w:t>
                </w:r>
              </w:p>
            </w:sdtContent>
          </w:sdt>
        </w:tc>
        <w:tc>
          <w:tcPr>
            <w:tcW w:w="3202" w:type="dxa"/>
            <w:shd w:val="clear" w:color="auto" w:fill="auto"/>
            <w:vAlign w:val="center"/>
          </w:tcPr>
          <w:sdt>
            <w:sdtPr>
              <w:rPr>
                <w:rFonts w:cs="Arial"/>
                <w:bCs/>
                <w:sz w:val="16"/>
                <w:szCs w:val="16"/>
              </w:rPr>
              <w:id w:val="1476051"/>
              <w:placeholder>
                <w:docPart w:val="1671AE9B1AC4463C90CD7AFD5C885BBC"/>
              </w:placeholder>
              <w:text/>
            </w:sdtPr>
            <w:sdtContent>
              <w:p w:rsidR="001B412E" w:rsidRPr="00C713CB" w:rsidRDefault="00C54F1F" w:rsidP="00C07469">
                <w:pPr>
                  <w:jc w:val="center"/>
                  <w:rPr>
                    <w:rFonts w:cs="Arial"/>
                    <w:bCs/>
                    <w:sz w:val="16"/>
                    <w:szCs w:val="16"/>
                  </w:rPr>
                </w:pPr>
                <w:r>
                  <w:rPr>
                    <w:rFonts w:cs="Arial"/>
                    <w:bCs/>
                    <w:sz w:val="16"/>
                    <w:szCs w:val="16"/>
                  </w:rPr>
                  <w:t>Ученая степень, ученое звание</w:t>
                </w:r>
              </w:p>
            </w:sdtContent>
          </w:sdt>
        </w:tc>
      </w:tr>
      <w:tr w:rsidR="00DF1DA7" w:rsidTr="00C07469">
        <w:trPr>
          <w:trHeight w:val="138"/>
        </w:trPr>
        <w:tc>
          <w:tcPr>
            <w:tcW w:w="3420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1476052"/>
              <w:placeholder>
                <w:docPart w:val="1671AE9B1AC4463C90CD7AFD5C885BBC"/>
              </w:placeholder>
              <w:text/>
            </w:sdtPr>
            <w:sdtContent>
              <w:p w:rsidR="001B412E" w:rsidRPr="00C713CB" w:rsidRDefault="00C54F1F" w:rsidP="00C07469">
                <w:pPr>
                  <w:pStyle w:val="ab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sdtContent>
          </w:sdt>
        </w:tc>
        <w:tc>
          <w:tcPr>
            <w:tcW w:w="3429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1476053"/>
              <w:placeholder>
                <w:docPart w:val="1671AE9B1AC4463C90CD7AFD5C885BBC"/>
              </w:placeholder>
              <w:text/>
            </w:sdtPr>
            <w:sdtContent>
              <w:p w:rsidR="001B412E" w:rsidRPr="00C713CB" w:rsidRDefault="00C54F1F" w:rsidP="00C07469">
                <w:pPr>
                  <w:pStyle w:val="ab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sdtContent>
          </w:sdt>
        </w:tc>
        <w:tc>
          <w:tcPr>
            <w:tcW w:w="3202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1476054"/>
              <w:placeholder>
                <w:docPart w:val="1671AE9B1AC4463C90CD7AFD5C885BBC"/>
              </w:placeholder>
              <w:text/>
            </w:sdtPr>
            <w:sdtContent>
              <w:p w:rsidR="001B412E" w:rsidRPr="00C713CB" w:rsidRDefault="00C54F1F" w:rsidP="00C07469">
                <w:pPr>
                  <w:pStyle w:val="ab"/>
                  <w:spacing w:after="0"/>
                  <w:ind w:left="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3</w:t>
                </w:r>
              </w:p>
            </w:sdtContent>
          </w:sdt>
        </w:tc>
      </w:tr>
      <w:tr w:rsidR="00DF1DA7" w:rsidTr="00C07469">
        <w:trPr>
          <w:trHeight w:val="762"/>
        </w:trPr>
        <w:tc>
          <w:tcPr>
            <w:tcW w:w="3420" w:type="dxa"/>
            <w:shd w:val="clear" w:color="auto" w:fill="auto"/>
            <w:vAlign w:val="center"/>
          </w:tcPr>
          <w:p w:rsidR="001B412E" w:rsidRDefault="00C54F1F" w:rsidP="00C07469">
            <w:pPr>
              <w:pStyle w:val="ab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Серебрякова Юлия Александровна</w:t>
            </w:r>
          </w:p>
          <w:p w:rsidR="001B412E" w:rsidRDefault="001B412E" w:rsidP="00C07469">
            <w:pPr>
              <w:pStyle w:val="ab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B412E" w:rsidRDefault="001B412E" w:rsidP="00C07469">
            <w:pPr>
              <w:pStyle w:val="ab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B412E" w:rsidRDefault="001B412E" w:rsidP="00C07469">
            <w:pPr>
              <w:pStyle w:val="ab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B412E" w:rsidRDefault="001B412E" w:rsidP="00C07469">
            <w:pPr>
              <w:pStyle w:val="ab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9" w:type="dxa"/>
            <w:shd w:val="clear" w:color="auto" w:fill="auto"/>
            <w:vAlign w:val="center"/>
          </w:tcPr>
          <w:p w:rsidR="001B412E" w:rsidRDefault="00C54F1F" w:rsidP="00C07469">
            <w:pPr>
              <w:pStyle w:val="ab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Высшее-специалитет</w:t>
            </w:r>
          </w:p>
          <w:p w:rsidR="001B412E" w:rsidRDefault="00C54F1F" w:rsidP="00C07469">
            <w:pPr>
              <w:pStyle w:val="ab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Филология,</w:t>
            </w:r>
            <w:r>
              <w:rPr>
                <w:rFonts w:ascii="Arial" w:hAnsi="Arial" w:cs="Arial"/>
                <w:sz w:val="16"/>
                <w:szCs w:val="16"/>
              </w:rPr>
              <w:t xml:space="preserve"> учитель русского языка и литературы</w:t>
            </w:r>
          </w:p>
          <w:p w:rsidR="001B412E" w:rsidRDefault="001B412E" w:rsidP="00C07469">
            <w:pPr>
              <w:pStyle w:val="ab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  <w:p w:rsidR="001B412E" w:rsidRPr="008D4323" w:rsidRDefault="001B412E" w:rsidP="00C07469">
            <w:pPr>
              <w:pStyle w:val="ab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202" w:type="dxa"/>
            <w:shd w:val="clear" w:color="auto" w:fill="auto"/>
            <w:vAlign w:val="center"/>
          </w:tcPr>
          <w:p w:rsidR="001B412E" w:rsidRDefault="001B412E" w:rsidP="00C07469">
            <w:pPr>
              <w:pStyle w:val="ab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B412E" w:rsidRDefault="00C54F1F" w:rsidP="00C07469">
            <w:pPr>
              <w:pStyle w:val="ab"/>
              <w:spacing w:after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доктор филос.. наук.. профессор</w:t>
            </w:r>
          </w:p>
          <w:p w:rsidR="001B412E" w:rsidRDefault="001B412E" w:rsidP="00C07469">
            <w:pPr>
              <w:pStyle w:val="ab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B412E" w:rsidRDefault="001B412E" w:rsidP="00C07469">
            <w:pPr>
              <w:pStyle w:val="ab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B412E" w:rsidRDefault="001B412E" w:rsidP="00C07469">
            <w:pPr>
              <w:pStyle w:val="ab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B412E" w:rsidRDefault="001B412E" w:rsidP="00C07469">
            <w:pPr>
              <w:pStyle w:val="ab"/>
              <w:spacing w:after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B412E" w:rsidRDefault="001B412E" w:rsidP="001B412E">
      <w:pPr>
        <w:jc w:val="center"/>
        <w:rPr>
          <w:rFonts w:cs="Arial"/>
          <w:b/>
        </w:rPr>
      </w:pPr>
    </w:p>
    <w:p w:rsidR="001B412E" w:rsidRPr="002837D9" w:rsidRDefault="00C54F1F" w:rsidP="001B412E">
      <w:pPr>
        <w:jc w:val="center"/>
        <w:rPr>
          <w:rFonts w:cs="Arial"/>
          <w:b/>
          <w:lang w:val="ru-RU"/>
        </w:rPr>
      </w:pPr>
      <w:r w:rsidRPr="002837D9">
        <w:rPr>
          <w:rFonts w:cs="Arial"/>
          <w:b/>
          <w:lang w:val="ru-RU"/>
        </w:rPr>
        <w:t>7.8</w:t>
      </w:r>
      <w:r w:rsidRPr="002837D9">
        <w:rPr>
          <w:rFonts w:cs="Arial"/>
          <w:b/>
          <w:lang w:val="ru-RU"/>
        </w:rPr>
        <w:t xml:space="preserve">. </w:t>
      </w:r>
      <w:r w:rsidRPr="002837D9">
        <w:rPr>
          <w:rFonts w:cs="Arial"/>
          <w:b/>
          <w:lang w:val="ru-RU"/>
        </w:rPr>
        <w:t xml:space="preserve">Обеспечение учебного процесса по дисциплине (модулю) для инвалидов и лиц </w:t>
      </w:r>
    </w:p>
    <w:p w:rsidR="001B412E" w:rsidRPr="002837D9" w:rsidRDefault="00C54F1F" w:rsidP="001B412E">
      <w:pPr>
        <w:jc w:val="center"/>
        <w:rPr>
          <w:rFonts w:cs="Arial"/>
          <w:lang w:val="ru-RU"/>
        </w:rPr>
      </w:pPr>
      <w:r w:rsidRPr="002837D9">
        <w:rPr>
          <w:rFonts w:cs="Arial"/>
          <w:b/>
          <w:lang w:val="ru-RU"/>
        </w:rPr>
        <w:t>с ограниченными возможностями здоровья</w:t>
      </w:r>
    </w:p>
    <w:sdt>
      <w:sdtPr>
        <w:rPr>
          <w:rFonts w:eastAsia="Calibri" w:cs="Arial"/>
          <w:lang w:val="ru-RU"/>
        </w:rPr>
        <w:id w:val="460053455"/>
        <w:placeholder>
          <w:docPart w:val="E62087119DE84454ACB88CCF3EC05324"/>
        </w:placeholder>
        <w:text w:multiLine="1"/>
      </w:sdtPr>
      <w:sdtContent>
        <w:p w:rsidR="001B412E" w:rsidRPr="002837D9" w:rsidRDefault="00C54F1F" w:rsidP="001B412E">
          <w:pPr>
            <w:autoSpaceDE w:val="0"/>
            <w:autoSpaceDN w:val="0"/>
            <w:adjustRightInd w:val="0"/>
            <w:ind w:firstLine="709"/>
            <w:jc w:val="both"/>
            <w:rPr>
              <w:rFonts w:eastAsia="Calibri" w:cs="Arial"/>
              <w:lang w:val="ru-RU"/>
            </w:rPr>
          </w:pPr>
          <w:r w:rsidRPr="002837D9">
            <w:rPr>
              <w:rFonts w:eastAsia="Calibri" w:cs="Arial"/>
              <w:lang w:val="ru-RU"/>
            </w:rPr>
            <w:t xml:space="preserve">Организационно-педагогическое, психолого-педагогическое </w:t>
          </w:r>
          <w:r w:rsidRPr="002837D9">
            <w:rPr>
              <w:rFonts w:eastAsia="Calibri" w:cs="Arial"/>
              <w:lang w:val="ru-RU"/>
            </w:rPr>
            <w:t xml:space="preserve">сопровождение обучающихся инвалидов и лиц с ограниченными возможностями здоровья осуществляется на основании соответствующей рекомендации в заключении психолого-медико-педагогической комиссии или индивидуальной программе реабилитации инвалида. Обучающимся </w:t>
          </w:r>
          <w:r w:rsidRPr="002837D9">
            <w:rPr>
              <w:rFonts w:eastAsia="Calibri" w:cs="Arial"/>
              <w:lang w:val="ru-RU"/>
            </w:rPr>
            <w:t>из числа лиц с ограниченными возможностями здоровья и инвалидов в случае необходимости:</w:t>
          </w:r>
          <w:r w:rsidRPr="002837D9">
            <w:rPr>
              <w:rFonts w:eastAsia="Calibri" w:cs="Arial"/>
              <w:lang w:val="ru-RU"/>
            </w:rPr>
            <w:br/>
            <w:t xml:space="preserve">             -</w:t>
          </w:r>
          <w:r w:rsidRPr="002837D9">
            <w:rPr>
              <w:rFonts w:eastAsia="Calibri" w:cs="Arial"/>
              <w:lang w:val="ru-RU"/>
            </w:rPr>
            <w:tab/>
            <w:t xml:space="preserve">предоставляются печатные и (или) электронные образовательные ресурсы в формах, адаптированных к ограничениям их здоровья; </w:t>
          </w:r>
          <w:r w:rsidRPr="002837D9">
            <w:rPr>
              <w:rFonts w:eastAsia="Calibri" w:cs="Arial"/>
              <w:lang w:val="ru-RU"/>
            </w:rPr>
            <w:br/>
            <w:t xml:space="preserve">             -</w:t>
          </w:r>
          <w:r w:rsidRPr="002837D9">
            <w:rPr>
              <w:rFonts w:eastAsia="Calibri" w:cs="Arial"/>
              <w:lang w:val="ru-RU"/>
            </w:rPr>
            <w:tab/>
            <w:t>учебно-методиче</w:t>
          </w:r>
          <w:r w:rsidRPr="002837D9">
            <w:rPr>
              <w:rFonts w:eastAsia="Calibri" w:cs="Arial"/>
              <w:lang w:val="ru-RU"/>
            </w:rPr>
            <w:t>ские материалы для самостоятельной работы, оценочные средства выбираются с учетом их индивидуальных психофизических особенностей;</w:t>
          </w:r>
          <w:r w:rsidRPr="002837D9">
            <w:rPr>
              <w:rFonts w:eastAsia="Calibri" w:cs="Arial"/>
              <w:lang w:val="ru-RU"/>
            </w:rPr>
            <w:br/>
            <w:t xml:space="preserve">             -</w:t>
          </w:r>
          <w:r w:rsidRPr="002837D9">
            <w:rPr>
              <w:rFonts w:eastAsia="Calibri" w:cs="Arial"/>
              <w:lang w:val="ru-RU"/>
            </w:rPr>
            <w:tab/>
            <w:t>разрешается использование технических средств, необходимых им в связи с их индивидуальными особенностями (эти с</w:t>
          </w:r>
          <w:r w:rsidRPr="002837D9">
            <w:rPr>
              <w:rFonts w:eastAsia="Calibri" w:cs="Arial"/>
              <w:lang w:val="ru-RU"/>
            </w:rPr>
            <w:t>редства могут быть предоставлены университетом или могут использоваться собственные технические средства).</w:t>
          </w:r>
          <w:r w:rsidRPr="002837D9">
            <w:rPr>
              <w:rFonts w:eastAsia="Calibri" w:cs="Arial"/>
              <w:lang w:val="ru-RU"/>
            </w:rPr>
            <w:br/>
            <w:t xml:space="preserve">             -</w:t>
          </w:r>
          <w:r w:rsidRPr="002837D9">
            <w:rPr>
              <w:rFonts w:eastAsia="Calibri" w:cs="Arial"/>
              <w:lang w:val="ru-RU"/>
            </w:rPr>
            <w:tab/>
            <w:t>проведение процедуры оценивания результатов обучения возможно с учетом особенностей нозологий (устно, письменно на бумаге, письменно н</w:t>
          </w:r>
          <w:r w:rsidRPr="002837D9">
            <w:rPr>
              <w:rFonts w:eastAsia="Calibri" w:cs="Arial"/>
              <w:lang w:val="ru-RU"/>
            </w:rPr>
            <w:t>а компьютере, в форме тестирования и т.п.) при использовании доступной формы предоставления заданий оценочных средств и ответов на задания (в печатной форме увеличенным шрифтом, в форме аудиозаписи, в форме электронного документа, задания зачитываются асси</w:t>
          </w:r>
          <w:r w:rsidRPr="002837D9">
            <w:rPr>
              <w:rFonts w:eastAsia="Calibri" w:cs="Arial"/>
              <w:lang w:val="ru-RU"/>
            </w:rPr>
            <w:t xml:space="preserve">стентом, задания предоставляются с использованием сурдоперевода) с использованием дополнительного времени для подготовки ответа. </w:t>
          </w:r>
          <w:r w:rsidRPr="002837D9">
            <w:rPr>
              <w:rFonts w:eastAsia="Calibri" w:cs="Arial"/>
              <w:lang w:val="ru-RU"/>
            </w:rPr>
            <w:br/>
            <w:t>Во время проведения занятий в группах, где обучаются инвалиды и обучающиеся с ОВЗ, возможно применение  мультимедийных средств</w:t>
          </w:r>
          <w:r w:rsidRPr="002837D9">
            <w:rPr>
              <w:rFonts w:eastAsia="Calibri" w:cs="Arial"/>
              <w:lang w:val="ru-RU"/>
            </w:rPr>
            <w:t>, оргтехники, слайд-проекторов и иных средств для повышения уровня восприятия учебной информации обучающимися с различными нарушениями. Для разъяснения отдельных вопросов изучаемой дисциплины преподавателями дополнительно проводятся индивидуальные консульт</w:t>
          </w:r>
          <w:r w:rsidRPr="002837D9">
            <w:rPr>
              <w:rFonts w:eastAsia="Calibri" w:cs="Arial"/>
              <w:lang w:val="ru-RU"/>
            </w:rPr>
            <w:t>ации, в том числе с использованием сети Интернет.</w:t>
          </w:r>
        </w:p>
      </w:sdtContent>
    </w:sdt>
    <w:p w:rsidR="001B412E" w:rsidRDefault="001B412E" w:rsidP="001B412E">
      <w:pPr>
        <w:pStyle w:val="1"/>
        <w:jc w:val="center"/>
        <w:rPr>
          <w:rFonts w:ascii="Arial" w:hAnsi="Arial" w:cs="Arial"/>
          <w:color w:val="auto"/>
          <w:sz w:val="20"/>
          <w:szCs w:val="20"/>
        </w:rPr>
      </w:pPr>
    </w:p>
    <w:p w:rsidR="001B412E" w:rsidRPr="002837D9" w:rsidRDefault="001B412E" w:rsidP="001B412E">
      <w:pPr>
        <w:rPr>
          <w:lang w:val="ru-RU"/>
        </w:rPr>
      </w:pPr>
    </w:p>
    <w:p w:rsidR="001B412E" w:rsidRPr="002837D9" w:rsidRDefault="001B412E" w:rsidP="001B412E">
      <w:pPr>
        <w:rPr>
          <w:lang w:val="ru-RU"/>
        </w:rPr>
      </w:pPr>
    </w:p>
    <w:p w:rsidR="001B412E" w:rsidRDefault="001B412E" w:rsidP="001B412E">
      <w:pPr>
        <w:pStyle w:val="1"/>
        <w:jc w:val="center"/>
        <w:rPr>
          <w:rFonts w:ascii="Arial" w:hAnsi="Arial" w:cs="Arial"/>
          <w:color w:val="auto"/>
          <w:sz w:val="20"/>
          <w:szCs w:val="20"/>
        </w:rPr>
      </w:pPr>
    </w:p>
    <w:p w:rsidR="001B412E" w:rsidRPr="002837D9" w:rsidRDefault="001B412E" w:rsidP="001B412E">
      <w:pPr>
        <w:rPr>
          <w:lang w:val="ru-RU"/>
        </w:rPr>
      </w:pPr>
    </w:p>
    <w:p w:rsidR="001B412E" w:rsidRPr="002837D9" w:rsidRDefault="001B412E" w:rsidP="001B412E">
      <w:pPr>
        <w:rPr>
          <w:lang w:val="ru-RU"/>
        </w:rPr>
      </w:pPr>
    </w:p>
    <w:p w:rsidR="001B412E" w:rsidRPr="002837D9" w:rsidRDefault="001B412E" w:rsidP="001B412E">
      <w:pPr>
        <w:rPr>
          <w:lang w:val="ru-RU"/>
        </w:rPr>
      </w:pPr>
    </w:p>
    <w:p w:rsidR="001B412E" w:rsidRPr="002837D9" w:rsidRDefault="001B412E" w:rsidP="001B412E">
      <w:pPr>
        <w:rPr>
          <w:lang w:val="ru-RU"/>
        </w:rPr>
      </w:pPr>
    </w:p>
    <w:p w:rsidR="001B412E" w:rsidRPr="002837D9" w:rsidRDefault="001B412E" w:rsidP="001B412E">
      <w:pPr>
        <w:rPr>
          <w:lang w:val="ru-RU"/>
        </w:rPr>
      </w:pPr>
    </w:p>
    <w:p w:rsidR="001B412E" w:rsidRPr="002837D9" w:rsidRDefault="001B412E" w:rsidP="001B412E">
      <w:pPr>
        <w:rPr>
          <w:lang w:val="ru-RU"/>
        </w:rPr>
      </w:pPr>
    </w:p>
    <w:p w:rsidR="001B412E" w:rsidRPr="002837D9" w:rsidRDefault="001B412E" w:rsidP="001B412E">
      <w:pPr>
        <w:rPr>
          <w:lang w:val="ru-RU"/>
        </w:rPr>
      </w:pPr>
    </w:p>
    <w:p w:rsidR="001B412E" w:rsidRPr="002837D9" w:rsidRDefault="001B412E" w:rsidP="001B412E">
      <w:pPr>
        <w:rPr>
          <w:lang w:val="ru-RU"/>
        </w:rPr>
      </w:pPr>
    </w:p>
    <w:p w:rsidR="001B412E" w:rsidRPr="002837D9" w:rsidRDefault="001B412E" w:rsidP="001B412E">
      <w:pPr>
        <w:rPr>
          <w:lang w:val="ru-RU"/>
        </w:rPr>
      </w:pPr>
    </w:p>
    <w:p w:rsidR="001B412E" w:rsidRPr="002837D9" w:rsidRDefault="001B412E" w:rsidP="001B412E">
      <w:pPr>
        <w:rPr>
          <w:lang w:val="ru-RU"/>
        </w:rPr>
      </w:pPr>
    </w:p>
    <w:p w:rsidR="001B412E" w:rsidRPr="002837D9" w:rsidRDefault="001B412E" w:rsidP="001B412E">
      <w:pPr>
        <w:rPr>
          <w:lang w:val="ru-RU"/>
        </w:rPr>
      </w:pPr>
    </w:p>
    <w:p w:rsidR="001B412E" w:rsidRPr="002837D9" w:rsidRDefault="001B412E" w:rsidP="001B412E">
      <w:pPr>
        <w:rPr>
          <w:lang w:val="ru-RU"/>
        </w:rPr>
      </w:pPr>
    </w:p>
    <w:p w:rsidR="001B412E" w:rsidRPr="002837D9" w:rsidRDefault="001B412E" w:rsidP="001B412E">
      <w:pPr>
        <w:rPr>
          <w:lang w:val="ru-RU"/>
        </w:rPr>
      </w:pPr>
    </w:p>
    <w:p w:rsidR="001B412E" w:rsidRPr="002837D9" w:rsidRDefault="001B412E" w:rsidP="001B412E">
      <w:pPr>
        <w:rPr>
          <w:lang w:val="ru-RU"/>
        </w:rPr>
      </w:pPr>
    </w:p>
    <w:p w:rsidR="001B412E" w:rsidRPr="002837D9" w:rsidRDefault="001B412E" w:rsidP="001B412E">
      <w:pPr>
        <w:rPr>
          <w:lang w:val="ru-RU"/>
        </w:rPr>
      </w:pPr>
    </w:p>
    <w:p w:rsidR="001B412E" w:rsidRPr="002837D9" w:rsidRDefault="001B412E" w:rsidP="001B412E">
      <w:pPr>
        <w:rPr>
          <w:lang w:val="ru-RU"/>
        </w:rPr>
      </w:pPr>
    </w:p>
    <w:p w:rsidR="001B412E" w:rsidRPr="00F70CD4" w:rsidRDefault="00C54F1F" w:rsidP="001B412E">
      <w:pPr>
        <w:pStyle w:val="1"/>
        <w:jc w:val="center"/>
        <w:rPr>
          <w:rFonts w:ascii="Arial" w:hAnsi="Arial" w:cs="Arial"/>
          <w:color w:val="auto"/>
          <w:sz w:val="20"/>
          <w:szCs w:val="20"/>
        </w:rPr>
      </w:pPr>
      <w:bookmarkStart w:id="54" w:name="_Toc98494849"/>
      <w:r w:rsidRPr="00F70CD4">
        <w:rPr>
          <w:rFonts w:ascii="Arial" w:hAnsi="Arial" w:cs="Arial"/>
          <w:color w:val="auto"/>
          <w:sz w:val="20"/>
          <w:szCs w:val="20"/>
        </w:rPr>
        <w:t>8. ИЗМЕНЕНИЯ И ДОПОЛНЕНИЯ</w:t>
      </w:r>
      <w:bookmarkEnd w:id="54"/>
    </w:p>
    <w:p w:rsidR="001B412E" w:rsidRPr="002837D9" w:rsidRDefault="00C54F1F" w:rsidP="001B412E">
      <w:pPr>
        <w:jc w:val="center"/>
        <w:rPr>
          <w:rFonts w:cs="Arial"/>
          <w:lang w:val="ru-RU"/>
        </w:rPr>
      </w:pPr>
      <w:r w:rsidRPr="002837D9">
        <w:rPr>
          <w:rFonts w:cs="Arial"/>
          <w:lang w:val="ru-RU"/>
        </w:rPr>
        <w:t xml:space="preserve">к </w:t>
      </w:r>
      <w:r w:rsidRPr="002837D9">
        <w:rPr>
          <w:rFonts w:cs="Arial"/>
          <w:lang w:val="ru-RU"/>
        </w:rPr>
        <w:t>рабочей программе дисциплины (модуля)в составе ООП</w:t>
      </w:r>
    </w:p>
    <w:sdt>
      <w:sdtPr>
        <w:rPr>
          <w:rFonts w:cs="Arial"/>
        </w:rPr>
        <w:id w:val="460056850"/>
        <w:placeholder>
          <w:docPart w:val="3CE35A2EA99D4447997BBD233D6DAF6B"/>
        </w:placeholder>
        <w:text/>
      </w:sdtPr>
      <w:sdtContent>
        <w:p w:rsidR="001B412E" w:rsidRPr="002159D6" w:rsidRDefault="00C54F1F" w:rsidP="001B412E">
          <w:pPr>
            <w:jc w:val="center"/>
            <w:rPr>
              <w:rFonts w:cs="Arial"/>
            </w:rPr>
          </w:pPr>
          <w:r w:rsidRPr="002159D6">
            <w:rPr>
              <w:rFonts w:cs="Arial"/>
            </w:rPr>
            <w:t>5.7.7. Социальная и политическая философия</w:t>
          </w:r>
        </w:p>
      </w:sdtContent>
    </w:sdt>
    <w:p w:rsidR="001B412E" w:rsidRDefault="001B412E" w:rsidP="001B412E">
      <w:pPr>
        <w:jc w:val="center"/>
        <w:rPr>
          <w:rFonts w:cs="Arial"/>
        </w:rPr>
      </w:pPr>
    </w:p>
    <w:p w:rsidR="001B412E" w:rsidRPr="00A523AA" w:rsidRDefault="001B412E" w:rsidP="001B412E">
      <w:pPr>
        <w:jc w:val="center"/>
        <w:rPr>
          <w:rFonts w:cs="Arial"/>
          <w:b/>
        </w:rPr>
      </w:pPr>
    </w:p>
    <w:p w:rsidR="001B412E" w:rsidRPr="00A523AA" w:rsidRDefault="00C54F1F" w:rsidP="001B412E">
      <w:pPr>
        <w:pStyle w:val="ab"/>
        <w:spacing w:after="0"/>
        <w:ind w:left="0"/>
        <w:jc w:val="center"/>
        <w:rPr>
          <w:rFonts w:ascii="Arial" w:hAnsi="Arial" w:cs="Arial"/>
          <w:b/>
        </w:rPr>
      </w:pPr>
      <w:r w:rsidRPr="00A523AA">
        <w:rPr>
          <w:rFonts w:ascii="Arial" w:hAnsi="Arial" w:cs="Arial"/>
          <w:b/>
        </w:rPr>
        <w:t>Ведомость</w:t>
      </w:r>
      <w:r>
        <w:rPr>
          <w:rFonts w:ascii="Arial" w:hAnsi="Arial" w:cs="Arial"/>
          <w:b/>
        </w:rPr>
        <w:t xml:space="preserve"> </w:t>
      </w:r>
      <w:r w:rsidRPr="00A523AA">
        <w:rPr>
          <w:rFonts w:ascii="Arial" w:hAnsi="Arial" w:cs="Arial"/>
          <w:b/>
        </w:rPr>
        <w:t>изменений</w:t>
      </w:r>
    </w:p>
    <w:p w:rsidR="001B412E" w:rsidRPr="00A523AA" w:rsidRDefault="001B412E" w:rsidP="001B412E">
      <w:pPr>
        <w:pStyle w:val="ab"/>
        <w:spacing w:after="0"/>
        <w:ind w:left="0"/>
        <w:rPr>
          <w:rFonts w:ascii="Arial" w:hAnsi="Arial" w:cs="Arial"/>
          <w:b/>
          <w:sz w:val="4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/>
      </w:tblPr>
      <w:tblGrid>
        <w:gridCol w:w="412"/>
        <w:gridCol w:w="1854"/>
        <w:gridCol w:w="5368"/>
        <w:gridCol w:w="2084"/>
      </w:tblGrid>
      <w:tr w:rsidR="00DF1DA7" w:rsidTr="00C07469">
        <w:trPr>
          <w:trHeight w:val="170"/>
        </w:trPr>
        <w:tc>
          <w:tcPr>
            <w:tcW w:w="4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sdt>
            <w:sdtPr>
              <w:rPr>
                <w:rStyle w:val="FontStyle36"/>
                <w:sz w:val="20"/>
                <w:szCs w:val="20"/>
              </w:rPr>
              <w:id w:val="1476055"/>
              <w:placeholder>
                <w:docPart w:val="E62087119DE84454ACB88CCF3EC05324"/>
              </w:placeholder>
              <w:text/>
            </w:sdtPr>
            <w:sdtContent>
              <w:p w:rsidR="001B412E" w:rsidRPr="00A523AA" w:rsidRDefault="00C54F1F" w:rsidP="00C07469">
                <w:pPr>
                  <w:pStyle w:val="Style14"/>
                  <w:widowControl/>
                  <w:spacing w:line="240" w:lineRule="auto"/>
                  <w:jc w:val="left"/>
                  <w:rPr>
                    <w:rStyle w:val="FontStyle36"/>
                    <w:sz w:val="20"/>
                    <w:szCs w:val="20"/>
                  </w:rPr>
                </w:pPr>
                <w:r>
                  <w:rPr>
                    <w:rStyle w:val="FontStyle36"/>
                    <w:sz w:val="20"/>
                    <w:szCs w:val="20"/>
                  </w:rPr>
                  <w:t>№ п/п</w:t>
                </w:r>
              </w:p>
            </w:sdtContent>
          </w:sdt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sdt>
            <w:sdtPr>
              <w:rPr>
                <w:rStyle w:val="FontStyle36"/>
                <w:sz w:val="20"/>
                <w:szCs w:val="20"/>
              </w:rPr>
              <w:id w:val="1476056"/>
              <w:placeholder>
                <w:docPart w:val="E62087119DE84454ACB88CCF3EC05324"/>
              </w:placeholder>
              <w:text/>
            </w:sdtPr>
            <w:sdtContent>
              <w:p w:rsidR="001B412E" w:rsidRPr="00A523AA" w:rsidRDefault="00C54F1F" w:rsidP="00C07469">
                <w:pPr>
                  <w:pStyle w:val="Style14"/>
                  <w:widowControl/>
                  <w:spacing w:line="240" w:lineRule="auto"/>
                  <w:rPr>
                    <w:rStyle w:val="FontStyle36"/>
                    <w:sz w:val="20"/>
                    <w:szCs w:val="20"/>
                  </w:rPr>
                </w:pPr>
                <w:r>
                  <w:rPr>
                    <w:rStyle w:val="FontStyle36"/>
                    <w:sz w:val="20"/>
                    <w:szCs w:val="20"/>
                  </w:rPr>
                  <w:t>Вид обновлений</w:t>
                </w:r>
              </w:p>
            </w:sdtContent>
          </w:sdt>
        </w:tc>
        <w:tc>
          <w:tcPr>
            <w:tcW w:w="5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sdt>
            <w:sdtPr>
              <w:rPr>
                <w:rStyle w:val="FontStyle36"/>
                <w:sz w:val="20"/>
                <w:szCs w:val="20"/>
              </w:rPr>
              <w:id w:val="1476057"/>
              <w:placeholder>
                <w:docPart w:val="E62087119DE84454ACB88CCF3EC05324"/>
              </w:placeholder>
              <w:text/>
            </w:sdtPr>
            <w:sdtContent>
              <w:p w:rsidR="001B412E" w:rsidRPr="00A523AA" w:rsidRDefault="00C54F1F" w:rsidP="00C07469">
                <w:pPr>
                  <w:pStyle w:val="Style14"/>
                  <w:widowControl/>
                  <w:spacing w:line="240" w:lineRule="auto"/>
                  <w:rPr>
                    <w:rStyle w:val="FontStyle36"/>
                    <w:sz w:val="20"/>
                    <w:szCs w:val="20"/>
                  </w:rPr>
                </w:pPr>
                <w:r>
                  <w:rPr>
                    <w:rStyle w:val="FontStyle36"/>
                    <w:sz w:val="20"/>
                    <w:szCs w:val="20"/>
                  </w:rPr>
                  <w:t xml:space="preserve">Содержание </w:t>
                </w:r>
                <w:r>
                  <w:rPr>
                    <w:rStyle w:val="FontStyle36"/>
                    <w:sz w:val="20"/>
                    <w:szCs w:val="20"/>
                  </w:rPr>
                  <w:t>изменений, вносимых в ООП</w:t>
                </w:r>
              </w:p>
            </w:sdtContent>
          </w:sdt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sdt>
            <w:sdtPr>
              <w:rPr>
                <w:rStyle w:val="FontStyle36"/>
                <w:sz w:val="20"/>
                <w:szCs w:val="20"/>
              </w:rPr>
              <w:id w:val="1476058"/>
              <w:placeholder>
                <w:docPart w:val="E62087119DE84454ACB88CCF3EC05324"/>
              </w:placeholder>
              <w:text/>
            </w:sdtPr>
            <w:sdtContent>
              <w:p w:rsidR="001B412E" w:rsidRPr="00A523AA" w:rsidRDefault="00C54F1F" w:rsidP="00C07469">
                <w:pPr>
                  <w:pStyle w:val="Style14"/>
                  <w:widowControl/>
                  <w:spacing w:line="240" w:lineRule="auto"/>
                  <w:rPr>
                    <w:rStyle w:val="FontStyle36"/>
                    <w:sz w:val="20"/>
                    <w:szCs w:val="20"/>
                  </w:rPr>
                </w:pPr>
                <w:r>
                  <w:rPr>
                    <w:rStyle w:val="FontStyle36"/>
                    <w:sz w:val="20"/>
                    <w:szCs w:val="20"/>
                  </w:rPr>
                  <w:t>Обоснование изменений</w:t>
                </w:r>
              </w:p>
            </w:sdtContent>
          </w:sdt>
        </w:tc>
      </w:tr>
      <w:tr w:rsidR="00DF1DA7" w:rsidTr="00C07469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2E" w:rsidRPr="00A523AA" w:rsidRDefault="00C54F1F" w:rsidP="00C07469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2E" w:rsidRPr="00B558EB" w:rsidRDefault="001B412E" w:rsidP="00C07469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  <w:lang w:val="en-US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2E" w:rsidRPr="00823BC6" w:rsidRDefault="001B412E" w:rsidP="00C07469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  <w:lang w:val="en-US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2E" w:rsidRPr="00A523AA" w:rsidRDefault="001B412E" w:rsidP="00C07469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DF1DA7" w:rsidTr="00C07469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2E" w:rsidRPr="00A523AA" w:rsidRDefault="00C54F1F" w:rsidP="00C07469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2E" w:rsidRPr="00A523AA" w:rsidRDefault="001B412E" w:rsidP="00C07469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2E" w:rsidRPr="00A523AA" w:rsidRDefault="001B412E" w:rsidP="00C07469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2E" w:rsidRPr="00A523AA" w:rsidRDefault="001B412E" w:rsidP="00C07469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DF1DA7" w:rsidTr="00C07469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2E" w:rsidRPr="00A523AA" w:rsidRDefault="00C54F1F" w:rsidP="00C07469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  <w:lang w:val="en-US"/>
              </w:rPr>
            </w:pPr>
            <w:r w:rsidRPr="00A523AA">
              <w:rPr>
                <w:rStyle w:val="FontStyle36"/>
                <w:sz w:val="20"/>
                <w:szCs w:val="20"/>
                <w:lang w:val="en-US"/>
              </w:rPr>
              <w:t>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2E" w:rsidRPr="00A523AA" w:rsidRDefault="001B412E" w:rsidP="00C07469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2E" w:rsidRPr="00A523AA" w:rsidRDefault="001B412E" w:rsidP="00C07469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2E" w:rsidRPr="00A523AA" w:rsidRDefault="001B412E" w:rsidP="00C07469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DF1DA7" w:rsidTr="00C07469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2E" w:rsidRPr="00A523AA" w:rsidRDefault="00C54F1F" w:rsidP="00C07469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2E" w:rsidRPr="00A523AA" w:rsidRDefault="001B412E" w:rsidP="00C07469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2E" w:rsidRPr="00A523AA" w:rsidRDefault="001B412E" w:rsidP="00C07469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2E" w:rsidRPr="00A523AA" w:rsidRDefault="001B412E" w:rsidP="00C07469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DF1DA7" w:rsidTr="00C07469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2E" w:rsidRPr="00A523AA" w:rsidRDefault="00C54F1F" w:rsidP="00C07469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2E" w:rsidRPr="00A523AA" w:rsidRDefault="001B412E" w:rsidP="00C07469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2E" w:rsidRPr="00A523AA" w:rsidRDefault="001B412E" w:rsidP="00C07469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2E" w:rsidRPr="00A523AA" w:rsidRDefault="001B412E" w:rsidP="00C07469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DF1DA7" w:rsidTr="00C07469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2E" w:rsidRPr="00A523AA" w:rsidRDefault="00C54F1F" w:rsidP="00C07469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2E" w:rsidRPr="00A523AA" w:rsidRDefault="001B412E" w:rsidP="00C07469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2E" w:rsidRPr="00A523AA" w:rsidRDefault="001B412E" w:rsidP="00C07469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2E" w:rsidRPr="00A523AA" w:rsidRDefault="001B412E" w:rsidP="00C07469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DF1DA7" w:rsidTr="00C07469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2E" w:rsidRPr="00A523AA" w:rsidRDefault="00C54F1F" w:rsidP="00C07469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2E" w:rsidRPr="00A523AA" w:rsidRDefault="001B412E" w:rsidP="00C07469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2E" w:rsidRPr="00A523AA" w:rsidRDefault="001B412E" w:rsidP="00C07469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2E" w:rsidRPr="00A523AA" w:rsidRDefault="001B412E" w:rsidP="00C07469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DF1DA7" w:rsidTr="00C07469">
        <w:trPr>
          <w:trHeight w:val="1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2E" w:rsidRPr="00A523AA" w:rsidRDefault="00C54F1F" w:rsidP="00C07469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2E" w:rsidRPr="00A523AA" w:rsidRDefault="001B412E" w:rsidP="00C07469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2E" w:rsidRPr="00A523AA" w:rsidRDefault="001B412E" w:rsidP="00C07469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2E" w:rsidRPr="00A523AA" w:rsidRDefault="001B412E" w:rsidP="00C07469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DF1DA7" w:rsidTr="00C07469">
        <w:trPr>
          <w:trHeight w:val="221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2E" w:rsidRPr="00A523AA" w:rsidRDefault="00C54F1F" w:rsidP="00C07469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2E" w:rsidRPr="00A523AA" w:rsidRDefault="001B412E" w:rsidP="00C07469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2E" w:rsidRPr="004116AB" w:rsidRDefault="001B412E" w:rsidP="00C07469">
            <w:pPr>
              <w:pStyle w:val="ab"/>
              <w:spacing w:after="0"/>
              <w:ind w:left="0"/>
              <w:rPr>
                <w:rFonts w:ascii="Arial" w:hAnsi="Arial" w:cs="Arial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2E" w:rsidRPr="00A523AA" w:rsidRDefault="001B412E" w:rsidP="00C07469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DF1DA7" w:rsidTr="00C07469">
        <w:trPr>
          <w:trHeight w:val="273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2E" w:rsidRPr="00A523AA" w:rsidRDefault="00C54F1F" w:rsidP="00C07469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10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2E" w:rsidRPr="00A523AA" w:rsidRDefault="001B412E" w:rsidP="00C07469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2E" w:rsidRPr="00A523AA" w:rsidRDefault="001B412E" w:rsidP="00C07469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2E" w:rsidRPr="00A523AA" w:rsidRDefault="001B412E" w:rsidP="00C07469">
            <w:pPr>
              <w:pStyle w:val="Style14"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  <w:tr w:rsidR="00DF1DA7" w:rsidTr="00C07469">
        <w:trPr>
          <w:trHeight w:val="273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2E" w:rsidRPr="00A523AA" w:rsidRDefault="00C54F1F" w:rsidP="00C07469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  <w:r w:rsidRPr="00A523AA">
              <w:rPr>
                <w:rStyle w:val="FontStyle36"/>
                <w:sz w:val="20"/>
                <w:szCs w:val="20"/>
              </w:rPr>
              <w:t>11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2E" w:rsidRPr="00A523AA" w:rsidRDefault="001B412E" w:rsidP="00C07469">
            <w:pPr>
              <w:pStyle w:val="Style14"/>
              <w:widowControl/>
              <w:spacing w:line="240" w:lineRule="auto"/>
              <w:ind w:hanging="10"/>
              <w:jc w:val="left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2E" w:rsidRPr="00A523AA" w:rsidRDefault="001B412E" w:rsidP="00C07469">
            <w:pPr>
              <w:pStyle w:val="Style14"/>
              <w:spacing w:line="240" w:lineRule="auto"/>
              <w:jc w:val="both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2E" w:rsidRPr="00A523AA" w:rsidRDefault="001B412E" w:rsidP="00C07469">
            <w:pPr>
              <w:pStyle w:val="Style14"/>
              <w:widowControl/>
              <w:spacing w:line="240" w:lineRule="auto"/>
              <w:jc w:val="left"/>
              <w:rPr>
                <w:rStyle w:val="FontStyle36"/>
                <w:sz w:val="20"/>
                <w:szCs w:val="20"/>
              </w:rPr>
            </w:pPr>
          </w:p>
        </w:tc>
      </w:tr>
    </w:tbl>
    <w:p w:rsidR="001B412E" w:rsidRPr="00A523AA" w:rsidRDefault="001B412E" w:rsidP="001B412E">
      <w:pPr>
        <w:pStyle w:val="ab"/>
        <w:spacing w:after="0"/>
        <w:ind w:left="0"/>
        <w:outlineLvl w:val="0"/>
        <w:rPr>
          <w:rFonts w:ascii="Arial" w:hAnsi="Arial" w:cs="Arial"/>
          <w:b/>
        </w:rPr>
      </w:pPr>
    </w:p>
    <w:p w:rsidR="001B412E" w:rsidRDefault="00C54F1F" w:rsidP="001B412E">
      <w:pPr>
        <w:rPr>
          <w:rFonts w:cs="Arial"/>
        </w:rPr>
      </w:pPr>
      <w:r>
        <w:rPr>
          <w:rFonts w:cs="Arial"/>
        </w:rPr>
        <w:br w:type="page"/>
      </w:r>
    </w:p>
    <w:sdt>
      <w:sdtPr>
        <w:rPr>
          <w:rFonts w:ascii="Arial" w:eastAsia="Times New Roman" w:hAnsi="Arial" w:cs="Times New Roman"/>
          <w:b w:val="0"/>
          <w:bCs w:val="0"/>
          <w:color w:val="auto"/>
          <w:sz w:val="20"/>
          <w:szCs w:val="20"/>
          <w:lang w:val="en-US" w:eastAsia="en-US"/>
        </w:rPr>
        <w:id w:val="1476059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sz w:val="22"/>
          <w:szCs w:val="22"/>
        </w:rPr>
      </w:sdtEndPr>
      <w:sdtContent>
        <w:p w:rsidR="001B412E" w:rsidRDefault="00C54F1F" w:rsidP="001B412E">
          <w:pPr>
            <w:pStyle w:val="af0"/>
            <w:jc w:val="center"/>
            <w:rPr>
              <w:b w:val="0"/>
              <w:color w:val="auto"/>
            </w:rPr>
          </w:pPr>
          <w:r w:rsidRPr="00607C6D">
            <w:rPr>
              <w:b w:val="0"/>
              <w:color w:val="auto"/>
            </w:rPr>
            <w:t>Оглавление</w:t>
          </w:r>
        </w:p>
        <w:p w:rsidR="001B412E" w:rsidRPr="000707F4" w:rsidRDefault="001B412E" w:rsidP="001B412E"/>
        <w:p w:rsidR="001B412E" w:rsidRDefault="00DF1DA7" w:rsidP="001B412E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DF1DA7">
            <w:fldChar w:fldCharType="begin"/>
          </w:r>
          <w:r w:rsidR="00C54F1F">
            <w:instrText xml:space="preserve"> TOC \o "1-3" \h \z \u </w:instrText>
          </w:r>
          <w:r w:rsidRPr="00DF1DA7">
            <w:fldChar w:fldCharType="separate"/>
          </w:r>
          <w:hyperlink w:anchor="_Toc98494834" w:history="1">
            <w:r w:rsidR="00C54F1F" w:rsidRPr="00545FE5">
              <w:rPr>
                <w:rStyle w:val="ad"/>
                <w:rFonts w:cs="Arial"/>
                <w:noProof/>
              </w:rPr>
              <w:t>1. ОСНОВАНИЯ ДЛЯ ВВЕДЕНИЯ УЧЕБНОЙ ДИСЦИПЛИНЫ (МОДУЛЯ), ЕЕ СТАТУС</w:t>
            </w:r>
            <w:r w:rsidR="00C54F1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54F1F">
              <w:rPr>
                <w:noProof/>
                <w:webHidden/>
              </w:rPr>
              <w:instrText xml:space="preserve"> PAGEREF _Toc98494834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54F1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412E" w:rsidRDefault="00DF1DA7" w:rsidP="001B412E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8494835" w:history="1">
            <w:r w:rsidR="00C54F1F" w:rsidRPr="00545FE5">
              <w:rPr>
                <w:rStyle w:val="ad"/>
                <w:rFonts w:cs="Arial"/>
                <w:noProof/>
              </w:rPr>
              <w:t xml:space="preserve">2. ЦЕЛЕВАЯ НАПРАВЛЕННОСТЬ И ПЛАНИРУЕМЫЕ РЕЗУЛЬТАТЫ ОБУЧЕНИЯ ПО ДИСЦИПЛИНЕ (МОДУЛЮ), </w:t>
            </w:r>
            <w:r w:rsidR="00C54F1F" w:rsidRPr="00545FE5">
              <w:rPr>
                <w:rStyle w:val="ad"/>
                <w:rFonts w:cs="Arial"/>
                <w:caps/>
                <w:noProof/>
              </w:rPr>
              <w:t xml:space="preserve">соотнесенные с планируемыми результатами </w:t>
            </w:r>
            <w:r w:rsidR="00C54F1F" w:rsidRPr="00545FE5">
              <w:rPr>
                <w:rStyle w:val="ad"/>
                <w:rFonts w:cs="Arial"/>
                <w:caps/>
                <w:noProof/>
              </w:rPr>
              <w:t>освоения ООП</w:t>
            </w:r>
            <w:r w:rsidR="00C54F1F" w:rsidRPr="00545FE5">
              <w:rPr>
                <w:rStyle w:val="ad"/>
                <w:rFonts w:cs="Arial"/>
                <w:noProof/>
              </w:rPr>
              <w:t>. ЛОГИЧЕСКИЕ И СОДЕРЖАТЕЛЬНО-МЕТОДИЧЕСКИЕ ВЗАИМОСВЯЗИ ДИСЦИПЛИНЫ</w:t>
            </w:r>
            <w:r w:rsidR="00C54F1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54F1F">
              <w:rPr>
                <w:noProof/>
                <w:webHidden/>
              </w:rPr>
              <w:instrText xml:space="preserve"> PAGEREF _Toc98494835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54F1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412E" w:rsidRDefault="00DF1DA7" w:rsidP="001B412E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8494836" w:history="1">
            <w:r w:rsidR="00C54F1F" w:rsidRPr="00545FE5">
              <w:rPr>
                <w:rStyle w:val="ad"/>
                <w:rFonts w:cs="Arial"/>
                <w:noProof/>
              </w:rPr>
              <w:t>С ДРУГИМИ ДИСЦИПЛИНАМИ И ПРАКТИКАМИ В СОСТАВЕ ООП</w:t>
            </w:r>
            <w:r w:rsidR="00C54F1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54F1F">
              <w:rPr>
                <w:noProof/>
                <w:webHidden/>
              </w:rPr>
              <w:instrText xml:space="preserve"> PAGER</w:instrText>
            </w:r>
            <w:r w:rsidR="00C54F1F">
              <w:rPr>
                <w:noProof/>
                <w:webHidden/>
              </w:rPr>
              <w:instrText xml:space="preserve">EF _Toc98494836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54F1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412E" w:rsidRDefault="00DF1DA7" w:rsidP="001B412E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8494837" w:history="1">
            <w:r w:rsidR="00C54F1F" w:rsidRPr="00545FE5">
              <w:rPr>
                <w:rStyle w:val="ad"/>
                <w:rFonts w:cs="Arial"/>
                <w:noProof/>
              </w:rPr>
              <w:t>3. СТРУКТУРА И ТРУДОЕМКОСТЬ УЧЕБНОЙ ДИСЦИПЛИНЫ (МОДУЛЯ)</w:t>
            </w:r>
            <w:r w:rsidR="00C54F1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54F1F">
              <w:rPr>
                <w:noProof/>
                <w:webHidden/>
              </w:rPr>
              <w:instrText xml:space="preserve"> PAGEREF _Toc98494837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54F1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412E" w:rsidRDefault="00DF1DA7" w:rsidP="001B412E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8494838" w:history="1">
            <w:r w:rsidR="00C54F1F" w:rsidRPr="00545FE5">
              <w:rPr>
                <w:rStyle w:val="ad"/>
                <w:rFonts w:cs="Arial"/>
                <w:noProof/>
              </w:rPr>
              <w:t>4. СОДЕРЖАНИЕ И СТРУКТУРА ДИСЦИПЛИНЫ (МОДУЛЯ)</w:t>
            </w:r>
            <w:r w:rsidR="00C54F1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54F1F">
              <w:rPr>
                <w:noProof/>
                <w:webHidden/>
              </w:rPr>
              <w:instrText xml:space="preserve"> PAGEREF _Toc98494838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54F1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412E" w:rsidRDefault="00DF1DA7" w:rsidP="001B412E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8494842" w:history="1">
            <w:r w:rsidR="00C54F1F" w:rsidRPr="00545FE5">
              <w:rPr>
                <w:rStyle w:val="ad"/>
                <w:rFonts w:cs="Arial"/>
                <w:caps/>
                <w:noProof/>
              </w:rPr>
              <w:t>5. Самостоятельная работа</w:t>
            </w:r>
            <w:r w:rsidR="00C54F1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54F1F">
              <w:rPr>
                <w:noProof/>
                <w:webHidden/>
              </w:rPr>
              <w:instrText xml:space="preserve"> PAGEREF _Toc98494842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54F1F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412E" w:rsidRDefault="00DF1DA7" w:rsidP="001B412E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8494844" w:history="1">
            <w:r w:rsidR="00C54F1F" w:rsidRPr="00545FE5">
              <w:rPr>
                <w:rStyle w:val="ad"/>
                <w:rFonts w:cs="Arial"/>
                <w:noProof/>
              </w:rPr>
              <w:t>6. ПРОМЕЖУТОЧНАЯ АТТЕСТАЦИЯ ОБУЧАЮЩИХСЯ</w:t>
            </w:r>
            <w:r w:rsidR="00C54F1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54F1F">
              <w:rPr>
                <w:noProof/>
                <w:webHidden/>
              </w:rPr>
              <w:instrText xml:space="preserve"> PAGEREF _Toc98494844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54F1F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412E" w:rsidRDefault="00DF1DA7" w:rsidP="001B412E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8494845" w:history="1">
            <w:r w:rsidR="00C54F1F" w:rsidRPr="00545FE5">
              <w:rPr>
                <w:rStyle w:val="ad"/>
                <w:rFonts w:cs="Arial"/>
                <w:noProof/>
              </w:rPr>
              <w:t>ПО РЕЗУЛЬТАТАМ ИЗУЧЕНИЯ УЧЕБНОЙ ДИСЦИПЛИНЫ (МОДУЛЯ)</w:t>
            </w:r>
            <w:r w:rsidR="00C54F1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54F1F">
              <w:rPr>
                <w:noProof/>
                <w:webHidden/>
              </w:rPr>
              <w:instrText xml:space="preserve"> PAGEREF _Toc98494845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54F1F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412E" w:rsidRDefault="00DF1DA7" w:rsidP="001B412E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8494846" w:history="1">
            <w:r w:rsidR="00C54F1F" w:rsidRPr="00545FE5">
              <w:rPr>
                <w:rStyle w:val="ad"/>
                <w:rFonts w:cs="Arial"/>
                <w:noProof/>
              </w:rPr>
              <w:t xml:space="preserve">7. </w:t>
            </w:r>
            <w:r w:rsidR="00C54F1F" w:rsidRPr="00545FE5">
              <w:rPr>
                <w:rStyle w:val="ad"/>
                <w:rFonts w:cs="Arial"/>
                <w:caps/>
                <w:noProof/>
              </w:rPr>
              <w:t>Требования к условиям реализации</w:t>
            </w:r>
            <w:r w:rsidR="00C54F1F" w:rsidRPr="00545FE5">
              <w:rPr>
                <w:rStyle w:val="ad"/>
                <w:rFonts w:cs="Arial"/>
                <w:noProof/>
              </w:rPr>
              <w:t xml:space="preserve"> ДИСЦИПЛИНЫ (</w:t>
            </w:r>
            <w:r w:rsidR="00C54F1F" w:rsidRPr="00545FE5">
              <w:rPr>
                <w:rStyle w:val="ad"/>
                <w:rFonts w:cs="Arial"/>
                <w:noProof/>
              </w:rPr>
              <w:t>МОДУЛЯ)</w:t>
            </w:r>
            <w:r w:rsidR="00C54F1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54F1F">
              <w:rPr>
                <w:noProof/>
                <w:webHidden/>
              </w:rPr>
              <w:instrText xml:space="preserve"> PAGEREF _Toc98494846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54F1F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412E" w:rsidRDefault="00DF1DA7" w:rsidP="001B412E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8494849" w:history="1">
            <w:r w:rsidR="00C54F1F" w:rsidRPr="00545FE5">
              <w:rPr>
                <w:rStyle w:val="ad"/>
                <w:rFonts w:cs="Arial"/>
                <w:noProof/>
              </w:rPr>
              <w:t>8. ИЗМЕНЕНИЯ И ДОПОЛНЕНИЯ</w:t>
            </w:r>
            <w:r w:rsidR="00C54F1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C54F1F">
              <w:rPr>
                <w:noProof/>
                <w:webHidden/>
              </w:rPr>
              <w:instrText xml:space="preserve"> PAGEREF _Toc98494849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54F1F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B412E" w:rsidRDefault="00DF1DA7" w:rsidP="001B412E">
          <w:r>
            <w:fldChar w:fldCharType="end"/>
          </w:r>
        </w:p>
      </w:sdtContent>
    </w:sdt>
    <w:sdt>
      <w:sdtPr>
        <w:rPr>
          <w:rFonts w:eastAsia="Calibri" w:cs="Arial"/>
        </w:rPr>
        <w:id w:val="1476060"/>
        <w:placeholder>
          <w:docPart w:val="A58F40CE7844442EB591589180B81C2F"/>
        </w:placeholder>
        <w:showingPlcHdr/>
        <w:text w:multiLine="1"/>
      </w:sdtPr>
      <w:sdtContent>
        <w:p w:rsidR="001B412E" w:rsidRPr="00A72D3D" w:rsidRDefault="00C54F1F" w:rsidP="001B412E">
          <w:pPr>
            <w:autoSpaceDE w:val="0"/>
            <w:autoSpaceDN w:val="0"/>
            <w:adjustRightInd w:val="0"/>
            <w:jc w:val="both"/>
            <w:rPr>
              <w:rFonts w:eastAsia="Calibri" w:cs="Arial"/>
            </w:rPr>
          </w:pPr>
          <w:r w:rsidRPr="009651BC">
            <w:rPr>
              <w:rStyle w:val="aa"/>
            </w:rPr>
            <w:t>Место для ввода текста.</w:t>
          </w:r>
        </w:p>
      </w:sdtContent>
    </w:sdt>
    <w:p w:rsidR="001B412E" w:rsidRDefault="001B412E" w:rsidP="001B412E">
      <w:pPr>
        <w:jc w:val="center"/>
        <w:rPr>
          <w:rFonts w:cs="Arial"/>
          <w:b/>
        </w:rPr>
      </w:pPr>
    </w:p>
    <w:p w:rsidR="001B412E" w:rsidRDefault="001B412E" w:rsidP="001B412E">
      <w:pPr>
        <w:jc w:val="center"/>
        <w:rPr>
          <w:rFonts w:cs="Arial"/>
          <w:b/>
        </w:rPr>
      </w:pPr>
    </w:p>
    <w:p w:rsidR="001B412E" w:rsidRDefault="001B412E" w:rsidP="001B412E">
      <w:pPr>
        <w:jc w:val="center"/>
        <w:rPr>
          <w:rFonts w:cs="Arial"/>
          <w:b/>
        </w:rPr>
      </w:pPr>
    </w:p>
    <w:p w:rsidR="001B412E" w:rsidRDefault="001B412E" w:rsidP="001B412E">
      <w:pPr>
        <w:jc w:val="center"/>
        <w:rPr>
          <w:rFonts w:cs="Arial"/>
          <w:b/>
        </w:rPr>
      </w:pPr>
    </w:p>
    <w:p w:rsidR="001B412E" w:rsidRDefault="001B412E" w:rsidP="001B412E">
      <w:pPr>
        <w:jc w:val="center"/>
        <w:rPr>
          <w:rFonts w:cs="Arial"/>
          <w:b/>
        </w:rPr>
      </w:pPr>
    </w:p>
    <w:p w:rsidR="001B412E" w:rsidRDefault="001B412E" w:rsidP="001B412E">
      <w:pPr>
        <w:jc w:val="center"/>
        <w:rPr>
          <w:rFonts w:cs="Arial"/>
          <w:b/>
        </w:rPr>
      </w:pPr>
    </w:p>
    <w:p w:rsidR="001B412E" w:rsidRDefault="001B412E" w:rsidP="001B412E">
      <w:pPr>
        <w:jc w:val="center"/>
        <w:rPr>
          <w:rFonts w:cs="Arial"/>
          <w:b/>
        </w:rPr>
      </w:pPr>
    </w:p>
    <w:p w:rsidR="001B412E" w:rsidRDefault="001B412E" w:rsidP="001B412E">
      <w:pPr>
        <w:jc w:val="center"/>
        <w:rPr>
          <w:rFonts w:cs="Arial"/>
          <w:b/>
        </w:rPr>
      </w:pPr>
    </w:p>
    <w:p w:rsidR="001B412E" w:rsidRDefault="001B412E" w:rsidP="001B412E">
      <w:pPr>
        <w:jc w:val="center"/>
        <w:rPr>
          <w:rFonts w:cs="Arial"/>
          <w:b/>
        </w:rPr>
      </w:pPr>
    </w:p>
    <w:p w:rsidR="001B412E" w:rsidRDefault="001B412E" w:rsidP="001B412E">
      <w:pPr>
        <w:jc w:val="center"/>
        <w:rPr>
          <w:rFonts w:cs="Arial"/>
          <w:b/>
        </w:rPr>
      </w:pPr>
    </w:p>
    <w:p w:rsidR="001B412E" w:rsidRDefault="001B412E" w:rsidP="001B412E">
      <w:pPr>
        <w:jc w:val="center"/>
        <w:rPr>
          <w:rFonts w:cs="Arial"/>
          <w:b/>
        </w:rPr>
      </w:pPr>
    </w:p>
    <w:p w:rsidR="001B412E" w:rsidRDefault="001B412E" w:rsidP="001B412E">
      <w:pPr>
        <w:jc w:val="center"/>
        <w:rPr>
          <w:rFonts w:cs="Arial"/>
          <w:b/>
        </w:rPr>
      </w:pPr>
    </w:p>
    <w:p w:rsidR="001B412E" w:rsidRDefault="001B412E" w:rsidP="001B412E">
      <w:pPr>
        <w:jc w:val="center"/>
        <w:rPr>
          <w:rFonts w:cs="Arial"/>
          <w:b/>
        </w:rPr>
      </w:pPr>
    </w:p>
    <w:p w:rsidR="001B412E" w:rsidRDefault="001B412E" w:rsidP="001B412E">
      <w:pPr>
        <w:jc w:val="center"/>
        <w:rPr>
          <w:rFonts w:cs="Arial"/>
          <w:b/>
        </w:rPr>
      </w:pPr>
    </w:p>
    <w:p w:rsidR="001B412E" w:rsidRDefault="001B412E" w:rsidP="001B412E">
      <w:pPr>
        <w:jc w:val="center"/>
        <w:rPr>
          <w:rFonts w:cs="Arial"/>
          <w:b/>
        </w:rPr>
      </w:pPr>
    </w:p>
    <w:p w:rsidR="001B412E" w:rsidRDefault="001B412E" w:rsidP="001B412E">
      <w:pPr>
        <w:jc w:val="center"/>
        <w:rPr>
          <w:rFonts w:cs="Arial"/>
          <w:b/>
        </w:rPr>
      </w:pPr>
    </w:p>
    <w:p w:rsidR="001B412E" w:rsidRDefault="001B412E" w:rsidP="001B412E"/>
    <w:p w:rsidR="001B412E" w:rsidRPr="00A72D3D" w:rsidRDefault="001B412E" w:rsidP="001B412E">
      <w:pPr>
        <w:autoSpaceDE w:val="0"/>
        <w:autoSpaceDN w:val="0"/>
        <w:adjustRightInd w:val="0"/>
        <w:ind w:firstLine="709"/>
        <w:jc w:val="both"/>
        <w:rPr>
          <w:rFonts w:cs="Arial"/>
        </w:rPr>
      </w:pPr>
    </w:p>
    <w:bookmarkEnd w:id="1"/>
    <w:bookmarkEnd w:id="2"/>
    <w:bookmarkEnd w:id="3"/>
    <w:p w:rsidR="001B412E" w:rsidRDefault="001B412E" w:rsidP="001B412E">
      <w:pPr>
        <w:pStyle w:val="1"/>
        <w:jc w:val="center"/>
        <w:rPr>
          <w:rFonts w:ascii="Arial" w:hAnsi="Arial" w:cs="Arial"/>
          <w:color w:val="auto"/>
          <w:sz w:val="20"/>
          <w:szCs w:val="20"/>
        </w:rPr>
      </w:pPr>
    </w:p>
    <w:sectPr w:rsidR="001B412E" w:rsidSect="00AC43C9">
      <w:footerReference w:type="default" r:id="rId15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F1F" w:rsidRDefault="00C54F1F" w:rsidP="00DF1DA7">
      <w:r>
        <w:separator/>
      </w:r>
    </w:p>
  </w:endnote>
  <w:endnote w:type="continuationSeparator" w:id="1">
    <w:p w:rsidR="00C54F1F" w:rsidRDefault="00C54F1F" w:rsidP="00DF1D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100291"/>
    </w:sdtPr>
    <w:sdtContent>
      <w:p w:rsidR="00F52DAE" w:rsidRDefault="00DF1DA7">
        <w:pPr>
          <w:pStyle w:val="a3"/>
          <w:jc w:val="center"/>
        </w:pPr>
        <w:r>
          <w:fldChar w:fldCharType="begin"/>
        </w:r>
        <w:r w:rsidR="00DD095E">
          <w:instrText xml:space="preserve"> PAGE   \* MERGEFORMAT </w:instrText>
        </w:r>
        <w:r>
          <w:fldChar w:fldCharType="separate"/>
        </w:r>
        <w:r w:rsidR="002837D9">
          <w:rPr>
            <w:noProof/>
          </w:rPr>
          <w:t>5</w:t>
        </w:r>
        <w:r>
          <w:fldChar w:fldCharType="end"/>
        </w:r>
      </w:p>
    </w:sdtContent>
  </w:sdt>
  <w:p w:rsidR="00F52DAE" w:rsidRDefault="00F52DA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F1F" w:rsidRDefault="00C54F1F" w:rsidP="00DF1DA7">
      <w:r>
        <w:separator/>
      </w:r>
    </w:p>
  </w:footnote>
  <w:footnote w:type="continuationSeparator" w:id="1">
    <w:p w:rsidR="00C54F1F" w:rsidRDefault="00C54F1F" w:rsidP="00DF1D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1DA7"/>
    <w:rsid w:val="000707F4"/>
    <w:rsid w:val="00152D0A"/>
    <w:rsid w:val="001B412E"/>
    <w:rsid w:val="001D0B3C"/>
    <w:rsid w:val="002159D6"/>
    <w:rsid w:val="00271C55"/>
    <w:rsid w:val="00275A90"/>
    <w:rsid w:val="00283758"/>
    <w:rsid w:val="002837D9"/>
    <w:rsid w:val="002A38B5"/>
    <w:rsid w:val="002C3E3A"/>
    <w:rsid w:val="002C4E15"/>
    <w:rsid w:val="002F36E6"/>
    <w:rsid w:val="00351CF5"/>
    <w:rsid w:val="003716E9"/>
    <w:rsid w:val="003847E7"/>
    <w:rsid w:val="003A0EAF"/>
    <w:rsid w:val="004116AB"/>
    <w:rsid w:val="00416FDD"/>
    <w:rsid w:val="00455CC9"/>
    <w:rsid w:val="0047623E"/>
    <w:rsid w:val="00545FE5"/>
    <w:rsid w:val="00566870"/>
    <w:rsid w:val="005B1482"/>
    <w:rsid w:val="00607C6D"/>
    <w:rsid w:val="00622D0B"/>
    <w:rsid w:val="00635C87"/>
    <w:rsid w:val="0067203C"/>
    <w:rsid w:val="006B2957"/>
    <w:rsid w:val="006B341D"/>
    <w:rsid w:val="006E5754"/>
    <w:rsid w:val="007649C7"/>
    <w:rsid w:val="007C0F81"/>
    <w:rsid w:val="00823BC6"/>
    <w:rsid w:val="008D4323"/>
    <w:rsid w:val="008D5393"/>
    <w:rsid w:val="0093581B"/>
    <w:rsid w:val="009651BC"/>
    <w:rsid w:val="0097617D"/>
    <w:rsid w:val="009C4B1D"/>
    <w:rsid w:val="009D337B"/>
    <w:rsid w:val="00A100B1"/>
    <w:rsid w:val="00A369F2"/>
    <w:rsid w:val="00A4317C"/>
    <w:rsid w:val="00A523AA"/>
    <w:rsid w:val="00A72D3D"/>
    <w:rsid w:val="00A85F5D"/>
    <w:rsid w:val="00AA3FB1"/>
    <w:rsid w:val="00AA7A84"/>
    <w:rsid w:val="00AE276B"/>
    <w:rsid w:val="00AF5207"/>
    <w:rsid w:val="00B558EB"/>
    <w:rsid w:val="00B75512"/>
    <w:rsid w:val="00C06368"/>
    <w:rsid w:val="00C07469"/>
    <w:rsid w:val="00C54F1F"/>
    <w:rsid w:val="00C713CB"/>
    <w:rsid w:val="00D5300F"/>
    <w:rsid w:val="00D7477C"/>
    <w:rsid w:val="00D87BC6"/>
    <w:rsid w:val="00DB1CC7"/>
    <w:rsid w:val="00DD095E"/>
    <w:rsid w:val="00DF1DA7"/>
    <w:rsid w:val="00DF593D"/>
    <w:rsid w:val="00EB4CFA"/>
    <w:rsid w:val="00F135DC"/>
    <w:rsid w:val="00F27696"/>
    <w:rsid w:val="00F52DAE"/>
    <w:rsid w:val="00F540ED"/>
    <w:rsid w:val="00F70CD4"/>
    <w:rsid w:val="00F70D9B"/>
    <w:rsid w:val="00FB240A"/>
    <w:rsid w:val="00FF6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575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575E5"/>
    <w:pPr>
      <w:tabs>
        <w:tab w:val="center" w:pos="4677"/>
        <w:tab w:val="right" w:pos="9355"/>
      </w:tabs>
    </w:pPr>
    <w:rPr>
      <w:rFonts w:ascii="Arial" w:hAnsi="Arial"/>
      <w:sz w:val="20"/>
      <w:szCs w:val="20"/>
      <w:lang w:val="ru-RU"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575E5"/>
    <w:rPr>
      <w:rFonts w:ascii="Arial" w:hAnsi="Arial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4575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 w:bidi="ar-SA"/>
    </w:rPr>
  </w:style>
  <w:style w:type="paragraph" w:styleId="a5">
    <w:name w:val="Body Text"/>
    <w:basedOn w:val="a"/>
    <w:link w:val="a6"/>
    <w:rsid w:val="004575E5"/>
    <w:rPr>
      <w:rFonts w:ascii="Arial" w:hAnsi="Arial"/>
      <w:sz w:val="20"/>
      <w:lang w:val="ru-RU" w:eastAsia="ru-RU"/>
    </w:rPr>
  </w:style>
  <w:style w:type="character" w:customStyle="1" w:styleId="a6">
    <w:name w:val="Основной текст Знак"/>
    <w:basedOn w:val="a0"/>
    <w:link w:val="a5"/>
    <w:rsid w:val="004575E5"/>
    <w:rPr>
      <w:rFonts w:ascii="Arial" w:hAnsi="Arial"/>
      <w:szCs w:val="24"/>
      <w:lang w:val="ru-RU" w:eastAsia="ru-RU" w:bidi="ar-SA"/>
    </w:rPr>
  </w:style>
  <w:style w:type="character" w:customStyle="1" w:styleId="FontStyle20">
    <w:name w:val="Font Style20"/>
    <w:rsid w:val="004575E5"/>
    <w:rPr>
      <w:rFonts w:ascii="Times New Roman" w:hAnsi="Times New Roman" w:cs="Times New Roman"/>
      <w:color w:val="000000"/>
      <w:sz w:val="26"/>
      <w:szCs w:val="26"/>
    </w:rPr>
  </w:style>
  <w:style w:type="paragraph" w:styleId="2">
    <w:name w:val="Body Text 2"/>
    <w:basedOn w:val="a"/>
    <w:link w:val="20"/>
    <w:rsid w:val="004575E5"/>
    <w:pPr>
      <w:shd w:val="clear" w:color="auto" w:fill="FFFFFF"/>
      <w:jc w:val="center"/>
    </w:pPr>
    <w:rPr>
      <w:rFonts w:ascii="Arial" w:hAnsi="Arial"/>
      <w:sz w:val="20"/>
      <w:lang w:val="ru-RU" w:eastAsia="ru-RU"/>
    </w:rPr>
  </w:style>
  <w:style w:type="character" w:customStyle="1" w:styleId="20">
    <w:name w:val="Основной текст 2 Знак"/>
    <w:basedOn w:val="a0"/>
    <w:link w:val="2"/>
    <w:rsid w:val="004575E5"/>
    <w:rPr>
      <w:rFonts w:ascii="Arial" w:hAnsi="Arial"/>
      <w:szCs w:val="24"/>
      <w:shd w:val="clear" w:color="auto" w:fill="FFFFFF"/>
      <w:lang w:val="ru-RU" w:eastAsia="ru-RU" w:bidi="ar-SA"/>
    </w:rPr>
  </w:style>
  <w:style w:type="paragraph" w:customStyle="1" w:styleId="a7">
    <w:name w:val="Абзац"/>
    <w:basedOn w:val="a"/>
    <w:rsid w:val="004575E5"/>
    <w:pPr>
      <w:spacing w:line="312" w:lineRule="auto"/>
      <w:ind w:firstLine="567"/>
      <w:jc w:val="both"/>
    </w:pPr>
    <w:rPr>
      <w:spacing w:val="-4"/>
      <w:sz w:val="20"/>
      <w:szCs w:val="20"/>
      <w:lang w:val="ru-RU" w:eastAsia="ru-RU"/>
    </w:rPr>
  </w:style>
  <w:style w:type="paragraph" w:styleId="a8">
    <w:name w:val="No Spacing"/>
    <w:link w:val="a9"/>
    <w:uiPriority w:val="1"/>
    <w:qFormat/>
    <w:rsid w:val="004575E5"/>
    <w:rPr>
      <w:rFonts w:ascii="Calibri" w:eastAsia="Calibri" w:hAnsi="Calibri"/>
      <w:sz w:val="22"/>
      <w:szCs w:val="22"/>
      <w:lang w:val="ru-RU"/>
    </w:rPr>
  </w:style>
  <w:style w:type="character" w:customStyle="1" w:styleId="a9">
    <w:name w:val="Без интервала Знак"/>
    <w:basedOn w:val="a0"/>
    <w:link w:val="a8"/>
    <w:uiPriority w:val="1"/>
    <w:rsid w:val="004575E5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submenu-table">
    <w:name w:val="submenu-table"/>
    <w:basedOn w:val="a0"/>
    <w:rsid w:val="004575E5"/>
  </w:style>
  <w:style w:type="character" w:styleId="aa">
    <w:name w:val="Placeholder Text"/>
    <w:basedOn w:val="a0"/>
    <w:uiPriority w:val="99"/>
    <w:semiHidden/>
    <w:rsid w:val="004575E5"/>
    <w:rPr>
      <w:color w:val="808080"/>
    </w:rPr>
  </w:style>
  <w:style w:type="paragraph" w:customStyle="1" w:styleId="Style8">
    <w:name w:val="Style8"/>
    <w:basedOn w:val="a"/>
    <w:rsid w:val="004575E5"/>
    <w:pPr>
      <w:widowControl w:val="0"/>
      <w:autoSpaceDE w:val="0"/>
      <w:autoSpaceDN w:val="0"/>
      <w:adjustRightInd w:val="0"/>
      <w:spacing w:line="275" w:lineRule="exact"/>
      <w:jc w:val="center"/>
    </w:pPr>
    <w:rPr>
      <w:lang w:val="ru-RU" w:eastAsia="ru-RU"/>
    </w:rPr>
  </w:style>
  <w:style w:type="character" w:customStyle="1" w:styleId="FontStyle26">
    <w:name w:val="Font Style26"/>
    <w:rsid w:val="004575E5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rsid w:val="004575E5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customStyle="1" w:styleId="Style19">
    <w:name w:val="Style19"/>
    <w:basedOn w:val="a"/>
    <w:rsid w:val="004575E5"/>
    <w:pPr>
      <w:widowControl w:val="0"/>
      <w:autoSpaceDE w:val="0"/>
      <w:autoSpaceDN w:val="0"/>
      <w:adjustRightInd w:val="0"/>
      <w:spacing w:line="269" w:lineRule="exact"/>
    </w:pPr>
    <w:rPr>
      <w:lang w:val="ru-RU" w:eastAsia="ru-RU"/>
    </w:rPr>
  </w:style>
  <w:style w:type="paragraph" w:styleId="ab">
    <w:name w:val="Body Text Indent"/>
    <w:basedOn w:val="a"/>
    <w:link w:val="ac"/>
    <w:uiPriority w:val="99"/>
    <w:unhideWhenUsed/>
    <w:rsid w:val="004575E5"/>
    <w:pPr>
      <w:spacing w:after="120"/>
      <w:ind w:left="283"/>
    </w:pPr>
    <w:rPr>
      <w:sz w:val="20"/>
      <w:szCs w:val="20"/>
      <w:lang w:val="ru-RU"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4575E5"/>
    <w:rPr>
      <w:lang w:val="ru-RU" w:eastAsia="ru-RU" w:bidi="ar-SA"/>
    </w:rPr>
  </w:style>
  <w:style w:type="character" w:styleId="ad">
    <w:name w:val="Hyperlink"/>
    <w:basedOn w:val="a0"/>
    <w:uiPriority w:val="99"/>
    <w:unhideWhenUsed/>
    <w:rsid w:val="004575E5"/>
    <w:rPr>
      <w:color w:val="0000FF"/>
      <w:u w:val="single"/>
    </w:rPr>
  </w:style>
  <w:style w:type="character" w:customStyle="1" w:styleId="apple-converted-space">
    <w:name w:val="apple-converted-space"/>
    <w:basedOn w:val="a0"/>
    <w:rsid w:val="004575E5"/>
  </w:style>
  <w:style w:type="paragraph" w:styleId="ae">
    <w:name w:val="List Paragraph"/>
    <w:basedOn w:val="a"/>
    <w:link w:val="af"/>
    <w:uiPriority w:val="34"/>
    <w:qFormat/>
    <w:rsid w:val="004575E5"/>
    <w:pPr>
      <w:ind w:left="720"/>
      <w:contextualSpacing/>
    </w:pPr>
    <w:rPr>
      <w:rFonts w:ascii="Arial" w:hAnsi="Arial"/>
      <w:sz w:val="20"/>
      <w:szCs w:val="20"/>
      <w:lang w:val="ru-RU" w:eastAsia="ru-RU"/>
    </w:rPr>
  </w:style>
  <w:style w:type="character" w:customStyle="1" w:styleId="af">
    <w:name w:val="Абзац списка Знак"/>
    <w:link w:val="ae"/>
    <w:uiPriority w:val="34"/>
    <w:locked/>
    <w:rsid w:val="004575E5"/>
    <w:rPr>
      <w:rFonts w:ascii="Arial" w:hAnsi="Arial"/>
      <w:lang w:val="ru-RU" w:eastAsia="ru-RU" w:bidi="ar-SA"/>
    </w:rPr>
  </w:style>
  <w:style w:type="character" w:customStyle="1" w:styleId="FontStyle36">
    <w:name w:val="Font Style36"/>
    <w:rsid w:val="004575E5"/>
    <w:rPr>
      <w:rFonts w:ascii="Arial" w:hAnsi="Arial" w:cs="Arial"/>
      <w:color w:val="000000"/>
      <w:sz w:val="22"/>
      <w:szCs w:val="22"/>
    </w:rPr>
  </w:style>
  <w:style w:type="paragraph" w:customStyle="1" w:styleId="Style14">
    <w:name w:val="Style14"/>
    <w:basedOn w:val="a"/>
    <w:rsid w:val="004575E5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Arial" w:hAnsi="Arial"/>
      <w:lang w:val="ru-RU" w:eastAsia="ru-RU"/>
    </w:rPr>
  </w:style>
  <w:style w:type="paragraph" w:styleId="af0">
    <w:name w:val="TOC Heading"/>
    <w:basedOn w:val="1"/>
    <w:next w:val="a"/>
    <w:uiPriority w:val="39"/>
    <w:semiHidden/>
    <w:unhideWhenUsed/>
    <w:qFormat/>
    <w:rsid w:val="004575E5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4575E5"/>
    <w:pPr>
      <w:tabs>
        <w:tab w:val="left" w:pos="440"/>
        <w:tab w:val="right" w:leader="dot" w:pos="9345"/>
      </w:tabs>
      <w:spacing w:after="100"/>
      <w:jc w:val="both"/>
    </w:pPr>
    <w:rPr>
      <w:rFonts w:ascii="Arial" w:hAnsi="Arial"/>
      <w:sz w:val="20"/>
      <w:szCs w:val="20"/>
      <w:lang w:val="ru-RU"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837D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837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read?id=358145" TargetMode="External"/><Relationship Id="rId13" Type="http://schemas.openxmlformats.org/officeDocument/2006/relationships/hyperlink" Target="https://e.lanbook.co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znanium.com" TargetMode="External"/><Relationship Id="rId1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znanium.com/read?id=251783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znanium.com/read?id=33753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znanium.com/read?id=350507" TargetMode="External"/><Relationship Id="rId14" Type="http://schemas.openxmlformats.org/officeDocument/2006/relationships/hyperlink" Target="https://iphlib.ru/library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5EE91F304BC4C6FBC5CD0B61D8680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123D27-7391-4BD4-A449-A4CA0D61D3C5}"/>
      </w:docPartPr>
      <w:docPartBody>
        <w:p w:rsidR="0048190B" w:rsidRDefault="0048190B" w:rsidP="00AF5207">
          <w:pPr>
            <w:pStyle w:val="95EE91F304BC4C6FBC5CD0B61D86801D"/>
          </w:pPr>
          <w:r w:rsidRPr="0047623E">
            <w:rPr>
              <w:rStyle w:val="a3"/>
            </w:rPr>
            <w:t>«_» ________2019г.</w:t>
          </w:r>
        </w:p>
      </w:docPartBody>
    </w:docPart>
    <w:docPart>
      <w:docPartPr>
        <w:name w:val="59680C8896A74BCE827636022EF997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1AD285-1DA8-4295-ADD6-B0CBEFC946F5}"/>
      </w:docPartPr>
      <w:docPartBody>
        <w:p w:rsidR="0048190B" w:rsidRDefault="0048190B" w:rsidP="00AF5207">
          <w:pPr>
            <w:pStyle w:val="59680C8896A74BCE827636022EF997C8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94030698F7A04B87BD01171B5CD5F9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D77959-F28A-4353-8B0B-EF8AF888AEC5}"/>
      </w:docPartPr>
      <w:docPartBody>
        <w:p w:rsidR="0048190B" w:rsidRDefault="0048190B" w:rsidP="00AF5207">
          <w:pPr>
            <w:pStyle w:val="94030698F7A04B87BD01171B5CD5F902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59CF5EAC496473298EB68F58D6128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6154B3-C74B-4DB1-941D-E9C5BC17E9B2}"/>
      </w:docPartPr>
      <w:docPartBody>
        <w:p w:rsidR="0048190B" w:rsidRDefault="0048190B" w:rsidP="00AF5207">
          <w:pPr>
            <w:pStyle w:val="759CF5EAC496473298EB68F58D6128CF"/>
          </w:pPr>
          <w:r w:rsidRPr="002837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1ABC34B2096489FBFB1461388D859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DD8A6D-A2E4-46EC-A1F9-CF621470030F}"/>
      </w:docPartPr>
      <w:docPartBody>
        <w:p w:rsidR="0048190B" w:rsidRDefault="0048190B" w:rsidP="00AF5207">
          <w:pPr>
            <w:pStyle w:val="D1ABC34B2096489FBFB1461388D859BD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9C565B414FD94EF2A12E79AD866170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E7AD74-41A9-4903-9DCA-52694D99E9F9}"/>
      </w:docPartPr>
      <w:docPartBody>
        <w:p w:rsidR="0048190B" w:rsidRDefault="0048190B" w:rsidP="00AF5207">
          <w:pPr>
            <w:pStyle w:val="9C565B414FD94EF2A12E79AD866170EF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6D1264D27A44F4A80F726DA97AAAF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A64A67-40E3-42D2-9312-F1B835B06D02}"/>
      </w:docPartPr>
      <w:docPartBody>
        <w:p w:rsidR="0048190B" w:rsidRDefault="0048190B" w:rsidP="00AF5207">
          <w:pPr>
            <w:pStyle w:val="76D1264D27A44F4A80F726DA97AAAFA3"/>
          </w:pPr>
          <w:r w:rsidRPr="002837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ECC2D0098DF44952B3FF96C8C83048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B00A5B-228F-403F-B8FF-8E8FC8D41FDC}"/>
      </w:docPartPr>
      <w:docPartBody>
        <w:p w:rsidR="0048190B" w:rsidRDefault="0048190B" w:rsidP="00AF5207">
          <w:pPr>
            <w:pStyle w:val="ECC2D0098DF44952B3FF96C8C83048BB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035F1AE61243476A957AF063925CED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5FDBC8-CB3C-40A2-9F77-96E167D7CB6C}"/>
      </w:docPartPr>
      <w:docPartBody>
        <w:p w:rsidR="0048190B" w:rsidRDefault="0048190B" w:rsidP="00AF5207">
          <w:pPr>
            <w:pStyle w:val="035F1AE61243476A957AF063925CEDFD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D894EE37C873415FA90A3AD9D6C7DD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8BCA74-1EE1-4101-9A93-075987DD5EC5}"/>
      </w:docPartPr>
      <w:docPartBody>
        <w:p w:rsidR="0048190B" w:rsidRDefault="0048190B" w:rsidP="00AF5207">
          <w:pPr>
            <w:pStyle w:val="D894EE37C873415FA90A3AD9D6C7DD0C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666665D8FAF4677ABE59F06D9165D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DC3A76-7F3D-4AF0-9496-278D3B675EE8}"/>
      </w:docPartPr>
      <w:docPartBody>
        <w:p w:rsidR="0048190B" w:rsidRDefault="0048190B" w:rsidP="00AF5207">
          <w:pPr>
            <w:pStyle w:val="C666665D8FAF4677ABE59F06D9165D6D"/>
          </w:pPr>
          <w:r w:rsidRPr="009651BC">
            <w:rPr>
              <w:rStyle w:val="a3"/>
            </w:rPr>
            <w:t xml:space="preserve">Место для ввода </w:t>
          </w:r>
          <w:r w:rsidRPr="009651BC">
            <w:rPr>
              <w:rStyle w:val="a3"/>
            </w:rPr>
            <w:t>текста.</w:t>
          </w:r>
        </w:p>
      </w:docPartBody>
    </w:docPart>
    <w:docPart>
      <w:docPartPr>
        <w:name w:val="7442AE70C3734113B4151AA44A7695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AB91A8-2F46-4222-9C3C-D2963A2A969B}"/>
      </w:docPartPr>
      <w:docPartBody>
        <w:p w:rsidR="0048190B" w:rsidRDefault="0048190B" w:rsidP="00AF5207">
          <w:pPr>
            <w:pStyle w:val="7442AE70C3734113B4151AA44A76951B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BAD65D0552F44F20A4D0523B447AB7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B90BF4-EBF2-4640-901F-4592798D11AF}"/>
      </w:docPartPr>
      <w:docPartBody>
        <w:p w:rsidR="0048190B" w:rsidRDefault="0048190B" w:rsidP="00AF5207">
          <w:pPr>
            <w:pStyle w:val="BAD65D0552F44F20A4D0523B447AB78A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95D60445E084E3D98C04A147905F6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8C3775-CDD0-456A-ADDA-55A343C96310}"/>
      </w:docPartPr>
      <w:docPartBody>
        <w:p w:rsidR="0048190B" w:rsidRDefault="0048190B" w:rsidP="00AF5207">
          <w:pPr>
            <w:pStyle w:val="795D60445E084E3D98C04A147905F67F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4D89071105674F91991B292CEC6FA1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24F399-5030-471C-A094-C34CD22CF8BA}"/>
      </w:docPartPr>
      <w:docPartBody>
        <w:p w:rsidR="0048190B" w:rsidRDefault="0048190B" w:rsidP="00AF5207">
          <w:pPr>
            <w:pStyle w:val="4D89071105674F91991B292CEC6FA14F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E0C2707C15FB42A08B57DC2D272121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9F5C74-A6C0-458E-AF78-AB59096AA22B}"/>
      </w:docPartPr>
      <w:docPartBody>
        <w:p w:rsidR="0048190B" w:rsidRDefault="0048190B" w:rsidP="00AF5207">
          <w:pPr>
            <w:pStyle w:val="E0C2707C15FB42A08B57DC2D272121D6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2CA67080F3F42359CCB731E7DEEC2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B0A95A-CB68-4537-86C2-492857157075}"/>
      </w:docPartPr>
      <w:docPartBody>
        <w:p w:rsidR="0048190B" w:rsidRDefault="0048190B" w:rsidP="00AF5207">
          <w:pPr>
            <w:pStyle w:val="52CA67080F3F42359CCB731E7DEEC2DC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897BA3A3B34ACBA272F7CFBA3916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239FEA-1172-4D52-9E49-5EBCBFE705ED}"/>
      </w:docPartPr>
      <w:docPartBody>
        <w:p w:rsidR="0048190B" w:rsidRDefault="0048190B" w:rsidP="00AF5207">
          <w:pPr>
            <w:pStyle w:val="20897BA3A3B34ACBA272F7CFBA391698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996604699BC548FC8154592F967CCB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1B459-EC1E-4084-AAE3-0F0EBC629E6C}"/>
      </w:docPartPr>
      <w:docPartBody>
        <w:p w:rsidR="0048190B" w:rsidRDefault="0048190B" w:rsidP="00AF5207">
          <w:pPr>
            <w:pStyle w:val="996604699BC548FC8154592F967CCB05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30054818E11448A2B7CF3B8DE0435E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968721-7572-4474-A047-BA9DEFB59F1C}"/>
      </w:docPartPr>
      <w:docPartBody>
        <w:p w:rsidR="0048190B" w:rsidRDefault="0048190B" w:rsidP="00AF5207">
          <w:pPr>
            <w:pStyle w:val="30054818E11448A2B7CF3B8DE0435E86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B8C619E949544E4B2CB23407CC7AD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F1277C-0A2A-4D02-B526-8299A15E2C2A}"/>
      </w:docPartPr>
      <w:docPartBody>
        <w:p w:rsidR="0048190B" w:rsidRDefault="0048190B" w:rsidP="00AF5207">
          <w:pPr>
            <w:pStyle w:val="CB8C619E949544E4B2CB23407CC7AD04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16D81AAFCD0947219977F6EF3F2BEB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85688D-C81B-4F5E-B1A4-EAB654BD7CF5}"/>
      </w:docPartPr>
      <w:docPartBody>
        <w:p w:rsidR="0048190B" w:rsidRDefault="0048190B" w:rsidP="00AF5207">
          <w:pPr>
            <w:pStyle w:val="16D81AAFCD0947219977F6EF3F2BEBF5"/>
          </w:pPr>
          <w:r w:rsidRPr="009651BC">
            <w:rPr>
              <w:rStyle w:val="a3"/>
            </w:rPr>
            <w:t xml:space="preserve">Место </w:t>
          </w:r>
          <w:r w:rsidRPr="009651BC">
            <w:rPr>
              <w:rStyle w:val="a3"/>
            </w:rPr>
            <w:t>для ввода текста.</w:t>
          </w:r>
        </w:p>
      </w:docPartBody>
    </w:docPart>
    <w:docPart>
      <w:docPartPr>
        <w:name w:val="51876BFB39F84DD99600988DAC65D7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375545-48BF-4D78-B3D9-210D34430ADB}"/>
      </w:docPartPr>
      <w:docPartBody>
        <w:p w:rsidR="0048190B" w:rsidRDefault="0048190B" w:rsidP="00AF5207">
          <w:pPr>
            <w:pStyle w:val="51876BFB39F84DD99600988DAC65D764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876790F47A074765B593D70E09E8C0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35F217-730B-4716-93A7-3142BB3FA4A0}"/>
      </w:docPartPr>
      <w:docPartBody>
        <w:p w:rsidR="0048190B" w:rsidRDefault="0048190B" w:rsidP="00AF5207">
          <w:pPr>
            <w:pStyle w:val="876790F47A074765B593D70E09E8C0B2"/>
          </w:pPr>
          <w:r w:rsidRPr="002837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AA3168B6FA624210A2B30254AC8149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81034D-D7E5-45FB-BBD5-66E15BC986B8}"/>
      </w:docPartPr>
      <w:docPartBody>
        <w:p w:rsidR="0048190B" w:rsidRDefault="0048190B" w:rsidP="00AF5207">
          <w:pPr>
            <w:pStyle w:val="AA3168B6FA624210A2B30254AC814956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651F98420054DBF83DBB760741AA4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015023-60D0-4131-ACF2-35701D537BA3}"/>
      </w:docPartPr>
      <w:docPartBody>
        <w:p w:rsidR="0048190B" w:rsidRDefault="0048190B" w:rsidP="00AF5207">
          <w:pPr>
            <w:pStyle w:val="5651F98420054DBF83DBB760741AA4D5"/>
          </w:pPr>
          <w:r w:rsidRPr="00F70D9B">
            <w:rPr>
              <w:rStyle w:val="a3"/>
              <w:rFonts w:ascii="Arial" w:hAnsi="Arial" w:cs="Arial"/>
              <w:sz w:val="16"/>
              <w:szCs w:val="16"/>
            </w:rPr>
            <w:t>Наименование дисциплины</w:t>
          </w:r>
        </w:p>
      </w:docPartBody>
    </w:docPart>
    <w:docPart>
      <w:docPartPr>
        <w:name w:val="02AA355BC96548A28941DB6B726219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CAF35E-DAB1-4C28-9E24-B200362B8020}"/>
      </w:docPartPr>
      <w:docPartBody>
        <w:p w:rsidR="0048190B" w:rsidRDefault="0048190B" w:rsidP="00AF5207">
          <w:pPr>
            <w:pStyle w:val="02AA355BC96548A28941DB6B72621975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9D6A670A56044FF5979F21C18F3B72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A4CFBF-5101-42DF-A75E-152BBEBF8736}"/>
      </w:docPartPr>
      <w:docPartBody>
        <w:p w:rsidR="0048190B" w:rsidRDefault="0048190B" w:rsidP="00AF5207">
          <w:pPr>
            <w:pStyle w:val="9D6A670A56044FF5979F21C18F3B7271"/>
          </w:pPr>
          <w:r w:rsidRPr="002837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2DD1A77C76F41E1B450CAAA857289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245BDA-B497-441E-A57F-6B11D0AD7C39}"/>
      </w:docPartPr>
      <w:docPartBody>
        <w:p w:rsidR="0048190B" w:rsidRDefault="0048190B" w:rsidP="00AF5207">
          <w:pPr>
            <w:pStyle w:val="92DD1A77C76F41E1B450CAAA8572893C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5CC4F4AEF1B47C096331C6291D9DC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9BD89D-50B5-4425-8DF6-69FC6EB9340F}"/>
      </w:docPartPr>
      <w:docPartBody>
        <w:p w:rsidR="0048190B" w:rsidRDefault="0048190B" w:rsidP="00AF5207">
          <w:pPr>
            <w:pStyle w:val="75CC4F4AEF1B47C096331C6291D9DC59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8B5E663053F47D09F237AAFAF693E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F917C4-1D42-462D-AB79-F20B46416798}"/>
      </w:docPartPr>
      <w:docPartBody>
        <w:p w:rsidR="0048190B" w:rsidRDefault="0048190B" w:rsidP="00AF5207">
          <w:pPr>
            <w:pStyle w:val="78B5E663053F47D09F237AAFAF693EAB"/>
          </w:pPr>
          <w:r w:rsidRPr="0067203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CCDE6B1701B4FC0A4442EEEAA8B53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3E21FF-351E-4C00-B1CE-2D3A1DD25DE5}"/>
      </w:docPartPr>
      <w:docPartBody>
        <w:p w:rsidR="0048190B" w:rsidRDefault="0048190B" w:rsidP="00AF5207">
          <w:pPr>
            <w:pStyle w:val="CCCDE6B1701B4FC0A4442EEEAA8B53D8"/>
          </w:pPr>
          <w:r w:rsidRPr="009651BC">
            <w:rPr>
              <w:rStyle w:val="a3"/>
            </w:rPr>
            <w:t>Место для ввода текста</w:t>
          </w:r>
          <w:r w:rsidRPr="009651BC">
            <w:rPr>
              <w:rStyle w:val="a3"/>
            </w:rPr>
            <w:t>.</w:t>
          </w:r>
        </w:p>
      </w:docPartBody>
    </w:docPart>
    <w:docPart>
      <w:docPartPr>
        <w:name w:val="B7F4BDD1B17641B081632D812D5404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A2FDE9-4C69-4E19-9BBA-CEBBF720DBB6}"/>
      </w:docPartPr>
      <w:docPartBody>
        <w:p w:rsidR="0048190B" w:rsidRDefault="0048190B" w:rsidP="00AF5207">
          <w:pPr>
            <w:pStyle w:val="B7F4BDD1B17641B081632D812D540445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EFC03A8187C9447DB7DBD79F357DC8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CCB952-E10C-4151-8472-2195710FB15E}"/>
      </w:docPartPr>
      <w:docPartBody>
        <w:p w:rsidR="0048190B" w:rsidRDefault="0048190B" w:rsidP="00AF5207">
          <w:pPr>
            <w:pStyle w:val="EFC03A8187C9447DB7DBD79F357DC8C7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167152D2F0004E1FB0C5DB86E09D6E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057167-BF48-4BBE-BCE7-04E7A65FE148}"/>
      </w:docPartPr>
      <w:docPartBody>
        <w:p w:rsidR="0048190B" w:rsidRDefault="0048190B" w:rsidP="00AF5207">
          <w:pPr>
            <w:pStyle w:val="167152D2F0004E1FB0C5DB86E09D6E11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EB95BF5F0798479687CB3160AC2B04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351ADB-EE4E-4E12-9984-3E7872E0C36D}"/>
      </w:docPartPr>
      <w:docPartBody>
        <w:p w:rsidR="0048190B" w:rsidRDefault="0048190B" w:rsidP="00AF5207">
          <w:pPr>
            <w:pStyle w:val="EB95BF5F0798479687CB3160AC2B04A4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7AC3DEEEFA134A3BA66D01D72229A6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B4841C-004C-4992-9C91-688F1D560D65}"/>
      </w:docPartPr>
      <w:docPartBody>
        <w:p w:rsidR="0048190B" w:rsidRDefault="0048190B" w:rsidP="00AF5207">
          <w:pPr>
            <w:pStyle w:val="7AC3DEEEFA134A3BA66D01D72229A6C6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A9D71F2D39D44C1A844F7DD840EABA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519B51-1E58-4D30-BEBF-C9A81BF58BBB}"/>
      </w:docPartPr>
      <w:docPartBody>
        <w:p w:rsidR="0048190B" w:rsidRDefault="0048190B" w:rsidP="00AF5207">
          <w:pPr>
            <w:pStyle w:val="A9D71F2D39D44C1A844F7DD840EABAEE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F85328B7171541609C8C354C4EC2A5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ECA564-0BED-4CC6-9D5C-5DBB41FDB714}"/>
      </w:docPartPr>
      <w:docPartBody>
        <w:p w:rsidR="0048190B" w:rsidRDefault="0048190B" w:rsidP="00AF5207">
          <w:pPr>
            <w:pStyle w:val="F85328B7171541609C8C354C4EC2A52E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7731B88A00D1426E80D4C09594EE1A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E237A7-8267-411D-A18A-54FC40D85471}"/>
      </w:docPartPr>
      <w:docPartBody>
        <w:p w:rsidR="0048190B" w:rsidRDefault="0048190B" w:rsidP="00AF5207">
          <w:pPr>
            <w:pStyle w:val="7731B88A00D1426E80D4C09594EE1A64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126AA13E1CBB41FE87136340BBA537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860092-8429-4B31-8096-57A7383C12CB}"/>
      </w:docPartPr>
      <w:docPartBody>
        <w:p w:rsidR="0048190B" w:rsidRDefault="0048190B" w:rsidP="00AF5207">
          <w:pPr>
            <w:pStyle w:val="126AA13E1CBB41FE87136340BBA537DB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1671AE9B1AC4463C90CD7AFD5C885B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58A179-506F-4FFC-8AA8-7D721EB05026}"/>
      </w:docPartPr>
      <w:docPartBody>
        <w:p w:rsidR="0048190B" w:rsidRDefault="0048190B" w:rsidP="00AF5207">
          <w:pPr>
            <w:pStyle w:val="1671AE9B1AC4463C90CD7AFD5C885BBC"/>
          </w:pPr>
          <w:r w:rsidRPr="009651BC">
            <w:rPr>
              <w:rStyle w:val="a3"/>
            </w:rPr>
            <w:t>Место для ввода текста.</w:t>
          </w:r>
        </w:p>
      </w:docPartBody>
    </w:docPart>
    <w:docPart>
      <w:docPartPr>
        <w:name w:val="E62087119DE84454ACB88CCF3EC053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7342EA-F4A6-42EF-B3C2-B10EC4558EE9}"/>
      </w:docPartPr>
      <w:docPartBody>
        <w:p w:rsidR="0048190B" w:rsidRDefault="0048190B" w:rsidP="00AF5207">
          <w:pPr>
            <w:pStyle w:val="E62087119DE84454ACB88CCF3EC05324"/>
          </w:pPr>
          <w:r w:rsidRPr="009651BC">
            <w:rPr>
              <w:rStyle w:val="a3"/>
            </w:rPr>
            <w:t xml:space="preserve">Место для </w:t>
          </w:r>
          <w:r w:rsidRPr="009651BC">
            <w:rPr>
              <w:rStyle w:val="a3"/>
            </w:rPr>
            <w:t>ввода текста.</w:t>
          </w:r>
        </w:p>
      </w:docPartBody>
    </w:docPart>
    <w:docPart>
      <w:docPartPr>
        <w:name w:val="3CE35A2EA99D4447997BBD233D6DAF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E26201-C759-4D68-8767-7B601B5CE48F}"/>
      </w:docPartPr>
      <w:docPartBody>
        <w:p w:rsidR="0048190B" w:rsidRDefault="0048190B" w:rsidP="00AF5207">
          <w:pPr>
            <w:pStyle w:val="3CE35A2EA99D4447997BBD233D6DAF6B"/>
          </w:pPr>
          <w:r w:rsidRPr="009651B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48190B"/>
    <w:rsid w:val="00481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F5207"/>
  </w:style>
  <w:style w:type="paragraph" w:customStyle="1" w:styleId="95EE91F304BC4C6FBC5CD0B61D86801D">
    <w:name w:val="95EE91F304BC4C6FBC5CD0B61D86801D"/>
    <w:rsid w:val="00AF520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59680C8896A74BCE827636022EF997C8">
    <w:name w:val="59680C8896A74BCE827636022EF997C8"/>
    <w:rsid w:val="00AF520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94030698F7A04B87BD01171B5CD5F902">
    <w:name w:val="94030698F7A04B87BD01171B5CD5F902"/>
    <w:rsid w:val="00AF520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759CF5EAC496473298EB68F58D6128CF">
    <w:name w:val="759CF5EAC496473298EB68F58D6128CF"/>
    <w:rsid w:val="00AF520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1ABC34B2096489FBFB1461388D859BD">
    <w:name w:val="D1ABC34B2096489FBFB1461388D859BD"/>
    <w:rsid w:val="00AF520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9C565B414FD94EF2A12E79AD866170EF">
    <w:name w:val="9C565B414FD94EF2A12E79AD866170EF"/>
    <w:rsid w:val="00AF520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76D1264D27A44F4A80F726DA97AAAFA3">
    <w:name w:val="76D1264D27A44F4A80F726DA97AAAFA3"/>
    <w:rsid w:val="00AF520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ECC2D0098DF44952B3FF96C8C83048BB">
    <w:name w:val="ECC2D0098DF44952B3FF96C8C83048BB"/>
    <w:rsid w:val="00AF520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35F1AE61243476A957AF063925CEDFD">
    <w:name w:val="035F1AE61243476A957AF063925CEDFD"/>
    <w:rsid w:val="00AF520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894EE37C873415FA90A3AD9D6C7DD0C">
    <w:name w:val="D894EE37C873415FA90A3AD9D6C7DD0C"/>
    <w:rsid w:val="00AF520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666665D8FAF4677ABE59F06D9165D6D">
    <w:name w:val="C666665D8FAF4677ABE59F06D9165D6D"/>
    <w:rsid w:val="00AF520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7442AE70C3734113B4151AA44A76951B">
    <w:name w:val="7442AE70C3734113B4151AA44A76951B"/>
    <w:rsid w:val="00AF520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AD65D0552F44F20A4D0523B447AB78A">
    <w:name w:val="BAD65D0552F44F20A4D0523B447AB78A"/>
    <w:rsid w:val="00AF520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795D60445E084E3D98C04A147905F67F">
    <w:name w:val="795D60445E084E3D98C04A147905F67F"/>
    <w:rsid w:val="00AF520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4D89071105674F91991B292CEC6FA14F">
    <w:name w:val="4D89071105674F91991B292CEC6FA14F"/>
    <w:rsid w:val="00AF520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E0C2707C15FB42A08B57DC2D272121D6">
    <w:name w:val="E0C2707C15FB42A08B57DC2D272121D6"/>
    <w:rsid w:val="00AF520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52CA67080F3F42359CCB731E7DEEC2DC">
    <w:name w:val="52CA67080F3F42359CCB731E7DEEC2DC"/>
    <w:rsid w:val="00AF520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0897BA3A3B34ACBA272F7CFBA391698">
    <w:name w:val="20897BA3A3B34ACBA272F7CFBA391698"/>
    <w:rsid w:val="00AF520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996604699BC548FC8154592F967CCB05">
    <w:name w:val="996604699BC548FC8154592F967CCB05"/>
    <w:rsid w:val="00AF520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30054818E11448A2B7CF3B8DE0435E86">
    <w:name w:val="30054818E11448A2B7CF3B8DE0435E86"/>
    <w:rsid w:val="00AF520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B8C619E949544E4B2CB23407CC7AD04">
    <w:name w:val="CB8C619E949544E4B2CB23407CC7AD04"/>
    <w:rsid w:val="00AF520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6D81AAFCD0947219977F6EF3F2BEBF5">
    <w:name w:val="16D81AAFCD0947219977F6EF3F2BEBF5"/>
    <w:rsid w:val="00AF520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51876BFB39F84DD99600988DAC65D764">
    <w:name w:val="51876BFB39F84DD99600988DAC65D764"/>
    <w:rsid w:val="00AF520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876790F47A074765B593D70E09E8C0B2">
    <w:name w:val="876790F47A074765B593D70E09E8C0B2"/>
    <w:rsid w:val="00AF520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A3168B6FA624210A2B30254AC814956">
    <w:name w:val="AA3168B6FA624210A2B30254AC814956"/>
    <w:rsid w:val="00AF520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5651F98420054DBF83DBB760741AA4D5">
    <w:name w:val="5651F98420054DBF83DBB760741AA4D5"/>
    <w:rsid w:val="00AF520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2AA355BC96548A28941DB6B72621975">
    <w:name w:val="02AA355BC96548A28941DB6B72621975"/>
    <w:rsid w:val="00AF520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9D6A670A56044FF5979F21C18F3B7271">
    <w:name w:val="9D6A670A56044FF5979F21C18F3B7271"/>
    <w:rsid w:val="00AF520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92DD1A77C76F41E1B450CAAA8572893C">
    <w:name w:val="92DD1A77C76F41E1B450CAAA8572893C"/>
    <w:rsid w:val="00AF520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75CC4F4AEF1B47C096331C6291D9DC59">
    <w:name w:val="75CC4F4AEF1B47C096331C6291D9DC59"/>
    <w:rsid w:val="00AF520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78B5E663053F47D09F237AAFAF693EAB">
    <w:name w:val="78B5E663053F47D09F237AAFAF693EAB"/>
    <w:rsid w:val="00AF520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CCDE6B1701B4FC0A4442EEEAA8B53D8">
    <w:name w:val="CCCDE6B1701B4FC0A4442EEEAA8B53D8"/>
    <w:rsid w:val="00AF520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7F4BDD1B17641B081632D812D540445">
    <w:name w:val="B7F4BDD1B17641B081632D812D540445"/>
    <w:rsid w:val="00AF520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EFC03A8187C9447DB7DBD79F357DC8C7">
    <w:name w:val="EFC03A8187C9447DB7DBD79F357DC8C7"/>
    <w:rsid w:val="00AF520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67152D2F0004E1FB0C5DB86E09D6E11">
    <w:name w:val="167152D2F0004E1FB0C5DB86E09D6E11"/>
    <w:rsid w:val="00AF520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EB95BF5F0798479687CB3160AC2B04A4">
    <w:name w:val="EB95BF5F0798479687CB3160AC2B04A4"/>
    <w:rsid w:val="00AF520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7AC3DEEEFA134A3BA66D01D72229A6C6">
    <w:name w:val="7AC3DEEEFA134A3BA66D01D72229A6C6"/>
    <w:rsid w:val="00AF520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9D71F2D39D44C1A844F7DD840EABAEE">
    <w:name w:val="A9D71F2D39D44C1A844F7DD840EABAEE"/>
    <w:rsid w:val="00AF520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F85328B7171541609C8C354C4EC2A52E">
    <w:name w:val="F85328B7171541609C8C354C4EC2A52E"/>
    <w:rsid w:val="00AF520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7731B88A00D1426E80D4C09594EE1A64">
    <w:name w:val="7731B88A00D1426E80D4C09594EE1A64"/>
    <w:rsid w:val="00AF520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26AA13E1CBB41FE87136340BBA537DB">
    <w:name w:val="126AA13E1CBB41FE87136340BBA537DB"/>
    <w:rsid w:val="00AF520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671AE9B1AC4463C90CD7AFD5C885BBC">
    <w:name w:val="1671AE9B1AC4463C90CD7AFD5C885BBC"/>
    <w:rsid w:val="00AF520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E62087119DE84454ACB88CCF3EC05324">
    <w:name w:val="E62087119DE84454ACB88CCF3EC05324"/>
    <w:rsid w:val="00AF520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3CE35A2EA99D4447997BBD233D6DAF6B">
    <w:name w:val="3CE35A2EA99D4447997BBD233D6DAF6B"/>
    <w:rsid w:val="00AF520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58F40CE7844442EB591589180B81C2F">
    <w:name w:val="A58F40CE7844442EB591589180B81C2F"/>
    <w:rsid w:val="00AF520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3780</Words>
  <Characters>21551</Characters>
  <Application>Microsoft Office Word</Application>
  <DocSecurity>0</DocSecurity>
  <Lines>179</Lines>
  <Paragraphs>50</Paragraphs>
  <ScaleCrop>false</ScaleCrop>
  <Company/>
  <LinksUpToDate>false</LinksUpToDate>
  <CharactersWithSpaces>25281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Zhargal</dc:creator>
  <cp:lastModifiedBy>Zhargal</cp:lastModifiedBy>
  <cp:revision>2</cp:revision>
  <dcterms:created xsi:type="dcterms:W3CDTF">2022-05-04T04:37:00Z</dcterms:created>
  <dcterms:modified xsi:type="dcterms:W3CDTF">2022-05-04T04:37:00Z</dcterms:modified>
</cp:coreProperties>
</file>