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FA" w:rsidRPr="00CF6AFA" w:rsidRDefault="00CF6AFA" w:rsidP="00CF6AF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444444"/>
          <w:sz w:val="30"/>
          <w:szCs w:val="30"/>
          <w:lang w:eastAsia="ru-RU"/>
        </w:rPr>
      </w:pPr>
      <w:r w:rsidRPr="00CF6AFA">
        <w:rPr>
          <w:rFonts w:ascii="Georgia" w:eastAsia="Times New Roman" w:hAnsi="Georgia" w:cs="Times New Roman"/>
          <w:b/>
          <w:bCs/>
          <w:color w:val="444444"/>
          <w:sz w:val="30"/>
          <w:szCs w:val="30"/>
          <w:lang w:eastAsia="ru-RU"/>
        </w:rPr>
        <w:t>План молодежной политики и воспитательной работы  </w:t>
      </w:r>
    </w:p>
    <w:p w:rsidR="00CF6AFA" w:rsidRPr="00CF6AFA" w:rsidRDefault="00CF6AFA" w:rsidP="00CF6AF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444444"/>
          <w:sz w:val="30"/>
          <w:szCs w:val="30"/>
          <w:lang w:eastAsia="ru-RU"/>
        </w:rPr>
      </w:pPr>
      <w:r w:rsidRPr="00CF6AFA">
        <w:rPr>
          <w:rFonts w:ascii="Georgia" w:eastAsia="Times New Roman" w:hAnsi="Georgia" w:cs="Times New Roman"/>
          <w:b/>
          <w:bCs/>
          <w:color w:val="444444"/>
          <w:sz w:val="30"/>
          <w:szCs w:val="30"/>
          <w:lang w:eastAsia="ru-RU"/>
        </w:rPr>
        <w:t>на 2023-2024 учебный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4583"/>
        <w:gridCol w:w="1950"/>
        <w:gridCol w:w="2396"/>
      </w:tblGrid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Ответственные</w:t>
            </w:r>
          </w:p>
        </w:tc>
      </w:tr>
      <w:tr w:rsidR="00CF6AFA" w:rsidRPr="00CF6AFA" w:rsidTr="00CF6AFA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b/>
                <w:bCs/>
                <w:color w:val="444444"/>
                <w:sz w:val="30"/>
                <w:szCs w:val="30"/>
                <w:lang w:eastAsia="ru-RU"/>
              </w:rPr>
              <w:t>I. Организационная работа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Обсуждение на заседаниях деканата, Ученого Совета и заседаниях кафедр проблем учебно-воспитательной работы со студентами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1-2 раза в семестр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 Деканат, кафедры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Организация работы </w:t>
            </w:r>
            <w:proofErr w:type="spellStart"/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старостата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 раз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Проведение общих собраний в учебных группах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Сентябрь, 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</w:t>
            </w:r>
          </w:p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зав. кафедрами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Заселение студентов в общежитие №3,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Индивидуальная работа со студентами-нарушителями общепринятых правил поведения и учебной дисциплины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кураторы, наставники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Осуществление адресной связи с родителями студентов по вопросам успеваемости, посещаемости занятий и учебной дисциплины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кураторы, наставники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Организационные собрания студентов на факультете по выборам студенческого актива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Участие в конкурсе на лучшую учебную группу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кураторы, наставники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Участие в заседаниях Совета кураторов академии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Совет кураторов академии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Организация и проведение собраний студенческого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 раз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ССО</w:t>
            </w:r>
          </w:p>
        </w:tc>
      </w:tr>
      <w:tr w:rsidR="00CF6AFA" w:rsidRPr="00CF6AFA" w:rsidTr="00CF6AFA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b/>
                <w:bCs/>
                <w:color w:val="444444"/>
                <w:sz w:val="30"/>
                <w:szCs w:val="30"/>
                <w:lang w:eastAsia="ru-RU"/>
              </w:rPr>
              <w:t>II. Мероприятия по адаптации студентов первого курса</w:t>
            </w:r>
          </w:p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b/>
                <w:bCs/>
                <w:color w:val="444444"/>
                <w:sz w:val="30"/>
                <w:szCs w:val="30"/>
                <w:lang w:eastAsia="ru-RU"/>
              </w:rPr>
              <w:t>к условиям обучения в вузе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Организация работы с первокурсниками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Знакомство первокурсников с традициями, правилами внутреннего распорядка и обязанностями студентов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Контроль за устройством студентов в общежитие №3,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Организационные собрания студентов 1 курса по выборам студенческого актива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Кураторы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Знакомство студентов с работой библиотек. Контроль получения студентами 1 курса учебной литературы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Кураторы, библиотека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Подготовка и проведение праздника «Посвящение первокурсников в студенты»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кураторы, наставники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Курсовые и групповые собрания студентов 1 курса с обсуждением вопроса адаптации к учебному процессу, условиям проживания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Сентябрь, октябрь, ноябрь, 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Проведение анкетирования студентов 1 курса с целью выявления индивидуальных творческих способностей каждого студента. Презентация ЦЭВ, спортивных секций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Кураторы I курса, ЦЭВ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Индивидуальная работа с родителями неуспевающих студентов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заведующие кафедрами, кураторы</w:t>
            </w:r>
          </w:p>
        </w:tc>
      </w:tr>
      <w:tr w:rsidR="00CF6AFA" w:rsidRPr="00CF6AFA" w:rsidTr="00CF6AFA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b/>
                <w:bCs/>
                <w:color w:val="444444"/>
                <w:sz w:val="30"/>
                <w:szCs w:val="30"/>
                <w:lang w:eastAsia="ru-RU"/>
              </w:rPr>
              <w:t>III. Учебно-воспитательная работа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Организационные собрания студентов 2-5 курсов по итогам контрольных недель и экзаменационных сессий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</w:t>
            </w:r>
          </w:p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наставники групп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Проведение научно-теоретических конференций, олимпиад по дисциплинам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Согласно плана работы НИРС факультета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Зам. декана по НИР, ППС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Проведение научно-практической конференции по итогам производственной практики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Зам. декана по НИР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Студенческая научная конференция «</w:t>
            </w:r>
            <w:proofErr w:type="spellStart"/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Скрябинские</w:t>
            </w:r>
            <w:proofErr w:type="spellEnd"/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 чтения»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Зам. декана по НИР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Участие студентов факультета во </w:t>
            </w:r>
            <w:proofErr w:type="spellStart"/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внутривузовских</w:t>
            </w:r>
            <w:proofErr w:type="spellEnd"/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, республиканских олимпиадах по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Зам. декана по НИР, ППС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Участие студентов факультета в конференциях республиканского, регионального, всероссийского уровней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Зам. декана по НИР, заведующие кафедрами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Проведение инструктажа, индивидуальных консультаций по выполнению заданий по учебным и производственным практикам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Согласно учебного графика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выпускающие кафедры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Проведение индивидуальных консультаций по выполнению выпускных квалификационных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Выпускающие кафедры, научные руководители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Организация самостоятельной работы студентов по изучаемым дисциплинам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Заведующие кафедрами, ППС</w:t>
            </w:r>
          </w:p>
        </w:tc>
      </w:tr>
      <w:tr w:rsidR="00CF6AFA" w:rsidRPr="00CF6AFA" w:rsidTr="00CF6AFA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b/>
                <w:bCs/>
                <w:color w:val="444444"/>
                <w:sz w:val="30"/>
                <w:szCs w:val="30"/>
                <w:lang w:eastAsia="ru-RU"/>
              </w:rPr>
              <w:t>IV. Культурно-массовая работа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Презентация ЦЭВ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ЦЭВ, кураторы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Подготовка и участие в конкурсе «Дебют»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Сентябрь, 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ЦЭВ, кураторы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Подготовка и участие в музыкальном конкурсе «Звездный дождь»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Октябрь, 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Посещения театров  г. Улан-Удэ, филармонии, музеев с целью формированию эстетической культуры будущего специалиста (Пушкинская карта)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кураторы, наставники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Конкурсы:</w:t>
            </w:r>
          </w:p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-стенгазет;</w:t>
            </w:r>
          </w:p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-творческих работ;</w:t>
            </w:r>
          </w:p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-профессионального мастерства;</w:t>
            </w:r>
          </w:p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-художественной самодеятельности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Кураторы, наставники групп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proofErr w:type="spellStart"/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Общеакадемический</w:t>
            </w:r>
            <w:proofErr w:type="spellEnd"/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 митинг, посвященный Дню победы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Студ. клуб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Общественно-полезные акции:</w:t>
            </w:r>
          </w:p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- экологические</w:t>
            </w:r>
          </w:p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- трудовые</w:t>
            </w:r>
          </w:p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- волонтерские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ОСО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proofErr w:type="spellStart"/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Профориентационная</w:t>
            </w:r>
            <w:proofErr w:type="spellEnd"/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 работа студентов в общеобразовательных учебных заведениях г. Улан-Удэ, в районах РБ и других регионах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ССО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Дни открытых дверей на факультете, в районах республики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Подготовка и участие в межфакультетском конкурсе «Студенческая весна»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Март, 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ЦЭВ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«Последний звонок»</w:t>
            </w:r>
          </w:p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«Вручение дипломов выпускникам»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Май, 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Зам. декана по УВР,</w:t>
            </w:r>
          </w:p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наставники 5 курса, ССО факультета</w:t>
            </w:r>
          </w:p>
        </w:tc>
      </w:tr>
      <w:tr w:rsidR="00CF6AFA" w:rsidRPr="00CF6AFA" w:rsidTr="00CF6AFA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b/>
                <w:bCs/>
                <w:color w:val="444444"/>
                <w:sz w:val="30"/>
                <w:szCs w:val="30"/>
                <w:lang w:eastAsia="ru-RU"/>
              </w:rPr>
              <w:t>V. Спортивные мероприятия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Участие в спартакиаде первокурсников, в кубке ИНО по мини-футболу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кураторы, спортклуб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Участие студентов в спортивных мероприятиях различных уровней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ССО</w:t>
            </w:r>
          </w:p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Спортклуб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Участие в ежегодной спартакиаде среди студентов БГСХА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</w:t>
            </w:r>
          </w:p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спортклуб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Проведение турнира по настольному теннису и </w:t>
            </w:r>
            <w:proofErr w:type="spellStart"/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дартсу</w:t>
            </w:r>
            <w:proofErr w:type="spellEnd"/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 среди юношей, посвященной 23 февраля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ССО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Проведение турнира по мини-волейболу среди девушек, посвященной 8 марта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ССО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Организация и проведение традиционной предметно-спортивной эстафеты, посвященной Дню победы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ответственный за спорт. сектор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Участие студентов и преподавателей с спортивном празднике «Сурхарбан-2023»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ответственный за спорт. сектор</w:t>
            </w:r>
          </w:p>
        </w:tc>
      </w:tr>
      <w:tr w:rsidR="00CF6AFA" w:rsidRPr="00CF6AFA" w:rsidTr="00CF6AFA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b/>
                <w:bCs/>
                <w:color w:val="444444"/>
                <w:sz w:val="30"/>
                <w:szCs w:val="30"/>
                <w:lang w:eastAsia="ru-RU"/>
              </w:rPr>
              <w:t>VI. Мероприятия по предупреждению правонарушений и формированию гражданской позиции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Встречи студентов:</w:t>
            </w:r>
          </w:p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- с сотрудниками правоохранительных органов по вопросам профилактики правонарушений;</w:t>
            </w:r>
          </w:p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- с врачами по вопросам профилактики венерических заболеваний и предупреждению наркозависимости, проведение тренингов;</w:t>
            </w:r>
          </w:p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- с участниками СВО и представителями Боевого братства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</w:t>
            </w:r>
          </w:p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кураторы, наставники групп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Обсуждение на групповых, курсовых собраниях случаи правонарушений студентами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Деканат, кафедры, кураторы, </w:t>
            </w: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lastRenderedPageBreak/>
              <w:t>наставники, ССО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Учет студентов склонных к правонарушениям, проведение индивидуальных бесед, информирование родителей о всех негативных явлениях в поведении студентов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Проведение мероприятий по развитию толерантности и формированию гражданской идентичности личности студента в рамках реализации проекта «Школа гражданского и национального единства»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Посещение общежития №3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Согласно графика дежурств ППС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</w:t>
            </w:r>
          </w:p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зав. кафедрами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Осуществление контроля за студентами правонарушителями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</w:t>
            </w:r>
          </w:p>
        </w:tc>
      </w:tr>
      <w:tr w:rsidR="00CF6AFA" w:rsidRPr="00CF6AFA" w:rsidTr="00CF6AFA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b/>
                <w:bCs/>
                <w:color w:val="444444"/>
                <w:sz w:val="30"/>
                <w:szCs w:val="30"/>
                <w:lang w:eastAsia="ru-RU"/>
              </w:rPr>
              <w:t>VII. Трудовое воспитание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Подготовка аудиторий кафедр к новому учебному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Май, 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Заведующие кафедрами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Озеленение закрепленного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Сентябрь, октябрь, апрель-май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кураторы, зам декана по НИР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Проведение месячника по благоустройству и уборке территории академии, факультета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заведующие кафедрами</w:t>
            </w:r>
          </w:p>
        </w:tc>
      </w:tr>
      <w:tr w:rsidR="00CF6AFA" w:rsidRPr="00CF6AFA" w:rsidTr="00CF6A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Утепление и генеральная уборка аудиторий и других помещений учебных корпусов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AFA" w:rsidRPr="00CF6AFA" w:rsidRDefault="00CF6AFA" w:rsidP="00CF6AF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CF6AFA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комендант ветеринарных корпусов</w:t>
            </w:r>
          </w:p>
        </w:tc>
      </w:tr>
    </w:tbl>
    <w:p w:rsidR="00CF6AFA" w:rsidRDefault="00CF6AFA">
      <w:bookmarkStart w:id="0" w:name="_GoBack"/>
      <w:bookmarkEnd w:id="0"/>
    </w:p>
    <w:sectPr w:rsidR="00CF6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FA"/>
    <w:rsid w:val="00C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64F17-78DF-4FA8-BABD-A89422CE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Матвей</cp:lastModifiedBy>
  <cp:revision>1</cp:revision>
  <dcterms:created xsi:type="dcterms:W3CDTF">2025-11-19T09:12:00Z</dcterms:created>
  <dcterms:modified xsi:type="dcterms:W3CDTF">2025-11-19T09:13:00Z</dcterms:modified>
</cp:coreProperties>
</file>