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E9" w:rsidRPr="007A00E9" w:rsidRDefault="007A00E9" w:rsidP="007A00E9">
      <w:pPr>
        <w:spacing w:before="100" w:beforeAutospacing="1" w:after="100" w:afterAutospacing="1"/>
        <w:contextualSpacing/>
        <w:jc w:val="center"/>
        <w:outlineLvl w:val="0"/>
        <w:rPr>
          <w:rFonts w:ascii="Bookman Old Style" w:hAnsi="Bookman Old Style"/>
          <w:i/>
          <w:color w:val="000000" w:themeColor="text1"/>
          <w:kern w:val="36"/>
        </w:rPr>
      </w:pPr>
      <w:r w:rsidRPr="007A00E9">
        <w:rPr>
          <w:rFonts w:ascii="Bookman Old Style" w:hAnsi="Bookman Old Style"/>
          <w:i/>
          <w:color w:val="000000" w:themeColor="text1"/>
          <w:kern w:val="36"/>
        </w:rPr>
        <w:t>Сопроводительное письмо к резюме, для чего оно нужно?</w:t>
      </w:r>
    </w:p>
    <w:p w:rsidR="007A00E9" w:rsidRPr="007A00E9" w:rsidRDefault="007A00E9" w:rsidP="007A00E9">
      <w:pPr>
        <w:spacing w:before="100" w:beforeAutospacing="1" w:after="100" w:afterAutospacing="1"/>
        <w:contextualSpacing/>
        <w:jc w:val="center"/>
        <w:outlineLvl w:val="0"/>
        <w:rPr>
          <w:rFonts w:ascii="Bookman Old Style" w:hAnsi="Bookman Old Style"/>
          <w:i/>
          <w:color w:val="000000" w:themeColor="text1"/>
          <w:kern w:val="36"/>
        </w:rPr>
      </w:pP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И так, у вас уже есть успешное, профессионал</w:t>
      </w:r>
      <w:r w:rsidRPr="007A00E9">
        <w:rPr>
          <w:rFonts w:ascii="Bookman Old Style" w:hAnsi="Bookman Old Style"/>
          <w:color w:val="000000" w:themeColor="text1"/>
        </w:rPr>
        <w:t>ь</w:t>
      </w:r>
      <w:r w:rsidRPr="007A00E9">
        <w:rPr>
          <w:rFonts w:ascii="Bookman Old Style" w:hAnsi="Bookman Old Style"/>
          <w:color w:val="000000" w:themeColor="text1"/>
        </w:rPr>
        <w:t xml:space="preserve">но </w:t>
      </w:r>
      <w:hyperlink r:id="rId4" w:history="1">
        <w:r w:rsidRPr="007A00E9">
          <w:rPr>
            <w:rFonts w:ascii="Bookman Old Style" w:hAnsi="Bookman Old Style"/>
            <w:color w:val="000000" w:themeColor="text1"/>
            <w:u w:val="single"/>
          </w:rPr>
          <w:t>написанное резюме</w:t>
        </w:r>
      </w:hyperlink>
      <w:r w:rsidRPr="007A00E9">
        <w:rPr>
          <w:rFonts w:ascii="Bookman Old Style" w:hAnsi="Bookman Old Style"/>
          <w:color w:val="000000" w:themeColor="text1"/>
        </w:rPr>
        <w:t>, на которое любо-дорого взгл</w:t>
      </w:r>
      <w:r w:rsidRPr="007A00E9">
        <w:rPr>
          <w:rFonts w:ascii="Bookman Old Style" w:hAnsi="Bookman Old Style"/>
          <w:color w:val="000000" w:themeColor="text1"/>
        </w:rPr>
        <w:t>я</w:t>
      </w:r>
      <w:r w:rsidRPr="007A00E9">
        <w:rPr>
          <w:rFonts w:ascii="Bookman Old Style" w:hAnsi="Bookman Old Style"/>
          <w:color w:val="000000" w:themeColor="text1"/>
        </w:rPr>
        <w:t xml:space="preserve">нуть! Вы спешите его </w:t>
      </w:r>
      <w:proofErr w:type="gramStart"/>
      <w:r w:rsidRPr="007A00E9">
        <w:rPr>
          <w:rFonts w:ascii="Bookman Old Style" w:hAnsi="Bookman Old Style"/>
          <w:color w:val="000000" w:themeColor="text1"/>
        </w:rPr>
        <w:t>побыстрее</w:t>
      </w:r>
      <w:proofErr w:type="gramEnd"/>
      <w:r w:rsidRPr="007A00E9">
        <w:rPr>
          <w:rFonts w:ascii="Bookman Old Style" w:hAnsi="Bookman Old Style"/>
          <w:color w:val="000000" w:themeColor="text1"/>
        </w:rPr>
        <w:t xml:space="preserve"> отправить работодателю и тут перед вами встает новая проблема. Что н</w:t>
      </w:r>
      <w:r w:rsidRPr="007A00E9">
        <w:rPr>
          <w:rFonts w:ascii="Bookman Old Style" w:hAnsi="Bookman Old Style"/>
          <w:color w:val="000000" w:themeColor="text1"/>
        </w:rPr>
        <w:t>а</w:t>
      </w:r>
      <w:r w:rsidRPr="007A00E9">
        <w:rPr>
          <w:rFonts w:ascii="Bookman Old Style" w:hAnsi="Bookman Old Style"/>
          <w:color w:val="000000" w:themeColor="text1"/>
        </w:rPr>
        <w:t xml:space="preserve">писать в </w:t>
      </w:r>
      <w:r w:rsidRPr="007A00E9">
        <w:rPr>
          <w:rFonts w:ascii="Bookman Old Style" w:hAnsi="Bookman Old Style"/>
          <w:b/>
          <w:bCs/>
          <w:color w:val="000000" w:themeColor="text1"/>
        </w:rPr>
        <w:t>сопроводительном письме к резюме</w:t>
      </w:r>
      <w:r w:rsidRPr="007A00E9">
        <w:rPr>
          <w:rFonts w:ascii="Bookman Old Style" w:hAnsi="Bookman Old Style"/>
          <w:color w:val="000000" w:themeColor="text1"/>
        </w:rPr>
        <w:t>? Возможно, некоторые подумают, что оно не нужно, ведь вся полезная информация уже содержится в р</w:t>
      </w:r>
      <w:r w:rsidRPr="007A00E9">
        <w:rPr>
          <w:rFonts w:ascii="Bookman Old Style" w:hAnsi="Bookman Old Style"/>
          <w:color w:val="000000" w:themeColor="text1"/>
        </w:rPr>
        <w:t>е</w:t>
      </w:r>
      <w:r w:rsidRPr="007A00E9">
        <w:rPr>
          <w:rFonts w:ascii="Bookman Old Style" w:hAnsi="Bookman Old Style"/>
          <w:color w:val="000000" w:themeColor="text1"/>
        </w:rPr>
        <w:t>зюме. Но это очень опасное заблуждение.</w:t>
      </w:r>
    </w:p>
    <w:p w:rsidR="007A00E9" w:rsidRPr="007A00E9" w:rsidRDefault="007A00E9" w:rsidP="007A00E9">
      <w:pPr>
        <w:spacing w:before="100" w:beforeAutospacing="1" w:after="100" w:afterAutospacing="1"/>
        <w:contextualSpacing/>
        <w:jc w:val="both"/>
        <w:outlineLvl w:val="1"/>
        <w:rPr>
          <w:rFonts w:ascii="Bookman Old Style" w:hAnsi="Bookman Old Style" w:cs="Arial"/>
          <w:b/>
          <w:bCs/>
          <w:color w:val="000000" w:themeColor="text1"/>
        </w:rPr>
      </w:pPr>
      <w:r w:rsidRPr="007A00E9">
        <w:rPr>
          <w:rFonts w:ascii="Bookman Old Style" w:hAnsi="Bookman Old Style" w:cs="Arial"/>
          <w:b/>
          <w:bCs/>
          <w:color w:val="000000" w:themeColor="text1"/>
        </w:rPr>
        <w:t>И вот почему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Всякий раз, когда открывается вакантное место и работодатель размещает соответствующее объявл</w:t>
      </w:r>
      <w:r w:rsidRPr="007A00E9">
        <w:rPr>
          <w:rFonts w:ascii="Bookman Old Style" w:hAnsi="Bookman Old Style"/>
          <w:color w:val="000000" w:themeColor="text1"/>
        </w:rPr>
        <w:t>е</w:t>
      </w:r>
      <w:r w:rsidRPr="007A00E9">
        <w:rPr>
          <w:rFonts w:ascii="Bookman Old Style" w:hAnsi="Bookman Old Style"/>
          <w:color w:val="000000" w:themeColor="text1"/>
        </w:rPr>
        <w:t>ние, на него реагируют десятки (а иногда и сотни) с</w:t>
      </w:r>
      <w:r w:rsidRPr="007A00E9">
        <w:rPr>
          <w:rFonts w:ascii="Bookman Old Style" w:hAnsi="Bookman Old Style"/>
          <w:color w:val="000000" w:themeColor="text1"/>
        </w:rPr>
        <w:t>о</w:t>
      </w:r>
      <w:r w:rsidRPr="007A00E9">
        <w:rPr>
          <w:rFonts w:ascii="Bookman Old Style" w:hAnsi="Bookman Old Style"/>
          <w:color w:val="000000" w:themeColor="text1"/>
        </w:rPr>
        <w:t xml:space="preserve">искателей. У </w:t>
      </w:r>
      <w:proofErr w:type="spellStart"/>
      <w:r w:rsidRPr="007A00E9">
        <w:rPr>
          <w:rFonts w:ascii="Bookman Old Style" w:hAnsi="Bookman Old Style"/>
          <w:color w:val="000000" w:themeColor="text1"/>
        </w:rPr>
        <w:t>рекрутера</w:t>
      </w:r>
      <w:proofErr w:type="spellEnd"/>
      <w:r w:rsidRPr="007A00E9">
        <w:rPr>
          <w:rFonts w:ascii="Bookman Old Style" w:hAnsi="Bookman Old Style"/>
          <w:color w:val="000000" w:themeColor="text1"/>
        </w:rPr>
        <w:t xml:space="preserve"> в почтовом ящике образуется стопка писем. Кадровики очень занятые люди и </w:t>
      </w:r>
      <w:proofErr w:type="gramStart"/>
      <w:r w:rsidRPr="007A00E9">
        <w:rPr>
          <w:rFonts w:ascii="Bookman Old Style" w:hAnsi="Bookman Old Style"/>
          <w:color w:val="000000" w:themeColor="text1"/>
        </w:rPr>
        <w:t>ч</w:t>
      </w:r>
      <w:r w:rsidRPr="007A00E9">
        <w:rPr>
          <w:rFonts w:ascii="Bookman Old Style" w:hAnsi="Bookman Old Style"/>
          <w:color w:val="000000" w:themeColor="text1"/>
        </w:rPr>
        <w:t>и</w:t>
      </w:r>
      <w:r w:rsidRPr="007A00E9">
        <w:rPr>
          <w:rFonts w:ascii="Bookman Old Style" w:hAnsi="Bookman Old Style"/>
          <w:color w:val="000000" w:themeColor="text1"/>
        </w:rPr>
        <w:t>тать все полученные резюме у них нет времени</w:t>
      </w:r>
      <w:proofErr w:type="gramEnd"/>
      <w:r w:rsidRPr="007A00E9">
        <w:rPr>
          <w:rFonts w:ascii="Bookman Old Style" w:hAnsi="Bookman Old Style"/>
          <w:color w:val="000000" w:themeColor="text1"/>
        </w:rPr>
        <w:t>. Да, в теории они должны это делать. Должны просмотреть все резюме и на каждое уделить одинаковое количес</w:t>
      </w:r>
      <w:r w:rsidRPr="007A00E9">
        <w:rPr>
          <w:rFonts w:ascii="Bookman Old Style" w:hAnsi="Bookman Old Style"/>
          <w:color w:val="000000" w:themeColor="text1"/>
        </w:rPr>
        <w:t>т</w:t>
      </w:r>
      <w:r w:rsidRPr="007A00E9">
        <w:rPr>
          <w:rFonts w:ascii="Bookman Old Style" w:hAnsi="Bookman Old Style"/>
          <w:color w:val="000000" w:themeColor="text1"/>
        </w:rPr>
        <w:t>во времени, но в реальности они этого не делают!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Так с чего же они начинают выбор кандидата? Ну, во-первых, они смотрят на то, что написано в с</w:t>
      </w:r>
      <w:r w:rsidRPr="007A00E9">
        <w:rPr>
          <w:rFonts w:ascii="Bookman Old Style" w:hAnsi="Bookman Old Style"/>
          <w:color w:val="000000" w:themeColor="text1"/>
        </w:rPr>
        <w:t>о</w:t>
      </w:r>
      <w:r w:rsidRPr="007A00E9">
        <w:rPr>
          <w:rFonts w:ascii="Bookman Old Style" w:hAnsi="Bookman Old Style"/>
          <w:color w:val="000000" w:themeColor="text1"/>
        </w:rPr>
        <w:t xml:space="preserve">проводительном письме. Что вы там написали и как вы это сделали, влияет на то, какое решение примет </w:t>
      </w:r>
      <w:proofErr w:type="spellStart"/>
      <w:r w:rsidRPr="007A00E9">
        <w:rPr>
          <w:rFonts w:ascii="Bookman Old Style" w:hAnsi="Bookman Old Style"/>
          <w:color w:val="000000" w:themeColor="text1"/>
        </w:rPr>
        <w:t>рекрутер</w:t>
      </w:r>
      <w:proofErr w:type="spellEnd"/>
      <w:r w:rsidRPr="007A00E9">
        <w:rPr>
          <w:rFonts w:ascii="Bookman Old Style" w:hAnsi="Bookman Old Style"/>
          <w:color w:val="000000" w:themeColor="text1"/>
        </w:rPr>
        <w:t>: читать или не читать вашу анкету.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Таким образом, сопроводительное письмо влияет на то, прочтут ваше резюме или нет. Более того, из-за этого ваше резюме может опередить даже того, у кого оно более качественное. Если у вас нет сопроводител</w:t>
      </w:r>
      <w:r w:rsidRPr="007A00E9">
        <w:rPr>
          <w:rFonts w:ascii="Bookman Old Style" w:hAnsi="Bookman Old Style"/>
          <w:color w:val="000000" w:themeColor="text1"/>
        </w:rPr>
        <w:t>ь</w:t>
      </w:r>
      <w:r w:rsidRPr="007A00E9">
        <w:rPr>
          <w:rFonts w:ascii="Bookman Old Style" w:hAnsi="Bookman Old Style"/>
          <w:color w:val="000000" w:themeColor="text1"/>
        </w:rPr>
        <w:t xml:space="preserve">ного письма, то и у </w:t>
      </w:r>
      <w:proofErr w:type="spellStart"/>
      <w:r w:rsidRPr="007A00E9">
        <w:rPr>
          <w:rFonts w:ascii="Bookman Old Style" w:hAnsi="Bookman Old Style"/>
          <w:color w:val="000000" w:themeColor="text1"/>
        </w:rPr>
        <w:t>рекрутера</w:t>
      </w:r>
      <w:proofErr w:type="spellEnd"/>
      <w:r w:rsidRPr="007A00E9">
        <w:rPr>
          <w:rFonts w:ascii="Bookman Old Style" w:hAnsi="Bookman Old Style"/>
          <w:color w:val="000000" w:themeColor="text1"/>
        </w:rPr>
        <w:t xml:space="preserve"> нет причин смотреть ваше резюме в первую очередь.</w:t>
      </w:r>
    </w:p>
    <w:p w:rsidR="007A00E9" w:rsidRPr="007A00E9" w:rsidRDefault="007A00E9" w:rsidP="007A00E9">
      <w:pPr>
        <w:spacing w:before="100" w:beforeAutospacing="1" w:after="100" w:afterAutospacing="1"/>
        <w:contextualSpacing/>
        <w:jc w:val="both"/>
        <w:outlineLvl w:val="1"/>
        <w:rPr>
          <w:rFonts w:ascii="Bookman Old Style" w:hAnsi="Bookman Old Style" w:cs="Arial"/>
          <w:b/>
          <w:bCs/>
          <w:color w:val="000000" w:themeColor="text1"/>
        </w:rPr>
      </w:pPr>
      <w:r w:rsidRPr="007A00E9">
        <w:rPr>
          <w:rFonts w:ascii="Bookman Old Style" w:hAnsi="Bookman Old Style" w:cs="Arial"/>
          <w:b/>
          <w:bCs/>
          <w:color w:val="000000" w:themeColor="text1"/>
        </w:rPr>
        <w:t xml:space="preserve">Что </w:t>
      </w:r>
      <w:proofErr w:type="gramStart"/>
      <w:r w:rsidRPr="007A00E9">
        <w:rPr>
          <w:rFonts w:ascii="Bookman Old Style" w:hAnsi="Bookman Old Style" w:cs="Arial"/>
          <w:b/>
          <w:bCs/>
          <w:color w:val="000000" w:themeColor="text1"/>
        </w:rPr>
        <w:t>из себя представляет</w:t>
      </w:r>
      <w:proofErr w:type="gramEnd"/>
      <w:r w:rsidRPr="007A00E9">
        <w:rPr>
          <w:rFonts w:ascii="Bookman Old Style" w:hAnsi="Bookman Old Style" w:cs="Arial"/>
          <w:b/>
          <w:bCs/>
          <w:color w:val="000000" w:themeColor="text1"/>
        </w:rPr>
        <w:t xml:space="preserve"> хорошее сопровод</w:t>
      </w:r>
      <w:r w:rsidRPr="007A00E9">
        <w:rPr>
          <w:rFonts w:ascii="Bookman Old Style" w:hAnsi="Bookman Old Style" w:cs="Arial"/>
          <w:b/>
          <w:bCs/>
          <w:color w:val="000000" w:themeColor="text1"/>
        </w:rPr>
        <w:t>и</w:t>
      </w:r>
      <w:r w:rsidRPr="007A00E9">
        <w:rPr>
          <w:rFonts w:ascii="Bookman Old Style" w:hAnsi="Bookman Old Style" w:cs="Arial"/>
          <w:b/>
          <w:bCs/>
          <w:color w:val="000000" w:themeColor="text1"/>
        </w:rPr>
        <w:t>тельное письмо?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 xml:space="preserve">Сопроводительное письмо это короткое, но емкое объяснение того, почему вы </w:t>
      </w:r>
      <w:proofErr w:type="gramStart"/>
      <w:r w:rsidRPr="007A00E9">
        <w:rPr>
          <w:rFonts w:ascii="Bookman Old Style" w:hAnsi="Bookman Old Style"/>
          <w:color w:val="000000" w:themeColor="text1"/>
        </w:rPr>
        <w:t>подаете заявление на эту работу и почему следует</w:t>
      </w:r>
      <w:proofErr w:type="gramEnd"/>
      <w:r w:rsidRPr="007A00E9">
        <w:rPr>
          <w:rFonts w:ascii="Bookman Old Style" w:hAnsi="Bookman Old Style"/>
          <w:color w:val="000000" w:themeColor="text1"/>
        </w:rPr>
        <w:t xml:space="preserve"> предпочесть именно вас. Вы должны использовать его, чтобы указать </w:t>
      </w:r>
      <w:proofErr w:type="gramStart"/>
      <w:r w:rsidRPr="007A00E9">
        <w:rPr>
          <w:rFonts w:ascii="Bookman Old Style" w:hAnsi="Bookman Old Style"/>
          <w:color w:val="000000" w:themeColor="text1"/>
        </w:rPr>
        <w:t>на те</w:t>
      </w:r>
      <w:proofErr w:type="gramEnd"/>
      <w:r w:rsidRPr="007A00E9">
        <w:rPr>
          <w:rFonts w:ascii="Bookman Old Style" w:hAnsi="Bookman Old Style"/>
          <w:color w:val="000000" w:themeColor="text1"/>
        </w:rPr>
        <w:t xml:space="preserve"> или иные аспекты в вашем резюме, которые имеют неп</w:t>
      </w:r>
      <w:r w:rsidRPr="007A00E9">
        <w:rPr>
          <w:rFonts w:ascii="Bookman Old Style" w:hAnsi="Bookman Old Style"/>
          <w:color w:val="000000" w:themeColor="text1"/>
        </w:rPr>
        <w:t>о</w:t>
      </w:r>
      <w:r w:rsidRPr="007A00E9">
        <w:rPr>
          <w:rFonts w:ascii="Bookman Old Style" w:hAnsi="Bookman Old Style"/>
          <w:color w:val="000000" w:themeColor="text1"/>
        </w:rPr>
        <w:t>средственное отношение к вакансии, на которую вы претендуете. Если у вас есть необходимая для данной работы квалификация, скажите об этом в сопровод</w:t>
      </w:r>
      <w:r w:rsidRPr="007A00E9">
        <w:rPr>
          <w:rFonts w:ascii="Bookman Old Style" w:hAnsi="Bookman Old Style"/>
          <w:color w:val="000000" w:themeColor="text1"/>
        </w:rPr>
        <w:t>и</w:t>
      </w:r>
      <w:r w:rsidRPr="007A00E9">
        <w:rPr>
          <w:rFonts w:ascii="Bookman Old Style" w:hAnsi="Bookman Old Style"/>
          <w:color w:val="000000" w:themeColor="text1"/>
        </w:rPr>
        <w:t>тельном письме.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Помните, письмо должно быть коротким. Если оно будет длинным и скучным и просто повторяет то, что написано в вашем резюме, то оно пойдет вам только во вред. На самом деле, вероятнее всего, раб</w:t>
      </w:r>
      <w:r w:rsidRPr="007A00E9">
        <w:rPr>
          <w:rFonts w:ascii="Bookman Old Style" w:hAnsi="Bookman Old Style"/>
          <w:color w:val="000000" w:themeColor="text1"/>
        </w:rPr>
        <w:t>о</w:t>
      </w:r>
      <w:r w:rsidRPr="007A00E9">
        <w:rPr>
          <w:rFonts w:ascii="Bookman Old Style" w:hAnsi="Bookman Old Style"/>
          <w:color w:val="000000" w:themeColor="text1"/>
        </w:rPr>
        <w:t>тодатель откажется вовсе от просмотра вашего рез</w:t>
      </w:r>
      <w:r w:rsidRPr="007A00E9">
        <w:rPr>
          <w:rFonts w:ascii="Bookman Old Style" w:hAnsi="Bookman Old Style"/>
          <w:color w:val="000000" w:themeColor="text1"/>
        </w:rPr>
        <w:t>ю</w:t>
      </w:r>
      <w:r w:rsidRPr="007A00E9">
        <w:rPr>
          <w:rFonts w:ascii="Bookman Old Style" w:hAnsi="Bookman Old Style"/>
          <w:color w:val="000000" w:themeColor="text1"/>
        </w:rPr>
        <w:t>ме.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Письмо должно содержать не более двух абзацев и действительно объяснять, почему вы подаете заявл</w:t>
      </w:r>
      <w:r w:rsidRPr="007A00E9">
        <w:rPr>
          <w:rFonts w:ascii="Bookman Old Style" w:hAnsi="Bookman Old Style"/>
          <w:color w:val="000000" w:themeColor="text1"/>
        </w:rPr>
        <w:t>е</w:t>
      </w:r>
      <w:r w:rsidRPr="007A00E9">
        <w:rPr>
          <w:rFonts w:ascii="Bookman Old Style" w:hAnsi="Bookman Old Style"/>
          <w:color w:val="000000" w:themeColor="text1"/>
        </w:rPr>
        <w:t>ние на эту работу. И если оно написано хорошо, без грамматических и орфографических ошибок, то раб</w:t>
      </w:r>
      <w:r w:rsidRPr="007A00E9">
        <w:rPr>
          <w:rFonts w:ascii="Bookman Old Style" w:hAnsi="Bookman Old Style"/>
          <w:color w:val="000000" w:themeColor="text1"/>
        </w:rPr>
        <w:t>о</w:t>
      </w:r>
      <w:r w:rsidRPr="007A00E9">
        <w:rPr>
          <w:rFonts w:ascii="Bookman Old Style" w:hAnsi="Bookman Old Style"/>
          <w:color w:val="000000" w:themeColor="text1"/>
        </w:rPr>
        <w:t>тодатель пометить ваше резюме к рассмотрению в первую очередь.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Вот основные моменты, на которые нужно обр</w:t>
      </w:r>
      <w:r w:rsidRPr="007A00E9">
        <w:rPr>
          <w:rFonts w:ascii="Bookman Old Style" w:hAnsi="Bookman Old Style"/>
          <w:color w:val="000000" w:themeColor="text1"/>
        </w:rPr>
        <w:t>а</w:t>
      </w:r>
      <w:r w:rsidRPr="007A00E9">
        <w:rPr>
          <w:rFonts w:ascii="Bookman Old Style" w:hAnsi="Bookman Old Style"/>
          <w:color w:val="000000" w:themeColor="text1"/>
        </w:rPr>
        <w:t>тить внимание:</w:t>
      </w:r>
    </w:p>
    <w:p w:rsidR="007A00E9" w:rsidRPr="007A00E9" w:rsidRDefault="007A00E9" w:rsidP="007A00E9">
      <w:pPr>
        <w:spacing w:before="100" w:beforeAutospacing="1" w:after="100" w:afterAutospacing="1"/>
        <w:contextualSpacing/>
        <w:jc w:val="both"/>
        <w:outlineLvl w:val="1"/>
        <w:rPr>
          <w:rFonts w:ascii="Bookman Old Style" w:hAnsi="Bookman Old Style" w:cs="Arial"/>
          <w:b/>
          <w:bCs/>
          <w:color w:val="000000" w:themeColor="text1"/>
        </w:rPr>
      </w:pPr>
      <w:r w:rsidRPr="007A00E9">
        <w:rPr>
          <w:rFonts w:ascii="Bookman Old Style" w:hAnsi="Bookman Old Style" w:cs="Arial"/>
          <w:b/>
          <w:bCs/>
          <w:color w:val="000000" w:themeColor="text1"/>
        </w:rPr>
        <w:t>Уникальность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Не нужно повторять то, что написано в вашем резюме. Ваше сопроводительное письмо это как разг</w:t>
      </w:r>
      <w:r w:rsidRPr="007A00E9">
        <w:rPr>
          <w:rFonts w:ascii="Bookman Old Style" w:hAnsi="Bookman Old Style"/>
          <w:color w:val="000000" w:themeColor="text1"/>
        </w:rPr>
        <w:t>о</w:t>
      </w:r>
      <w:r w:rsidRPr="007A00E9">
        <w:rPr>
          <w:rFonts w:ascii="Bookman Old Style" w:hAnsi="Bookman Old Style"/>
          <w:color w:val="000000" w:themeColor="text1"/>
        </w:rPr>
        <w:t xml:space="preserve">вор. Представьте, что вы говорите непосредственно </w:t>
      </w:r>
      <w:proofErr w:type="spellStart"/>
      <w:proofErr w:type="gramStart"/>
      <w:r w:rsidRPr="007A00E9">
        <w:rPr>
          <w:rFonts w:ascii="Bookman Old Style" w:hAnsi="Bookman Old Style"/>
          <w:color w:val="000000" w:themeColor="text1"/>
        </w:rPr>
        <w:t>рекрутеру</w:t>
      </w:r>
      <w:proofErr w:type="spellEnd"/>
      <w:proofErr w:type="gramEnd"/>
      <w:r w:rsidRPr="007A00E9">
        <w:rPr>
          <w:rFonts w:ascii="Bookman Old Style" w:hAnsi="Bookman Old Style"/>
          <w:color w:val="000000" w:themeColor="text1"/>
        </w:rPr>
        <w:t xml:space="preserve"> почему он должен нанять вас.</w:t>
      </w:r>
    </w:p>
    <w:p w:rsidR="007A00E9" w:rsidRPr="007A00E9" w:rsidRDefault="007A00E9" w:rsidP="007A00E9">
      <w:pPr>
        <w:spacing w:before="100" w:beforeAutospacing="1" w:after="100" w:afterAutospacing="1"/>
        <w:contextualSpacing/>
        <w:jc w:val="both"/>
        <w:outlineLvl w:val="1"/>
        <w:rPr>
          <w:rFonts w:ascii="Bookman Old Style" w:hAnsi="Bookman Old Style" w:cs="Arial"/>
          <w:b/>
          <w:bCs/>
          <w:color w:val="000000" w:themeColor="text1"/>
        </w:rPr>
      </w:pPr>
      <w:r w:rsidRPr="007A00E9">
        <w:rPr>
          <w:rFonts w:ascii="Bookman Old Style" w:hAnsi="Bookman Old Style" w:cs="Arial"/>
          <w:b/>
          <w:bCs/>
          <w:color w:val="000000" w:themeColor="text1"/>
        </w:rPr>
        <w:t>Релевантность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Все, что вы напишите должно иметь непосредс</w:t>
      </w:r>
      <w:r w:rsidRPr="007A00E9">
        <w:rPr>
          <w:rFonts w:ascii="Bookman Old Style" w:hAnsi="Bookman Old Style"/>
          <w:color w:val="000000" w:themeColor="text1"/>
        </w:rPr>
        <w:t>т</w:t>
      </w:r>
      <w:r w:rsidRPr="007A00E9">
        <w:rPr>
          <w:rFonts w:ascii="Bookman Old Style" w:hAnsi="Bookman Old Style"/>
          <w:color w:val="000000" w:themeColor="text1"/>
        </w:rPr>
        <w:t>венное отношение к вакансии, на которую вы прете</w:t>
      </w:r>
      <w:r w:rsidRPr="007A00E9">
        <w:rPr>
          <w:rFonts w:ascii="Bookman Old Style" w:hAnsi="Bookman Old Style"/>
          <w:color w:val="000000" w:themeColor="text1"/>
        </w:rPr>
        <w:t>н</w:t>
      </w:r>
      <w:r w:rsidRPr="007A00E9">
        <w:rPr>
          <w:rFonts w:ascii="Bookman Old Style" w:hAnsi="Bookman Old Style"/>
          <w:color w:val="000000" w:themeColor="text1"/>
        </w:rPr>
        <w:t>дуете. Работодатель не хочет знать, что вы любите хоккей, если компания не занимается продажей пр</w:t>
      </w:r>
      <w:r w:rsidRPr="007A00E9">
        <w:rPr>
          <w:rFonts w:ascii="Bookman Old Style" w:hAnsi="Bookman Old Style"/>
          <w:color w:val="000000" w:themeColor="text1"/>
        </w:rPr>
        <w:t>и</w:t>
      </w:r>
      <w:r w:rsidRPr="007A00E9">
        <w:rPr>
          <w:rFonts w:ascii="Bookman Old Style" w:hAnsi="Bookman Old Style"/>
          <w:color w:val="000000" w:themeColor="text1"/>
        </w:rPr>
        <w:t>надлежностей для хоккея.</w:t>
      </w:r>
    </w:p>
    <w:p w:rsidR="007A00E9" w:rsidRPr="007A00E9" w:rsidRDefault="007A00E9" w:rsidP="007A00E9">
      <w:pPr>
        <w:spacing w:before="100" w:beforeAutospacing="1" w:after="100" w:afterAutospacing="1"/>
        <w:contextualSpacing/>
        <w:jc w:val="both"/>
        <w:outlineLvl w:val="1"/>
        <w:rPr>
          <w:rFonts w:ascii="Bookman Old Style" w:hAnsi="Bookman Old Style" w:cs="Arial"/>
          <w:b/>
          <w:bCs/>
          <w:color w:val="000000" w:themeColor="text1"/>
        </w:rPr>
      </w:pPr>
      <w:r w:rsidRPr="007A00E9">
        <w:rPr>
          <w:rFonts w:ascii="Bookman Old Style" w:hAnsi="Bookman Old Style" w:cs="Arial"/>
          <w:b/>
          <w:bCs/>
          <w:color w:val="000000" w:themeColor="text1"/>
        </w:rPr>
        <w:lastRenderedPageBreak/>
        <w:t>Длина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Сопроводительное письмо не должно быть более двух абзацев. Сделайте его коротким, но емким и т</w:t>
      </w:r>
      <w:r w:rsidRPr="007A00E9">
        <w:rPr>
          <w:rFonts w:ascii="Bookman Old Style" w:hAnsi="Bookman Old Style"/>
          <w:color w:val="000000" w:themeColor="text1"/>
        </w:rPr>
        <w:t>о</w:t>
      </w:r>
      <w:r w:rsidRPr="007A00E9">
        <w:rPr>
          <w:rFonts w:ascii="Bookman Old Style" w:hAnsi="Bookman Old Style"/>
          <w:color w:val="000000" w:themeColor="text1"/>
        </w:rPr>
        <w:t>гда оно заинтригует читателя. Работодатель увидит, что вы не любитель тратить свое и чужое время.</w:t>
      </w:r>
    </w:p>
    <w:p w:rsidR="007A00E9" w:rsidRPr="007A00E9" w:rsidRDefault="007A00E9" w:rsidP="007A00E9">
      <w:pPr>
        <w:spacing w:before="100" w:beforeAutospacing="1" w:after="100" w:afterAutospacing="1"/>
        <w:contextualSpacing/>
        <w:jc w:val="both"/>
        <w:outlineLvl w:val="1"/>
        <w:rPr>
          <w:rFonts w:ascii="Bookman Old Style" w:hAnsi="Bookman Old Style" w:cs="Arial"/>
          <w:b/>
          <w:bCs/>
          <w:color w:val="000000" w:themeColor="text1"/>
        </w:rPr>
      </w:pPr>
      <w:r w:rsidRPr="007A00E9">
        <w:rPr>
          <w:rFonts w:ascii="Bookman Old Style" w:hAnsi="Bookman Old Style" w:cs="Arial"/>
          <w:b/>
          <w:bCs/>
          <w:color w:val="000000" w:themeColor="text1"/>
        </w:rPr>
        <w:t>Оригинальность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Для каждой вакансии пишите новое сопровод</w:t>
      </w:r>
      <w:r w:rsidRPr="007A00E9">
        <w:rPr>
          <w:rFonts w:ascii="Bookman Old Style" w:hAnsi="Bookman Old Style"/>
          <w:color w:val="000000" w:themeColor="text1"/>
        </w:rPr>
        <w:t>и</w:t>
      </w:r>
      <w:r w:rsidRPr="007A00E9">
        <w:rPr>
          <w:rFonts w:ascii="Bookman Old Style" w:hAnsi="Bookman Old Style"/>
          <w:color w:val="000000" w:themeColor="text1"/>
        </w:rPr>
        <w:t>тельное письмо. Если у вас шаблонное письмо, то оно будет скучным и не интересным.</w:t>
      </w:r>
    </w:p>
    <w:p w:rsidR="007A00E9" w:rsidRPr="007A00E9" w:rsidRDefault="007A00E9" w:rsidP="007A00E9">
      <w:pPr>
        <w:spacing w:before="100" w:beforeAutospacing="1" w:after="100" w:afterAutospacing="1"/>
        <w:contextualSpacing/>
        <w:jc w:val="both"/>
        <w:outlineLvl w:val="1"/>
        <w:rPr>
          <w:rFonts w:ascii="Bookman Old Style" w:hAnsi="Bookman Old Style" w:cs="Arial"/>
          <w:b/>
          <w:bCs/>
          <w:color w:val="000000" w:themeColor="text1"/>
        </w:rPr>
      </w:pPr>
      <w:r w:rsidRPr="007A00E9">
        <w:rPr>
          <w:rFonts w:ascii="Bookman Old Style" w:hAnsi="Bookman Old Style" w:cs="Arial"/>
          <w:b/>
          <w:bCs/>
          <w:color w:val="000000" w:themeColor="text1"/>
        </w:rPr>
        <w:t>Орфография</w:t>
      </w: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Обязательно проверьте грамматику и орфогр</w:t>
      </w:r>
      <w:r w:rsidRPr="007A00E9">
        <w:rPr>
          <w:rFonts w:ascii="Bookman Old Style" w:hAnsi="Bookman Old Style"/>
          <w:color w:val="000000" w:themeColor="text1"/>
        </w:rPr>
        <w:t>а</w:t>
      </w:r>
      <w:r w:rsidRPr="007A00E9">
        <w:rPr>
          <w:rFonts w:ascii="Bookman Old Style" w:hAnsi="Bookman Old Style"/>
          <w:color w:val="000000" w:themeColor="text1"/>
        </w:rPr>
        <w:t>фию. Дайте кому-нибудь его прочитать.</w:t>
      </w:r>
    </w:p>
    <w:p w:rsidR="007A00E9" w:rsidRDefault="007A00E9" w:rsidP="007A00E9">
      <w:pPr>
        <w:spacing w:before="100" w:beforeAutospacing="1" w:after="100" w:afterAutospacing="1"/>
        <w:contextualSpacing/>
        <w:rPr>
          <w:rFonts w:ascii="Bookman Old Style" w:hAnsi="Bookman Old Style"/>
          <w:b/>
          <w:i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contextualSpacing/>
        <w:rPr>
          <w:rFonts w:ascii="Bookman Old Style" w:hAnsi="Bookman Old Style"/>
          <w:b/>
          <w:i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contextualSpacing/>
        <w:rPr>
          <w:rFonts w:ascii="Bookman Old Style" w:hAnsi="Bookman Old Style"/>
          <w:b/>
          <w:i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contextualSpacing/>
        <w:rPr>
          <w:rFonts w:ascii="Bookman Old Style" w:hAnsi="Bookman Old Style"/>
          <w:b/>
          <w:i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contextualSpacing/>
        <w:rPr>
          <w:rFonts w:ascii="Bookman Old Style" w:hAnsi="Bookman Old Style"/>
          <w:b/>
          <w:i/>
          <w:color w:val="000000" w:themeColor="text1"/>
        </w:rPr>
      </w:pPr>
    </w:p>
    <w:p w:rsidR="007A00E9" w:rsidRPr="007A00E9" w:rsidRDefault="007A00E9" w:rsidP="007A00E9">
      <w:pPr>
        <w:spacing w:before="100" w:beforeAutospacing="1" w:after="100" w:afterAutospacing="1"/>
        <w:contextualSpacing/>
        <w:rPr>
          <w:rFonts w:ascii="Bookman Old Style" w:hAnsi="Bookman Old Style"/>
          <w:b/>
          <w:i/>
          <w:color w:val="000000" w:themeColor="text1"/>
        </w:rPr>
      </w:pPr>
    </w:p>
    <w:p w:rsidR="007A00E9" w:rsidRPr="007A00E9" w:rsidRDefault="007A00E9" w:rsidP="007A00E9">
      <w:pPr>
        <w:spacing w:before="100" w:beforeAutospacing="1" w:after="100" w:afterAutospacing="1"/>
        <w:contextualSpacing/>
        <w:rPr>
          <w:rFonts w:ascii="Bookman Old Style" w:hAnsi="Bookman Old Style"/>
          <w:b/>
          <w:i/>
          <w:color w:val="000000" w:themeColor="text1"/>
        </w:rPr>
      </w:pPr>
      <w:r w:rsidRPr="007A00E9">
        <w:rPr>
          <w:rFonts w:ascii="Bookman Old Style" w:hAnsi="Bookman Old Style"/>
          <w:b/>
          <w:i/>
          <w:color w:val="000000" w:themeColor="text1"/>
        </w:rPr>
        <w:t>ПРИМЕР 1:</w:t>
      </w:r>
    </w:p>
    <w:p w:rsidR="007A00E9" w:rsidRPr="007A00E9" w:rsidRDefault="007A00E9" w:rsidP="007A00E9">
      <w:pPr>
        <w:spacing w:line="360" w:lineRule="auto"/>
        <w:jc w:val="center"/>
        <w:rPr>
          <w:rFonts w:ascii="Bookman Old Style" w:hAnsi="Bookman Old Style"/>
        </w:rPr>
      </w:pPr>
    </w:p>
    <w:p w:rsidR="007A00E9" w:rsidRPr="007A00E9" w:rsidRDefault="007A00E9" w:rsidP="007A00E9">
      <w:pPr>
        <w:spacing w:line="360" w:lineRule="auto"/>
        <w:jc w:val="center"/>
        <w:rPr>
          <w:rFonts w:ascii="Bookman Old Style" w:hAnsi="Bookman Old Style"/>
        </w:rPr>
      </w:pPr>
      <w:r w:rsidRPr="007A00E9">
        <w:rPr>
          <w:rFonts w:ascii="Bookman Old Style" w:hAnsi="Bookman Old Style"/>
        </w:rPr>
        <w:t>Добрый день, уважаемая Татьяна!</w:t>
      </w:r>
    </w:p>
    <w:p w:rsidR="007A00E9" w:rsidRPr="007A00E9" w:rsidRDefault="007A00E9" w:rsidP="007A00E9">
      <w:pPr>
        <w:spacing w:line="360" w:lineRule="auto"/>
        <w:jc w:val="both"/>
        <w:rPr>
          <w:rFonts w:ascii="Bookman Old Style" w:hAnsi="Bookman Old Style"/>
        </w:rPr>
      </w:pPr>
    </w:p>
    <w:p w:rsidR="007A00E9" w:rsidRPr="007A00E9" w:rsidRDefault="007A00E9" w:rsidP="007A00E9">
      <w:pPr>
        <w:spacing w:line="276" w:lineRule="auto"/>
        <w:ind w:firstLine="709"/>
        <w:rPr>
          <w:rFonts w:ascii="Bookman Old Style" w:hAnsi="Bookman Old Style"/>
        </w:rPr>
      </w:pPr>
      <w:r w:rsidRPr="007A00E9">
        <w:rPr>
          <w:rFonts w:ascii="Bookman Old Style" w:hAnsi="Bookman Old Style"/>
        </w:rPr>
        <w:t xml:space="preserve">На сайте </w:t>
      </w:r>
      <w:r w:rsidRPr="007A00E9">
        <w:rPr>
          <w:rFonts w:ascii="Bookman Old Style" w:hAnsi="Bookman Old Style"/>
          <w:color w:val="0000FF"/>
          <w:u w:val="single"/>
        </w:rPr>
        <w:t>http://hh.ru</w:t>
      </w:r>
      <w:r w:rsidRPr="007A00E9">
        <w:rPr>
          <w:rFonts w:ascii="Bookman Old Style" w:hAnsi="Bookman Old Style"/>
        </w:rPr>
        <w:t xml:space="preserve"> я узнал, что в Вашей компании открыта вакансия торгового представителя. Ознакомившись с перечнем квалиф</w:t>
      </w:r>
      <w:r w:rsidRPr="007A00E9">
        <w:rPr>
          <w:rFonts w:ascii="Bookman Old Style" w:hAnsi="Bookman Old Style"/>
        </w:rPr>
        <w:t>и</w:t>
      </w:r>
      <w:r w:rsidRPr="007A00E9">
        <w:rPr>
          <w:rFonts w:ascii="Bookman Old Style" w:hAnsi="Bookman Old Style"/>
        </w:rPr>
        <w:t>кационных требований, я пришел к выводу, что могу претендовать на данную должность.</w:t>
      </w:r>
    </w:p>
    <w:p w:rsidR="007A00E9" w:rsidRPr="007A00E9" w:rsidRDefault="007A00E9" w:rsidP="007A00E9">
      <w:pPr>
        <w:spacing w:line="276" w:lineRule="auto"/>
        <w:ind w:firstLine="709"/>
        <w:rPr>
          <w:rFonts w:ascii="Bookman Old Style" w:hAnsi="Bookman Old Style"/>
        </w:rPr>
      </w:pPr>
      <w:r w:rsidRPr="007A00E9">
        <w:rPr>
          <w:rFonts w:ascii="Bookman Old Style" w:hAnsi="Bookman Old Style"/>
        </w:rPr>
        <w:t>Более детальную информацию Вы можете увидеть в приложе</w:t>
      </w:r>
      <w:r w:rsidRPr="007A00E9">
        <w:rPr>
          <w:rFonts w:ascii="Bookman Old Style" w:hAnsi="Bookman Old Style"/>
        </w:rPr>
        <w:t>н</w:t>
      </w:r>
      <w:r w:rsidRPr="007A00E9">
        <w:rPr>
          <w:rFonts w:ascii="Bookman Old Style" w:hAnsi="Bookman Old Style"/>
        </w:rPr>
        <w:t>ном резюме. С удовольствием приму предложение встретиться с Вами и рассказать более подробно о себе и возможном потенциале. Вы м</w:t>
      </w:r>
      <w:r w:rsidRPr="007A00E9">
        <w:rPr>
          <w:rFonts w:ascii="Bookman Old Style" w:hAnsi="Bookman Old Style"/>
        </w:rPr>
        <w:t>о</w:t>
      </w:r>
      <w:r w:rsidRPr="007A00E9">
        <w:rPr>
          <w:rFonts w:ascii="Bookman Old Style" w:hAnsi="Bookman Old Style"/>
        </w:rPr>
        <w:t>жете связаться со мной по телефону (923) 111-11-11</w:t>
      </w:r>
      <w:r w:rsidRPr="007A00E9">
        <w:rPr>
          <w:rFonts w:ascii="Bookman Old Style" w:hAnsi="Bookman Old Style"/>
          <w:lang w:val="uk-UA"/>
        </w:rPr>
        <w:t>.</w:t>
      </w:r>
    </w:p>
    <w:p w:rsidR="007A00E9" w:rsidRPr="007A00E9" w:rsidRDefault="007A00E9" w:rsidP="007A00E9">
      <w:pPr>
        <w:spacing w:line="276" w:lineRule="auto"/>
        <w:rPr>
          <w:rFonts w:ascii="Bookman Old Style" w:hAnsi="Bookman Old Style"/>
          <w:lang w:val="uk-UA"/>
        </w:rPr>
      </w:pPr>
    </w:p>
    <w:p w:rsidR="007A00E9" w:rsidRPr="007A00E9" w:rsidRDefault="007A00E9" w:rsidP="007A00E9">
      <w:pPr>
        <w:spacing w:line="276" w:lineRule="auto"/>
        <w:rPr>
          <w:rFonts w:ascii="Bookman Old Style" w:hAnsi="Bookman Old Style"/>
          <w:lang w:val="uk-UA"/>
        </w:rPr>
      </w:pPr>
      <w:r w:rsidRPr="007A00E9">
        <w:rPr>
          <w:rFonts w:ascii="Bookman Old Style" w:hAnsi="Bookman Old Style"/>
        </w:rPr>
        <w:t>Заранее благодарю Вас за внимание</w:t>
      </w:r>
      <w:r w:rsidRPr="007A00E9">
        <w:rPr>
          <w:rFonts w:ascii="Bookman Old Style" w:hAnsi="Bookman Old Style"/>
          <w:lang w:val="uk-UA"/>
        </w:rPr>
        <w:t xml:space="preserve"> к письму</w:t>
      </w:r>
      <w:r w:rsidRPr="007A00E9">
        <w:rPr>
          <w:rFonts w:ascii="Bookman Old Style" w:hAnsi="Bookman Old Style"/>
        </w:rPr>
        <w:t xml:space="preserve"> и уделенное моей канд</w:t>
      </w:r>
      <w:r w:rsidRPr="007A00E9">
        <w:rPr>
          <w:rFonts w:ascii="Bookman Old Style" w:hAnsi="Bookman Old Style"/>
        </w:rPr>
        <w:t>и</w:t>
      </w:r>
      <w:r w:rsidRPr="007A00E9">
        <w:rPr>
          <w:rFonts w:ascii="Bookman Old Style" w:hAnsi="Bookman Old Style"/>
        </w:rPr>
        <w:t>датуре время.</w:t>
      </w:r>
    </w:p>
    <w:p w:rsidR="007A00E9" w:rsidRPr="007A00E9" w:rsidRDefault="007A00E9" w:rsidP="007A00E9">
      <w:pPr>
        <w:spacing w:line="276" w:lineRule="auto"/>
        <w:rPr>
          <w:rFonts w:ascii="Bookman Old Style" w:hAnsi="Bookman Old Style"/>
          <w:lang w:val="uk-UA"/>
        </w:rPr>
      </w:pPr>
    </w:p>
    <w:p w:rsidR="007A00E9" w:rsidRPr="007A00E9" w:rsidRDefault="007A00E9" w:rsidP="007A00E9">
      <w:pPr>
        <w:spacing w:line="276" w:lineRule="auto"/>
        <w:rPr>
          <w:rFonts w:ascii="Bookman Old Style" w:hAnsi="Bookman Old Style"/>
        </w:rPr>
      </w:pPr>
      <w:r w:rsidRPr="007A00E9">
        <w:rPr>
          <w:rFonts w:ascii="Bookman Old Style" w:hAnsi="Bookman Old Style"/>
        </w:rPr>
        <w:t xml:space="preserve">С уважением, </w:t>
      </w:r>
    </w:p>
    <w:p w:rsidR="007A00E9" w:rsidRPr="007A00E9" w:rsidRDefault="007A00E9" w:rsidP="007A00E9">
      <w:pPr>
        <w:spacing w:line="276" w:lineRule="auto"/>
        <w:rPr>
          <w:rFonts w:ascii="Bookman Old Style" w:hAnsi="Bookman Old Style"/>
        </w:rPr>
      </w:pPr>
      <w:r w:rsidRPr="007A00E9">
        <w:rPr>
          <w:rFonts w:ascii="Bookman Old Style" w:hAnsi="Bookman Old Style"/>
        </w:rPr>
        <w:t>Комаров Юрий Викторович</w:t>
      </w:r>
    </w:p>
    <w:p w:rsidR="007A00E9" w:rsidRPr="007A00E9" w:rsidRDefault="007A00E9" w:rsidP="007A00E9">
      <w:pPr>
        <w:spacing w:before="100" w:beforeAutospacing="1" w:after="100" w:afterAutospacing="1" w:line="276" w:lineRule="auto"/>
        <w:ind w:firstLine="709"/>
        <w:contextualSpacing/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spacing w:before="100" w:beforeAutospacing="1" w:after="100" w:afterAutospacing="1"/>
        <w:ind w:firstLine="709"/>
        <w:contextualSpacing/>
        <w:jc w:val="both"/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spacing w:before="100" w:beforeAutospacing="1" w:after="100" w:afterAutospacing="1"/>
        <w:contextualSpacing/>
        <w:rPr>
          <w:rFonts w:ascii="Bookman Old Style" w:hAnsi="Bookman Old Style"/>
          <w:b/>
          <w:i/>
          <w:color w:val="000000" w:themeColor="text1"/>
        </w:rPr>
      </w:pPr>
      <w:r w:rsidRPr="007A00E9">
        <w:rPr>
          <w:rFonts w:ascii="Bookman Old Style" w:hAnsi="Bookman Old Style"/>
          <w:b/>
          <w:i/>
          <w:color w:val="000000" w:themeColor="text1"/>
        </w:rPr>
        <w:t>ПРИМЕР 2:</w:t>
      </w:r>
    </w:p>
    <w:p w:rsidR="007A00E9" w:rsidRPr="007A00E9" w:rsidRDefault="007A00E9" w:rsidP="007A00E9">
      <w:pPr>
        <w:rPr>
          <w:rFonts w:ascii="Bookman Old Style" w:hAnsi="Bookman Old Style"/>
          <w:color w:val="4A4A4A"/>
        </w:rPr>
      </w:pPr>
    </w:p>
    <w:p w:rsidR="007A00E9" w:rsidRPr="007A00E9" w:rsidRDefault="007A00E9" w:rsidP="007A00E9">
      <w:pPr>
        <w:rPr>
          <w:rFonts w:ascii="Bookman Old Style" w:hAnsi="Bookman Old Style"/>
          <w:color w:val="4A4A4A"/>
        </w:rPr>
      </w:pPr>
    </w:p>
    <w:p w:rsidR="007A00E9" w:rsidRPr="007A00E9" w:rsidRDefault="007A00E9" w:rsidP="007A00E9">
      <w:pPr>
        <w:rPr>
          <w:rFonts w:ascii="Bookman Old Style" w:hAnsi="Bookman Old Style"/>
          <w:color w:val="4A4A4A"/>
        </w:rPr>
      </w:pPr>
    </w:p>
    <w:p w:rsidR="007A00E9" w:rsidRPr="007A00E9" w:rsidRDefault="007A00E9" w:rsidP="007A00E9">
      <w:pPr>
        <w:rPr>
          <w:rFonts w:ascii="Bookman Old Style" w:hAnsi="Bookman Old Style"/>
          <w:color w:val="4A4A4A"/>
        </w:rPr>
      </w:pPr>
      <w:r w:rsidRPr="007A00E9">
        <w:rPr>
          <w:rFonts w:ascii="Bookman Old Style" w:hAnsi="Bookman Old Style"/>
          <w:color w:val="4A4A4A"/>
        </w:rPr>
        <w:t>02.07.16г.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b/>
          <w:bCs/>
          <w:color w:val="000000" w:themeColor="text1"/>
        </w:rPr>
        <w:t>Начальнику отдела кадров ФГБУ «</w:t>
      </w:r>
      <w:proofErr w:type="spellStart"/>
      <w:r w:rsidRPr="007A00E9">
        <w:rPr>
          <w:rFonts w:ascii="Bookman Old Style" w:hAnsi="Bookman Old Style"/>
          <w:b/>
          <w:bCs/>
          <w:color w:val="000000" w:themeColor="text1"/>
        </w:rPr>
        <w:t>Байкалрыбвод</w:t>
      </w:r>
      <w:proofErr w:type="spellEnd"/>
      <w:r w:rsidRPr="007A00E9">
        <w:rPr>
          <w:rFonts w:ascii="Bookman Old Style" w:hAnsi="Bookman Old Style"/>
          <w:b/>
          <w:bCs/>
          <w:color w:val="000000" w:themeColor="text1"/>
        </w:rPr>
        <w:t>»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b/>
          <w:bCs/>
          <w:color w:val="000000" w:themeColor="text1"/>
        </w:rPr>
        <w:t>Л. А. Ивановой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jc w:val="center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Уважаемая Лидия Андреевна!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 </w:t>
      </w:r>
    </w:p>
    <w:p w:rsidR="007A00E9" w:rsidRPr="007A00E9" w:rsidRDefault="007A00E9" w:rsidP="007A00E9">
      <w:pPr>
        <w:ind w:firstLine="709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От начальника службы содействия трудоустройству вып</w:t>
      </w:r>
      <w:r w:rsidRPr="007A00E9">
        <w:rPr>
          <w:rFonts w:ascii="Bookman Old Style" w:hAnsi="Bookman Old Style"/>
          <w:color w:val="000000" w:themeColor="text1"/>
        </w:rPr>
        <w:t>у</w:t>
      </w:r>
      <w:r w:rsidRPr="007A00E9">
        <w:rPr>
          <w:rFonts w:ascii="Bookman Old Style" w:hAnsi="Bookman Old Style"/>
          <w:color w:val="000000" w:themeColor="text1"/>
        </w:rPr>
        <w:t>скников БГСХА узнал об имеющейся вакансии на Вашем пре</w:t>
      </w:r>
      <w:r w:rsidRPr="007A00E9">
        <w:rPr>
          <w:rFonts w:ascii="Bookman Old Style" w:hAnsi="Bookman Old Style"/>
          <w:color w:val="000000" w:themeColor="text1"/>
        </w:rPr>
        <w:t>д</w:t>
      </w:r>
      <w:r w:rsidRPr="007A00E9">
        <w:rPr>
          <w:rFonts w:ascii="Bookman Old Style" w:hAnsi="Bookman Old Style"/>
          <w:color w:val="000000" w:themeColor="text1"/>
        </w:rPr>
        <w:t>приятии.</w:t>
      </w:r>
    </w:p>
    <w:p w:rsidR="007A00E9" w:rsidRPr="007A00E9" w:rsidRDefault="007A00E9" w:rsidP="007A00E9">
      <w:pPr>
        <w:ind w:firstLine="709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Ознакомившись с требованиями к соискателю, и с тем, в чём заключается работа, я пришел к выводу, что могу быть пол</w:t>
      </w:r>
      <w:r w:rsidRPr="007A00E9">
        <w:rPr>
          <w:rFonts w:ascii="Bookman Old Style" w:hAnsi="Bookman Old Style"/>
          <w:color w:val="000000" w:themeColor="text1"/>
        </w:rPr>
        <w:t>е</w:t>
      </w:r>
      <w:r w:rsidRPr="007A00E9">
        <w:rPr>
          <w:rFonts w:ascii="Bookman Old Style" w:hAnsi="Bookman Old Style"/>
          <w:color w:val="000000" w:themeColor="text1"/>
        </w:rPr>
        <w:t>зен Вашему предприятию, работая на этой должности.</w:t>
      </w:r>
    </w:p>
    <w:p w:rsidR="007A00E9" w:rsidRPr="007A00E9" w:rsidRDefault="007A00E9" w:rsidP="007A00E9">
      <w:pPr>
        <w:ind w:firstLine="709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В настоящее время я являюсь выпускником БГСХА и н</w:t>
      </w:r>
      <w:r w:rsidRPr="007A00E9">
        <w:rPr>
          <w:rFonts w:ascii="Bookman Old Style" w:hAnsi="Bookman Old Style"/>
          <w:color w:val="000000" w:themeColor="text1"/>
        </w:rPr>
        <w:t>у</w:t>
      </w:r>
      <w:r w:rsidRPr="007A00E9">
        <w:rPr>
          <w:rFonts w:ascii="Bookman Old Style" w:hAnsi="Bookman Old Style"/>
          <w:color w:val="000000" w:themeColor="text1"/>
        </w:rPr>
        <w:t>ждаюсь в трудоустройстве на постоянное место работы.</w:t>
      </w:r>
    </w:p>
    <w:p w:rsidR="007A00E9" w:rsidRPr="007A00E9" w:rsidRDefault="007A00E9" w:rsidP="007A00E9">
      <w:pPr>
        <w:ind w:firstLine="709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Если у Вас возникнут вопросы, связанные с любым аспе</w:t>
      </w:r>
      <w:r w:rsidRPr="007A00E9">
        <w:rPr>
          <w:rFonts w:ascii="Bookman Old Style" w:hAnsi="Bookman Old Style"/>
          <w:color w:val="000000" w:themeColor="text1"/>
        </w:rPr>
        <w:t>к</w:t>
      </w:r>
      <w:r w:rsidRPr="007A00E9">
        <w:rPr>
          <w:rFonts w:ascii="Bookman Old Style" w:hAnsi="Bookman Old Style"/>
          <w:color w:val="000000" w:themeColor="text1"/>
        </w:rPr>
        <w:t>том моей биографии, можете обращаться ко мне в любое удобное для Вас время. С удовольствием приму предложение встретиться с Вами и рассказать о себе более подробно.</w:t>
      </w:r>
    </w:p>
    <w:p w:rsidR="007A00E9" w:rsidRPr="007A00E9" w:rsidRDefault="007A00E9" w:rsidP="007A00E9">
      <w:pPr>
        <w:ind w:firstLine="709"/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 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 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 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С уважением,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b/>
          <w:bCs/>
          <w:color w:val="000000" w:themeColor="text1"/>
        </w:rPr>
        <w:t>Игнатов А.И.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 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Тел: 8 (908) 1256133,</w:t>
      </w:r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proofErr w:type="spellStart"/>
      <w:r w:rsidRPr="007A00E9">
        <w:rPr>
          <w:rFonts w:ascii="Bookman Old Style" w:hAnsi="Bookman Old Style"/>
          <w:color w:val="000000" w:themeColor="text1"/>
        </w:rPr>
        <w:t>e-mail</w:t>
      </w:r>
      <w:proofErr w:type="spellEnd"/>
      <w:r w:rsidRPr="007A00E9">
        <w:rPr>
          <w:rFonts w:ascii="Bookman Old Style" w:hAnsi="Bookman Old Style"/>
          <w:color w:val="000000" w:themeColor="text1"/>
        </w:rPr>
        <w:t>: </w:t>
      </w:r>
      <w:hyperlink r:id="rId5" w:history="1">
        <w:r w:rsidRPr="007A00E9">
          <w:rPr>
            <w:rFonts w:ascii="Bookman Old Style" w:hAnsi="Bookman Old Style"/>
            <w:color w:val="000000" w:themeColor="text1"/>
            <w:u w:val="single"/>
          </w:rPr>
          <w:t>Ignat_01@yandex.ru</w:t>
        </w:r>
      </w:hyperlink>
    </w:p>
    <w:p w:rsidR="007A00E9" w:rsidRPr="007A00E9" w:rsidRDefault="007A00E9" w:rsidP="007A00E9">
      <w:pPr>
        <w:rPr>
          <w:rFonts w:ascii="Bookman Old Style" w:hAnsi="Bookman Old Style"/>
          <w:color w:val="000000" w:themeColor="text1"/>
        </w:rPr>
      </w:pPr>
      <w:r w:rsidRPr="007A00E9">
        <w:rPr>
          <w:rFonts w:ascii="Bookman Old Style" w:hAnsi="Bookman Old Style"/>
          <w:color w:val="000000" w:themeColor="text1"/>
        </w:rPr>
        <w:t> </w:t>
      </w:r>
    </w:p>
    <w:p w:rsidR="007A00E9" w:rsidRDefault="007A00E9" w:rsidP="007A00E9">
      <w:pPr>
        <w:spacing w:before="100" w:beforeAutospacing="1" w:after="100" w:afterAutospacing="1"/>
        <w:contextualSpacing/>
        <w:jc w:val="both"/>
        <w:rPr>
          <w:rFonts w:ascii="Bookman Old Style" w:hAnsi="Bookman Old Style"/>
          <w:color w:val="000000" w:themeColor="text1"/>
        </w:rPr>
      </w:pPr>
    </w:p>
    <w:p w:rsidR="007B1413" w:rsidRDefault="007B1413"/>
    <w:sectPr w:rsidR="007B1413" w:rsidSect="007B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A00E9"/>
    <w:rsid w:val="007A00E9"/>
    <w:rsid w:val="007B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nat_01@yandex.ru" TargetMode="External"/><Relationship Id="rId4" Type="http://schemas.openxmlformats.org/officeDocument/2006/relationships/hyperlink" Target="http://ixpro.ru/Articles/kak-napisat-resu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4115</Characters>
  <Application>Microsoft Office Word</Application>
  <DocSecurity>0</DocSecurity>
  <Lines>34</Lines>
  <Paragraphs>9</Paragraphs>
  <ScaleCrop>false</ScaleCrop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2016-10-31T07:04:00Z</dcterms:created>
  <dcterms:modified xsi:type="dcterms:W3CDTF">2016-10-31T07:05:00Z</dcterms:modified>
</cp:coreProperties>
</file>