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B5" w:rsidRDefault="009E7AB5" w:rsidP="009E7AB5">
      <w:pPr>
        <w:pStyle w:val="20"/>
        <w:shd w:val="clear" w:color="auto" w:fill="auto"/>
        <w:spacing w:before="0" w:after="0" w:line="240" w:lineRule="auto"/>
        <w:outlineLvl w:val="9"/>
        <w:rPr>
          <w:rFonts w:ascii="Times New Roman" w:hAnsi="Times New Roman" w:cs="Times New Roman"/>
          <w:b/>
        </w:rPr>
      </w:pPr>
      <w:bookmarkStart w:id="0" w:name="bookmark10"/>
      <w:r w:rsidRPr="009E7AB5">
        <w:rPr>
          <w:rFonts w:ascii="Times New Roman" w:hAnsi="Times New Roman" w:cs="Times New Roman"/>
          <w:b/>
        </w:rPr>
        <w:t>СОДЕРЖАНИЕ ПРОГРАММЫ ВСТУПИТЕЛЬНОГО ИСПЫТАНИЯ ПО ДИСЦИПЛИНЕ</w:t>
      </w:r>
    </w:p>
    <w:p w:rsidR="00F00720" w:rsidRPr="00D52BC6" w:rsidRDefault="009E7AB5" w:rsidP="009E7AB5">
      <w:pPr>
        <w:pStyle w:val="20"/>
        <w:shd w:val="clear" w:color="auto" w:fill="auto"/>
        <w:spacing w:before="0" w:after="0" w:line="240" w:lineRule="auto"/>
        <w:outlineLvl w:val="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F00720">
        <w:rPr>
          <w:rFonts w:ascii="Times New Roman" w:hAnsi="Times New Roman" w:cs="Times New Roman"/>
          <w:b/>
        </w:rPr>
        <w:t>ХИМИ</w:t>
      </w:r>
      <w:r>
        <w:rPr>
          <w:rFonts w:ascii="Times New Roman" w:hAnsi="Times New Roman" w:cs="Times New Roman"/>
          <w:b/>
        </w:rPr>
        <w:t>Я»</w:t>
      </w:r>
    </w:p>
    <w:p w:rsidR="009E7AB5" w:rsidRDefault="009E7AB5" w:rsidP="009E7AB5">
      <w:pPr>
        <w:pStyle w:val="20"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  <w:b/>
        </w:rPr>
      </w:pPr>
    </w:p>
    <w:p w:rsidR="00F00720" w:rsidRPr="009E7AB5" w:rsidRDefault="00F00720" w:rsidP="009E7AB5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</w:rPr>
      </w:pPr>
      <w:bookmarkStart w:id="1" w:name="_GoBack"/>
      <w:r w:rsidRPr="009E7AB5">
        <w:rPr>
          <w:rFonts w:ascii="Times New Roman" w:hAnsi="Times New Roman" w:cs="Times New Roman"/>
          <w:b/>
        </w:rPr>
        <w:t>Основы теоретической химии.</w:t>
      </w:r>
    </w:p>
    <w:p w:rsidR="00F00720" w:rsidRPr="009E7AB5" w:rsidRDefault="00F00720" w:rsidP="009E7AB5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iCs/>
        </w:rPr>
      </w:pPr>
      <w:r w:rsidRPr="009E7AB5">
        <w:rPr>
          <w:rFonts w:ascii="Times New Roman" w:hAnsi="Times New Roman" w:cs="Times New Roman"/>
        </w:rPr>
        <w:t xml:space="preserve"> 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 Химические превращения. Закон сохранения массы и энергии. Закон постоянства состава. Стехиометрия.</w:t>
      </w:r>
      <w:bookmarkStart w:id="2" w:name="bookmark11"/>
      <w:bookmarkEnd w:id="0"/>
      <w:r w:rsidRPr="009E7AB5">
        <w:rPr>
          <w:rFonts w:ascii="Times New Roman" w:hAnsi="Times New Roman" w:cs="Times New Roman"/>
        </w:rPr>
        <w:t xml:space="preserve"> Методы познания веществ и химических явлений. Экспериментальные основы химии.</w:t>
      </w:r>
      <w:r w:rsidRPr="009E7AB5">
        <w:rPr>
          <w:rStyle w:val="2Tahoma"/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9E7AB5">
        <w:rPr>
          <w:rStyle w:val="31"/>
          <w:i w:val="0"/>
          <w:iCs w:val="0"/>
          <w:sz w:val="24"/>
          <w:szCs w:val="24"/>
        </w:rPr>
        <w:t>Наблюдение, описание, измерение, эксперимент,</w:t>
      </w:r>
      <w:r w:rsidRPr="009E7AB5">
        <w:rPr>
          <w:rFonts w:ascii="Times New Roman" w:hAnsi="Times New Roman" w:cs="Times New Roman"/>
        </w:rPr>
        <w:t xml:space="preserve"> </w:t>
      </w:r>
      <w:r w:rsidRPr="009E7AB5">
        <w:rPr>
          <w:rFonts w:ascii="Times New Roman" w:hAnsi="Times New Roman" w:cs="Times New Roman"/>
          <w:iCs/>
        </w:rPr>
        <w:t>моделирование. Понятие о химическом анализе и синтезе.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b/>
          <w:bCs/>
          <w:color w:val="auto"/>
          <w:szCs w:val="20"/>
        </w:rPr>
      </w:pPr>
      <w:bookmarkStart w:id="3" w:name="bookmark8"/>
      <w:bookmarkStart w:id="4" w:name="bookmark12"/>
      <w:r w:rsidRPr="009E7AB5">
        <w:rPr>
          <w:rFonts w:ascii="Times New Roman" w:hAnsi="Times New Roman" w:cs="Times New Roman"/>
          <w:b/>
          <w:bCs/>
          <w:color w:val="auto"/>
          <w:szCs w:val="20"/>
        </w:rPr>
        <w:t>Современные представления о строении атома</w:t>
      </w:r>
      <w:bookmarkEnd w:id="3"/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  <w:szCs w:val="24"/>
        </w:rPr>
        <w:t xml:space="preserve">Атом. </w:t>
      </w:r>
      <w:r w:rsidRPr="009E7AB5">
        <w:rPr>
          <w:sz w:val="24"/>
        </w:rPr>
        <w:t xml:space="preserve">Строение атома. Ядро (протоны, нейтроны) и электроны. Изотопы. Строение электронных оболочек атомов первых 20 элементов периодической системы Д. И. Менделеева. </w:t>
      </w:r>
      <w:r w:rsidRPr="009E7AB5">
        <w:rPr>
          <w:iCs/>
          <w:sz w:val="24"/>
          <w:szCs w:val="24"/>
        </w:rPr>
        <w:t>Атомные орбитали.</w:t>
      </w:r>
      <w:r w:rsidRPr="009E7AB5">
        <w:rPr>
          <w:sz w:val="24"/>
          <w:szCs w:val="24"/>
        </w:rPr>
        <w:t xml:space="preserve"> Электронная классификация элементов</w:t>
      </w:r>
      <w:r w:rsidRPr="009E7AB5">
        <w:rPr>
          <w:iCs/>
          <w:sz w:val="24"/>
          <w:szCs w:val="24"/>
        </w:rPr>
        <w:t xml:space="preserve"> (</w:t>
      </w:r>
      <w:r w:rsidRPr="009E7AB5">
        <w:rPr>
          <w:iCs/>
          <w:sz w:val="24"/>
          <w:szCs w:val="24"/>
          <w:lang w:val="en-US"/>
        </w:rPr>
        <w:t>s</w:t>
      </w:r>
      <w:r w:rsidRPr="009E7AB5">
        <w:rPr>
          <w:iCs/>
          <w:sz w:val="24"/>
          <w:szCs w:val="24"/>
        </w:rPr>
        <w:t>-, р-элементы). Особенности строения электронных оболочек атомов переходных элементов.</w:t>
      </w:r>
      <w:r w:rsidRPr="009E7AB5">
        <w:rPr>
          <w:sz w:val="24"/>
          <w:szCs w:val="24"/>
        </w:rPr>
        <w:t xml:space="preserve"> </w:t>
      </w:r>
      <w:r w:rsidRPr="009E7AB5">
        <w:rPr>
          <w:sz w:val="24"/>
        </w:rPr>
        <w:t>Атомы и молекулы. Химический элемент.</w:t>
      </w:r>
      <w:r w:rsidRPr="009E7AB5">
        <w:rPr>
          <w:rStyle w:val="6"/>
          <w:i w:val="0"/>
          <w:sz w:val="24"/>
        </w:rPr>
        <w:t xml:space="preserve"> </w:t>
      </w:r>
      <w:r w:rsidRPr="009E7AB5">
        <w:rPr>
          <w:sz w:val="24"/>
        </w:rPr>
        <w:t xml:space="preserve">Знаки химических элементов, химические формулы. Закон постоянства состава. 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  <w:szCs w:val="24"/>
        </w:rPr>
        <w:t>Периодический закон и периодическая система химических элементов Д. И. Менделеева, их мировоззренческое и научное значение.</w:t>
      </w:r>
      <w:r w:rsidRPr="009E7AB5">
        <w:rPr>
          <w:sz w:val="24"/>
        </w:rPr>
        <w:t xml:space="preserve"> Группы и периоды периодической системы.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Относительные атомная и молекулярная массы.</w:t>
      </w:r>
      <w:r w:rsidRPr="009E7AB5">
        <w:rPr>
          <w:rStyle w:val="6"/>
          <w:i w:val="0"/>
          <w:sz w:val="24"/>
        </w:rPr>
        <w:t xml:space="preserve"> Атомная единица массы.</w:t>
      </w:r>
      <w:r w:rsidRPr="009E7AB5">
        <w:rPr>
          <w:sz w:val="24"/>
        </w:rPr>
        <w:t xml:space="preserve"> Количество вещества, моль. Молярная масса. Молярный объем. 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b/>
          <w:bCs/>
          <w:color w:val="auto"/>
          <w:szCs w:val="20"/>
        </w:rPr>
      </w:pPr>
      <w:r w:rsidRPr="009E7AB5">
        <w:rPr>
          <w:rFonts w:ascii="Times New Roman" w:hAnsi="Times New Roman" w:cs="Times New Roman"/>
          <w:b/>
          <w:bCs/>
          <w:color w:val="auto"/>
          <w:szCs w:val="20"/>
        </w:rPr>
        <w:t>Химическая связь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Строение молекул. Химическая связь. Типы химических связей: ковалентная (полярная и неполярная), ионная, металлическая. Понятие о валентности и степени окисления. Составление формул соединений по валентности (или степени окисления). Ковалентная связь, ее разновидности и механизмы образования. Ионная связь. Катионы и анионы. Металлическая связь.</w:t>
      </w:r>
      <w:r w:rsidRPr="009E7AB5">
        <w:rPr>
          <w:rFonts w:ascii="Times New Roman" w:hAnsi="Times New Roman" w:cs="Times New Roman"/>
          <w:iCs/>
          <w:color w:val="auto"/>
          <w:szCs w:val="19"/>
        </w:rPr>
        <w:t xml:space="preserve"> Водородная связь, ее роль в формировании структур биополимеров.</w:t>
      </w:r>
      <w:r w:rsidRPr="009E7AB5">
        <w:rPr>
          <w:rFonts w:ascii="Times New Roman" w:hAnsi="Times New Roman" w:cs="Times New Roman"/>
          <w:color w:val="auto"/>
          <w:szCs w:val="19"/>
        </w:rPr>
        <w:t xml:space="preserve"> Единая природа химических связей.</w:t>
      </w:r>
    </w:p>
    <w:p w:rsidR="00F00720" w:rsidRPr="009E7AB5" w:rsidRDefault="00F00720" w:rsidP="009E7AB5">
      <w:pPr>
        <w:pStyle w:val="20"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b/>
        </w:rPr>
      </w:pPr>
      <w:r w:rsidRPr="009E7AB5">
        <w:rPr>
          <w:rFonts w:ascii="Times New Roman" w:hAnsi="Times New Roman" w:cs="Times New Roman"/>
          <w:b/>
        </w:rPr>
        <w:t>Вещество</w:t>
      </w:r>
      <w:bookmarkEnd w:id="4"/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Причины многообразия веществ: изомерия, гомология, аллотропия.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 xml:space="preserve">Чистые вещества и смеси. Способы разделения смесей и их использование. Явления, происходящие при растворении веществ – </w:t>
      </w:r>
      <w:r w:rsidRPr="009E7AB5">
        <w:rPr>
          <w:rFonts w:ascii="Times New Roman" w:hAnsi="Times New Roman" w:cs="Times New Roman"/>
          <w:iCs/>
          <w:color w:val="auto"/>
          <w:szCs w:val="19"/>
        </w:rPr>
        <w:t>разрушение кристаллической решетки, диффузия,</w:t>
      </w:r>
      <w:r w:rsidRPr="009E7AB5">
        <w:rPr>
          <w:rFonts w:ascii="Times New Roman" w:hAnsi="Times New Roman" w:cs="Times New Roman"/>
          <w:color w:val="auto"/>
          <w:szCs w:val="19"/>
        </w:rPr>
        <w:t xml:space="preserve"> диссоциация, гидратация.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Истинные растворы.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iCs/>
          <w:color w:val="auto"/>
          <w:szCs w:val="19"/>
        </w:rPr>
      </w:pPr>
      <w:r w:rsidRPr="009E7AB5">
        <w:rPr>
          <w:rFonts w:ascii="Times New Roman" w:hAnsi="Times New Roman" w:cs="Times New Roman"/>
          <w:iCs/>
          <w:color w:val="auto"/>
          <w:szCs w:val="19"/>
        </w:rPr>
        <w:t>Понятие о коллоидах и их значение (золи, гели).</w:t>
      </w:r>
    </w:p>
    <w:p w:rsidR="00F00720" w:rsidRPr="009E7AB5" w:rsidRDefault="00F00720" w:rsidP="009E7AB5">
      <w:pPr>
        <w:pStyle w:val="30"/>
        <w:shd w:val="clear" w:color="auto" w:fill="auto"/>
        <w:spacing w:before="0" w:line="240" w:lineRule="auto"/>
        <w:ind w:firstLine="709"/>
        <w:rPr>
          <w:i w:val="0"/>
          <w:sz w:val="24"/>
        </w:rPr>
      </w:pPr>
      <w:r w:rsidRPr="009E7AB5">
        <w:rPr>
          <w:i w:val="0"/>
          <w:iCs w:val="0"/>
          <w:sz w:val="24"/>
        </w:rPr>
        <w:t>Качественный и количественный состав вещества. Простые вещества (металлы и неметаллы). Сложные вещества (органические и неорганические). Основные классы неорганических веществ</w:t>
      </w:r>
      <w:r w:rsidRPr="009E7AB5">
        <w:rPr>
          <w:i w:val="0"/>
          <w:sz w:val="24"/>
        </w:rPr>
        <w:t>.</w:t>
      </w:r>
      <w:r w:rsidRPr="009E7AB5">
        <w:rPr>
          <w:rStyle w:val="32"/>
          <w:sz w:val="24"/>
        </w:rPr>
        <w:t xml:space="preserve"> Чистые вещества и смеси веществ.</w:t>
      </w:r>
      <w:r w:rsidRPr="009E7AB5">
        <w:rPr>
          <w:i w:val="0"/>
          <w:sz w:val="24"/>
        </w:rPr>
        <w:t xml:space="preserve"> Природные смеси: воздух, природный газ, нефть, природные воды.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b/>
          <w:sz w:val="24"/>
          <w:szCs w:val="24"/>
        </w:rPr>
      </w:pPr>
      <w:bookmarkStart w:id="5" w:name="bookmark13"/>
      <w:r w:rsidRPr="009E7AB5">
        <w:rPr>
          <w:b/>
          <w:sz w:val="24"/>
          <w:szCs w:val="24"/>
        </w:rPr>
        <w:t>Химическая реакция</w:t>
      </w:r>
      <w:bookmarkEnd w:id="5"/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Химическая реакция. Уравнение и схема химической реакции. Условия и признаки химических реакций. Сохранение массы веществ при химических реакциях.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</w:rPr>
        <w:t>Классификация химических реакций по различным признакам: числу и составу исходных и полученных веществ; изменению степеней окисления химических элементов; поглощению или выделению энергии.</w:t>
      </w:r>
      <w:r w:rsidRPr="009E7AB5">
        <w:rPr>
          <w:rStyle w:val="5"/>
          <w:i w:val="0"/>
        </w:rPr>
        <w:t xml:space="preserve"> </w:t>
      </w:r>
      <w:r w:rsidRPr="009E7AB5">
        <w:rPr>
          <w:rFonts w:ascii="Times New Roman" w:hAnsi="Times New Roman" w:cs="Times New Roman"/>
          <w:color w:val="auto"/>
          <w:szCs w:val="19"/>
        </w:rPr>
        <w:t>Классификация химических реакций в неорганической и органической химии по различным признакам. Особенности реакций в органической химии.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lastRenderedPageBreak/>
        <w:t>Электролиты и неэлектролиты. Электролитическая диссоциация кислот, щелочей и солей. Окислительно-восстановительные реакции. Окислитель и восстановитель.</w:t>
      </w:r>
      <w:r w:rsidRPr="009E7AB5">
        <w:rPr>
          <w:iCs/>
          <w:sz w:val="24"/>
        </w:rPr>
        <w:t xml:space="preserve"> Электролиз растворов и расплавов.</w:t>
      </w:r>
      <w:r w:rsidRPr="009E7AB5">
        <w:rPr>
          <w:sz w:val="24"/>
        </w:rPr>
        <w:t xml:space="preserve"> Практическое применение электролиза.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Реакции ионного обмена в водных растворах. Гидролиз неорганических и органических соединений. Среда водных растворов: кислая, нейтральная, щелочная.</w:t>
      </w:r>
      <w:r w:rsidRPr="009E7AB5">
        <w:rPr>
          <w:rFonts w:ascii="Times New Roman" w:hAnsi="Times New Roman" w:cs="Times New Roman"/>
          <w:iCs/>
          <w:color w:val="auto"/>
          <w:szCs w:val="19"/>
        </w:rPr>
        <w:t xml:space="preserve"> Водородный показатель (рН) раствора.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Тепловой эффект химической реакции.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Скорость реакции, ее зависимость от различных факторов. Катализаторы и катализ. Представление о ферментах, как биологических катализаторах белковой природы.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Обратимость реакций. Химическое равновесие и способы его смещения.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 xml:space="preserve">Растворение окрашенных веществ в воде (сульфата меди (II), перманганата калия, хлорида железа </w:t>
      </w:r>
      <w:r w:rsidRPr="009E7AB5">
        <w:rPr>
          <w:rFonts w:ascii="Times New Roman" w:hAnsi="Times New Roman" w:cs="Times New Roman"/>
          <w:color w:val="auto"/>
          <w:szCs w:val="19"/>
          <w:lang w:eastAsia="en-US"/>
        </w:rPr>
        <w:t>(</w:t>
      </w:r>
      <w:r w:rsidRPr="009E7AB5">
        <w:rPr>
          <w:rFonts w:ascii="Times New Roman" w:hAnsi="Times New Roman" w:cs="Times New Roman"/>
          <w:color w:val="auto"/>
          <w:szCs w:val="19"/>
          <w:lang w:val="en-US" w:eastAsia="en-US"/>
        </w:rPr>
        <w:t>III</w:t>
      </w:r>
      <w:r w:rsidRPr="009E7AB5">
        <w:rPr>
          <w:rFonts w:ascii="Times New Roman" w:hAnsi="Times New Roman" w:cs="Times New Roman"/>
          <w:color w:val="auto"/>
          <w:szCs w:val="19"/>
          <w:lang w:eastAsia="en-US"/>
        </w:rPr>
        <w:t>)).</w:t>
      </w:r>
    </w:p>
    <w:p w:rsidR="00F00720" w:rsidRPr="009E7AB5" w:rsidRDefault="00F00720" w:rsidP="009E7AB5">
      <w:pPr>
        <w:pStyle w:val="30"/>
        <w:shd w:val="clear" w:color="auto" w:fill="auto"/>
        <w:spacing w:before="0" w:line="240" w:lineRule="auto"/>
        <w:ind w:firstLine="709"/>
        <w:rPr>
          <w:b/>
          <w:i w:val="0"/>
          <w:sz w:val="24"/>
        </w:rPr>
      </w:pPr>
      <w:r w:rsidRPr="009E7AB5">
        <w:rPr>
          <w:b/>
          <w:i w:val="0"/>
          <w:sz w:val="24"/>
        </w:rPr>
        <w:t>Расчетные задачи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Вычисления по химическим уравнениям массы, объема или количества одного из продуктов реакции по массе исходного вещества и вещества, содержащего определенную долю примесей.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b/>
          <w:bCs/>
          <w:color w:val="auto"/>
          <w:szCs w:val="19"/>
        </w:rPr>
      </w:pPr>
      <w:r w:rsidRPr="009E7AB5">
        <w:rPr>
          <w:rFonts w:ascii="Times New Roman" w:hAnsi="Times New Roman" w:cs="Times New Roman"/>
          <w:b/>
          <w:bCs/>
          <w:color w:val="auto"/>
          <w:szCs w:val="19"/>
        </w:rPr>
        <w:t>Неорганическая химия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F00720" w:rsidRPr="009E7AB5" w:rsidRDefault="00F00720" w:rsidP="009E7AB5">
      <w:pPr>
        <w:pStyle w:val="30"/>
        <w:shd w:val="clear" w:color="auto" w:fill="auto"/>
        <w:spacing w:before="0" w:line="240" w:lineRule="auto"/>
        <w:ind w:firstLine="709"/>
        <w:rPr>
          <w:i w:val="0"/>
          <w:sz w:val="24"/>
        </w:rPr>
      </w:pPr>
      <w:r w:rsidRPr="009E7AB5">
        <w:rPr>
          <w:i w:val="0"/>
          <w:iCs w:val="0"/>
          <w:sz w:val="24"/>
          <w:szCs w:val="24"/>
        </w:rPr>
        <w:t>Металлы. Электрохимический ряд напряжений металлов. Общие способы получения металлов. Положение металлов в периодической системе химических элементов Д. И. Менделеева. Понятие о металлургии. Способы получения металлов. Сплавы. Общие химические свойства металлов: реакции с неметаллами, кислотами, солями. Ряд напряжений металлов. Щелочные и щелочноземельные металлы и их соединения</w:t>
      </w:r>
      <w:r w:rsidRPr="009E7AB5">
        <w:rPr>
          <w:i w:val="0"/>
          <w:sz w:val="24"/>
        </w:rPr>
        <w:t>.</w:t>
      </w:r>
      <w:r w:rsidRPr="009E7AB5">
        <w:rPr>
          <w:rStyle w:val="310"/>
          <w:sz w:val="24"/>
        </w:rPr>
        <w:t xml:space="preserve"> Алюминий.</w:t>
      </w:r>
      <w:r w:rsidRPr="009E7AB5">
        <w:rPr>
          <w:i w:val="0"/>
          <w:sz w:val="24"/>
        </w:rPr>
        <w:t xml:space="preserve"> Амфотерность оксида и гидроксида. </w:t>
      </w:r>
      <w:r w:rsidRPr="009E7AB5">
        <w:rPr>
          <w:rStyle w:val="310"/>
          <w:sz w:val="24"/>
        </w:rPr>
        <w:t>Железо. Оксиды,</w:t>
      </w:r>
      <w:r w:rsidRPr="009E7AB5">
        <w:rPr>
          <w:i w:val="0"/>
          <w:sz w:val="24"/>
        </w:rPr>
        <w:t xml:space="preserve"> гидроксиды и соли железа (II и </w:t>
      </w:r>
      <w:r w:rsidRPr="009E7AB5">
        <w:rPr>
          <w:i w:val="0"/>
          <w:sz w:val="24"/>
          <w:lang w:val="en-US"/>
        </w:rPr>
        <w:t>III</w:t>
      </w:r>
      <w:r w:rsidRPr="009E7AB5">
        <w:rPr>
          <w:i w:val="0"/>
          <w:sz w:val="24"/>
        </w:rPr>
        <w:t>).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iCs/>
          <w:color w:val="auto"/>
        </w:rPr>
        <w:t xml:space="preserve"> Понятие о коррозии металлов. Способы защиты от коррозии.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Неметаллы. Окислительно-восстановительные свойства типичных неметаллов (на примере водорода, кислорода, галогенов и серы). Общая характеристика подгруппы галогенов (от фтора до йода). Благородные газы.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Водород, физические и химические свойства, получение и применение.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Кислород, физические и химические свойства, получение и применение.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Вода и ее свойства. Растворимость веществ в воде. Круговорот воды в природе.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Хлороводород. Соляная кислота и ее соли.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Сера, физические и химические свойства, нахождение в природе. Оксид серы (VI). Серная кислота и ее соли. Окислительные свойства концентрированной серной кислоты.</w:t>
      </w:r>
      <w:r w:rsidRPr="009E7AB5">
        <w:rPr>
          <w:rStyle w:val="4"/>
          <w:i w:val="0"/>
          <w:sz w:val="24"/>
        </w:rPr>
        <w:t xml:space="preserve"> Сернистая и сероводородная кислоты и их соли.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Аммиак. Соли аммония. Азот, физические и химические свойства, получение и применение. Круговорот азота. Оксиды азота (II и IV). Азотная кислота и ее соли. Окислительные свойства азотной кислоты.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Фосфор. Оксид фосфора (V). Ортофосфорная кислота и ее соли.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Углерод, аллотропные модификации, физические и химические свойства углерода. Угарный газ – свойства и физиологическое действие на организм. Углекислый газ, угольная кислота и ее соли. Круговорот углерода.</w:t>
      </w:r>
    </w:p>
    <w:p w:rsidR="00F00720" w:rsidRPr="009E7AB5" w:rsidRDefault="00F00720" w:rsidP="009E7AB5">
      <w:pPr>
        <w:pStyle w:val="a3"/>
        <w:shd w:val="clear" w:color="auto" w:fill="auto"/>
        <w:spacing w:before="0" w:line="240" w:lineRule="auto"/>
        <w:ind w:firstLine="709"/>
        <w:rPr>
          <w:sz w:val="24"/>
        </w:rPr>
      </w:pPr>
      <w:r w:rsidRPr="009E7AB5">
        <w:rPr>
          <w:sz w:val="24"/>
        </w:rPr>
        <w:t>Кремний. Оксид кремния (IV). Кремниевая кислота и силикаты. Стекло.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b/>
          <w:color w:val="auto"/>
          <w:szCs w:val="19"/>
        </w:rPr>
      </w:pPr>
      <w:r w:rsidRPr="009E7AB5">
        <w:rPr>
          <w:rFonts w:ascii="Times New Roman" w:hAnsi="Times New Roman" w:cs="Times New Roman"/>
          <w:b/>
          <w:color w:val="auto"/>
          <w:szCs w:val="19"/>
        </w:rPr>
        <w:t>Органическая химия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Углеводороды: алканы, алкены и диены, алкины, арены. Природные источники углеводородов: нефть и природный газ.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lastRenderedPageBreak/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Азотсодержащие соединения: амины, аминокислоты, белки.</w:t>
      </w:r>
    </w:p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  <w:color w:val="auto"/>
          <w:szCs w:val="19"/>
        </w:rPr>
      </w:pPr>
      <w:r w:rsidRPr="009E7AB5">
        <w:rPr>
          <w:rFonts w:ascii="Times New Roman" w:hAnsi="Times New Roman" w:cs="Times New Roman"/>
          <w:color w:val="auto"/>
          <w:szCs w:val="19"/>
        </w:rPr>
        <w:t>Полимеры: пластмассы, каучуки, волокна.</w:t>
      </w:r>
    </w:p>
    <w:p w:rsidR="00C54C29" w:rsidRPr="009E7AB5" w:rsidRDefault="00C54C29" w:rsidP="009E7AB5">
      <w:pPr>
        <w:ind w:firstLine="709"/>
        <w:jc w:val="both"/>
        <w:rPr>
          <w:rFonts w:ascii="Times New Roman" w:hAnsi="Times New Roman" w:cs="Times New Roman"/>
        </w:rPr>
      </w:pPr>
    </w:p>
    <w:bookmarkEnd w:id="1"/>
    <w:p w:rsidR="00F00720" w:rsidRPr="009E7AB5" w:rsidRDefault="00F00720" w:rsidP="009E7AB5">
      <w:pPr>
        <w:ind w:firstLine="709"/>
        <w:jc w:val="both"/>
        <w:rPr>
          <w:rFonts w:ascii="Times New Roman" w:hAnsi="Times New Roman" w:cs="Times New Roman"/>
        </w:rPr>
      </w:pPr>
    </w:p>
    <w:sectPr w:rsidR="00F00720" w:rsidRPr="009E7AB5" w:rsidSect="009E7AB5">
      <w:footerReference w:type="default" r:id="rId6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420" w:rsidRDefault="00C73420" w:rsidP="009E7AB5">
      <w:r>
        <w:separator/>
      </w:r>
    </w:p>
  </w:endnote>
  <w:endnote w:type="continuationSeparator" w:id="0">
    <w:p w:rsidR="00C73420" w:rsidRDefault="00C73420" w:rsidP="009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1900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7AB5" w:rsidRPr="009E7AB5" w:rsidRDefault="009E7AB5" w:rsidP="009E7AB5">
        <w:pPr>
          <w:pStyle w:val="a7"/>
          <w:jc w:val="center"/>
          <w:rPr>
            <w:rFonts w:ascii="Times New Roman" w:hAnsi="Times New Roman" w:cs="Times New Roman"/>
          </w:rPr>
        </w:pPr>
        <w:r w:rsidRPr="009E7AB5">
          <w:rPr>
            <w:rFonts w:ascii="Times New Roman" w:hAnsi="Times New Roman" w:cs="Times New Roman"/>
          </w:rPr>
          <w:fldChar w:fldCharType="begin"/>
        </w:r>
        <w:r w:rsidRPr="009E7AB5">
          <w:rPr>
            <w:rFonts w:ascii="Times New Roman" w:hAnsi="Times New Roman" w:cs="Times New Roman"/>
          </w:rPr>
          <w:instrText>PAGE   \* MERGEFORMAT</w:instrText>
        </w:r>
        <w:r w:rsidRPr="009E7AB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E7AB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420" w:rsidRDefault="00C73420" w:rsidP="009E7AB5">
      <w:r>
        <w:separator/>
      </w:r>
    </w:p>
  </w:footnote>
  <w:footnote w:type="continuationSeparator" w:id="0">
    <w:p w:rsidR="00C73420" w:rsidRDefault="00C73420" w:rsidP="009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720"/>
    <w:rsid w:val="00000673"/>
    <w:rsid w:val="000025F4"/>
    <w:rsid w:val="000034FC"/>
    <w:rsid w:val="00003521"/>
    <w:rsid w:val="000049A1"/>
    <w:rsid w:val="00004A70"/>
    <w:rsid w:val="00005DDA"/>
    <w:rsid w:val="00007B30"/>
    <w:rsid w:val="0001031F"/>
    <w:rsid w:val="00010C4A"/>
    <w:rsid w:val="00011181"/>
    <w:rsid w:val="000112B0"/>
    <w:rsid w:val="00012091"/>
    <w:rsid w:val="00013226"/>
    <w:rsid w:val="00013DB2"/>
    <w:rsid w:val="00013E6A"/>
    <w:rsid w:val="00015813"/>
    <w:rsid w:val="000172DE"/>
    <w:rsid w:val="0002093B"/>
    <w:rsid w:val="00020D22"/>
    <w:rsid w:val="00021D46"/>
    <w:rsid w:val="00022C71"/>
    <w:rsid w:val="0002311D"/>
    <w:rsid w:val="000231AB"/>
    <w:rsid w:val="00024F09"/>
    <w:rsid w:val="00025CC5"/>
    <w:rsid w:val="00025DF5"/>
    <w:rsid w:val="0002656F"/>
    <w:rsid w:val="000266AF"/>
    <w:rsid w:val="000269D0"/>
    <w:rsid w:val="00026D66"/>
    <w:rsid w:val="00027A92"/>
    <w:rsid w:val="00030040"/>
    <w:rsid w:val="00030706"/>
    <w:rsid w:val="000321D5"/>
    <w:rsid w:val="0003278B"/>
    <w:rsid w:val="00032905"/>
    <w:rsid w:val="0003310B"/>
    <w:rsid w:val="00033115"/>
    <w:rsid w:val="000331D6"/>
    <w:rsid w:val="000335E5"/>
    <w:rsid w:val="00034200"/>
    <w:rsid w:val="000347F0"/>
    <w:rsid w:val="00035774"/>
    <w:rsid w:val="0003601E"/>
    <w:rsid w:val="000369CD"/>
    <w:rsid w:val="00036A4C"/>
    <w:rsid w:val="00037053"/>
    <w:rsid w:val="0004075B"/>
    <w:rsid w:val="00042A73"/>
    <w:rsid w:val="00045385"/>
    <w:rsid w:val="00045B0C"/>
    <w:rsid w:val="000460F2"/>
    <w:rsid w:val="000467C1"/>
    <w:rsid w:val="000501D3"/>
    <w:rsid w:val="00050B3D"/>
    <w:rsid w:val="0005117C"/>
    <w:rsid w:val="000515D1"/>
    <w:rsid w:val="00053913"/>
    <w:rsid w:val="00054892"/>
    <w:rsid w:val="000565CD"/>
    <w:rsid w:val="00056CF3"/>
    <w:rsid w:val="00057E2B"/>
    <w:rsid w:val="0006005F"/>
    <w:rsid w:val="00061483"/>
    <w:rsid w:val="000641FD"/>
    <w:rsid w:val="0006427B"/>
    <w:rsid w:val="00064F65"/>
    <w:rsid w:val="00064FF9"/>
    <w:rsid w:val="00065E9B"/>
    <w:rsid w:val="00065F92"/>
    <w:rsid w:val="00066335"/>
    <w:rsid w:val="00066CE9"/>
    <w:rsid w:val="0006787A"/>
    <w:rsid w:val="00072D8F"/>
    <w:rsid w:val="00072FE0"/>
    <w:rsid w:val="00073256"/>
    <w:rsid w:val="00076D68"/>
    <w:rsid w:val="00077E27"/>
    <w:rsid w:val="000810EB"/>
    <w:rsid w:val="0008151C"/>
    <w:rsid w:val="0008171D"/>
    <w:rsid w:val="00085B49"/>
    <w:rsid w:val="00085B75"/>
    <w:rsid w:val="000862CB"/>
    <w:rsid w:val="0008650B"/>
    <w:rsid w:val="000876C9"/>
    <w:rsid w:val="00090458"/>
    <w:rsid w:val="000912A0"/>
    <w:rsid w:val="000914C0"/>
    <w:rsid w:val="00091700"/>
    <w:rsid w:val="00091763"/>
    <w:rsid w:val="000934EC"/>
    <w:rsid w:val="000934F6"/>
    <w:rsid w:val="00093783"/>
    <w:rsid w:val="0009422D"/>
    <w:rsid w:val="00094728"/>
    <w:rsid w:val="00094854"/>
    <w:rsid w:val="000952BE"/>
    <w:rsid w:val="00096C4B"/>
    <w:rsid w:val="000975B9"/>
    <w:rsid w:val="000A1B78"/>
    <w:rsid w:val="000A1CB4"/>
    <w:rsid w:val="000A1DE0"/>
    <w:rsid w:val="000A2592"/>
    <w:rsid w:val="000A3005"/>
    <w:rsid w:val="000A3BCE"/>
    <w:rsid w:val="000A4354"/>
    <w:rsid w:val="000A49B0"/>
    <w:rsid w:val="000A5759"/>
    <w:rsid w:val="000A651E"/>
    <w:rsid w:val="000A7C3C"/>
    <w:rsid w:val="000B20A7"/>
    <w:rsid w:val="000B2A70"/>
    <w:rsid w:val="000B4328"/>
    <w:rsid w:val="000B47EF"/>
    <w:rsid w:val="000B47FF"/>
    <w:rsid w:val="000B67AC"/>
    <w:rsid w:val="000B7CEB"/>
    <w:rsid w:val="000C0062"/>
    <w:rsid w:val="000C1C5A"/>
    <w:rsid w:val="000C1F4D"/>
    <w:rsid w:val="000C2461"/>
    <w:rsid w:val="000C2676"/>
    <w:rsid w:val="000C27AE"/>
    <w:rsid w:val="000C539C"/>
    <w:rsid w:val="000C543B"/>
    <w:rsid w:val="000C59EC"/>
    <w:rsid w:val="000C67FC"/>
    <w:rsid w:val="000D07F1"/>
    <w:rsid w:val="000D12A6"/>
    <w:rsid w:val="000D1D88"/>
    <w:rsid w:val="000D1E8C"/>
    <w:rsid w:val="000D24FA"/>
    <w:rsid w:val="000D3B7E"/>
    <w:rsid w:val="000D3BBE"/>
    <w:rsid w:val="000D52FD"/>
    <w:rsid w:val="000D6271"/>
    <w:rsid w:val="000D68EE"/>
    <w:rsid w:val="000E1763"/>
    <w:rsid w:val="000E2545"/>
    <w:rsid w:val="000E48C2"/>
    <w:rsid w:val="000E4BE1"/>
    <w:rsid w:val="000E6754"/>
    <w:rsid w:val="000E72DD"/>
    <w:rsid w:val="000E7416"/>
    <w:rsid w:val="000E76FE"/>
    <w:rsid w:val="000E7C26"/>
    <w:rsid w:val="000F0B2C"/>
    <w:rsid w:val="000F0C6F"/>
    <w:rsid w:val="000F1A29"/>
    <w:rsid w:val="000F1DBC"/>
    <w:rsid w:val="000F2445"/>
    <w:rsid w:val="000F2A26"/>
    <w:rsid w:val="000F3780"/>
    <w:rsid w:val="000F379D"/>
    <w:rsid w:val="000F502A"/>
    <w:rsid w:val="000F6471"/>
    <w:rsid w:val="000F7640"/>
    <w:rsid w:val="00101287"/>
    <w:rsid w:val="00101D3F"/>
    <w:rsid w:val="00102879"/>
    <w:rsid w:val="00104621"/>
    <w:rsid w:val="00104A42"/>
    <w:rsid w:val="00105EC0"/>
    <w:rsid w:val="0010789A"/>
    <w:rsid w:val="00110427"/>
    <w:rsid w:val="001104AF"/>
    <w:rsid w:val="001123E9"/>
    <w:rsid w:val="00113638"/>
    <w:rsid w:val="00113650"/>
    <w:rsid w:val="00113DAE"/>
    <w:rsid w:val="001164AA"/>
    <w:rsid w:val="00116F5E"/>
    <w:rsid w:val="00117131"/>
    <w:rsid w:val="001173AD"/>
    <w:rsid w:val="001174C6"/>
    <w:rsid w:val="00120573"/>
    <w:rsid w:val="00120C50"/>
    <w:rsid w:val="00122172"/>
    <w:rsid w:val="00123ABF"/>
    <w:rsid w:val="00123E15"/>
    <w:rsid w:val="00123F8E"/>
    <w:rsid w:val="00125E7D"/>
    <w:rsid w:val="0012600C"/>
    <w:rsid w:val="00126511"/>
    <w:rsid w:val="00126A46"/>
    <w:rsid w:val="001275ED"/>
    <w:rsid w:val="00127A55"/>
    <w:rsid w:val="00127F2E"/>
    <w:rsid w:val="00130409"/>
    <w:rsid w:val="001307EC"/>
    <w:rsid w:val="00130881"/>
    <w:rsid w:val="001309D6"/>
    <w:rsid w:val="00130DD8"/>
    <w:rsid w:val="001317DA"/>
    <w:rsid w:val="00132108"/>
    <w:rsid w:val="00132CD6"/>
    <w:rsid w:val="00134C6E"/>
    <w:rsid w:val="00135F6A"/>
    <w:rsid w:val="00136578"/>
    <w:rsid w:val="00137923"/>
    <w:rsid w:val="001400A7"/>
    <w:rsid w:val="0014043E"/>
    <w:rsid w:val="00140A72"/>
    <w:rsid w:val="0014181F"/>
    <w:rsid w:val="001420CF"/>
    <w:rsid w:val="00142147"/>
    <w:rsid w:val="001425ED"/>
    <w:rsid w:val="001441F9"/>
    <w:rsid w:val="001465C4"/>
    <w:rsid w:val="00147216"/>
    <w:rsid w:val="00150412"/>
    <w:rsid w:val="001505AC"/>
    <w:rsid w:val="001505D4"/>
    <w:rsid w:val="001510EF"/>
    <w:rsid w:val="001512E2"/>
    <w:rsid w:val="001519E0"/>
    <w:rsid w:val="0015235C"/>
    <w:rsid w:val="0015256A"/>
    <w:rsid w:val="00152C1C"/>
    <w:rsid w:val="00153050"/>
    <w:rsid w:val="00153FC8"/>
    <w:rsid w:val="001562C4"/>
    <w:rsid w:val="0015690F"/>
    <w:rsid w:val="00156DCB"/>
    <w:rsid w:val="00161034"/>
    <w:rsid w:val="001619B9"/>
    <w:rsid w:val="00161EAE"/>
    <w:rsid w:val="00162634"/>
    <w:rsid w:val="00163E70"/>
    <w:rsid w:val="00163F3F"/>
    <w:rsid w:val="001648F0"/>
    <w:rsid w:val="00164C94"/>
    <w:rsid w:val="00166377"/>
    <w:rsid w:val="00166868"/>
    <w:rsid w:val="00166E6F"/>
    <w:rsid w:val="001700A2"/>
    <w:rsid w:val="00170BE2"/>
    <w:rsid w:val="001711DE"/>
    <w:rsid w:val="00172ED0"/>
    <w:rsid w:val="00173651"/>
    <w:rsid w:val="0017468C"/>
    <w:rsid w:val="00180AA1"/>
    <w:rsid w:val="00180C04"/>
    <w:rsid w:val="001811A5"/>
    <w:rsid w:val="00181AC1"/>
    <w:rsid w:val="00182075"/>
    <w:rsid w:val="00182D8E"/>
    <w:rsid w:val="00184619"/>
    <w:rsid w:val="00184D88"/>
    <w:rsid w:val="00185BAC"/>
    <w:rsid w:val="00186E85"/>
    <w:rsid w:val="00187591"/>
    <w:rsid w:val="00187722"/>
    <w:rsid w:val="0019100F"/>
    <w:rsid w:val="0019115A"/>
    <w:rsid w:val="0019246C"/>
    <w:rsid w:val="00192837"/>
    <w:rsid w:val="00193462"/>
    <w:rsid w:val="00193CF3"/>
    <w:rsid w:val="00194375"/>
    <w:rsid w:val="001946C3"/>
    <w:rsid w:val="00196AB1"/>
    <w:rsid w:val="001A0D4D"/>
    <w:rsid w:val="001A218D"/>
    <w:rsid w:val="001A28C5"/>
    <w:rsid w:val="001A2937"/>
    <w:rsid w:val="001A2D35"/>
    <w:rsid w:val="001A2DFF"/>
    <w:rsid w:val="001A37D9"/>
    <w:rsid w:val="001A52C3"/>
    <w:rsid w:val="001A6DFE"/>
    <w:rsid w:val="001A72BA"/>
    <w:rsid w:val="001A72E5"/>
    <w:rsid w:val="001B0515"/>
    <w:rsid w:val="001B0D1C"/>
    <w:rsid w:val="001B3A4E"/>
    <w:rsid w:val="001B40E8"/>
    <w:rsid w:val="001B4911"/>
    <w:rsid w:val="001B523D"/>
    <w:rsid w:val="001B5483"/>
    <w:rsid w:val="001B595E"/>
    <w:rsid w:val="001B6BBE"/>
    <w:rsid w:val="001B6FCD"/>
    <w:rsid w:val="001B7502"/>
    <w:rsid w:val="001C04A9"/>
    <w:rsid w:val="001C0679"/>
    <w:rsid w:val="001C0C53"/>
    <w:rsid w:val="001C186F"/>
    <w:rsid w:val="001C379E"/>
    <w:rsid w:val="001C3AEC"/>
    <w:rsid w:val="001C468C"/>
    <w:rsid w:val="001C4DFC"/>
    <w:rsid w:val="001C51C2"/>
    <w:rsid w:val="001C5A75"/>
    <w:rsid w:val="001C65A6"/>
    <w:rsid w:val="001C7820"/>
    <w:rsid w:val="001D06B4"/>
    <w:rsid w:val="001D0C38"/>
    <w:rsid w:val="001D2584"/>
    <w:rsid w:val="001D444A"/>
    <w:rsid w:val="001D48C6"/>
    <w:rsid w:val="001D4DF4"/>
    <w:rsid w:val="001D7C14"/>
    <w:rsid w:val="001D7C5F"/>
    <w:rsid w:val="001E1050"/>
    <w:rsid w:val="001E2081"/>
    <w:rsid w:val="001E3880"/>
    <w:rsid w:val="001E388A"/>
    <w:rsid w:val="001E55EB"/>
    <w:rsid w:val="001E5B89"/>
    <w:rsid w:val="001E61C9"/>
    <w:rsid w:val="001E76B2"/>
    <w:rsid w:val="001F0984"/>
    <w:rsid w:val="001F1F0A"/>
    <w:rsid w:val="001F1FD7"/>
    <w:rsid w:val="001F2897"/>
    <w:rsid w:val="001F28EB"/>
    <w:rsid w:val="001F3C3D"/>
    <w:rsid w:val="001F3E1D"/>
    <w:rsid w:val="001F49D6"/>
    <w:rsid w:val="001F4A13"/>
    <w:rsid w:val="001F4D1C"/>
    <w:rsid w:val="001F568F"/>
    <w:rsid w:val="001F5C38"/>
    <w:rsid w:val="001F702B"/>
    <w:rsid w:val="001F756D"/>
    <w:rsid w:val="00202067"/>
    <w:rsid w:val="00202D3F"/>
    <w:rsid w:val="00203B72"/>
    <w:rsid w:val="00204642"/>
    <w:rsid w:val="00204EA2"/>
    <w:rsid w:val="002054DC"/>
    <w:rsid w:val="002069B0"/>
    <w:rsid w:val="00207E48"/>
    <w:rsid w:val="002101A2"/>
    <w:rsid w:val="00210918"/>
    <w:rsid w:val="002109B4"/>
    <w:rsid w:val="002119FB"/>
    <w:rsid w:val="00211BD7"/>
    <w:rsid w:val="00214D4E"/>
    <w:rsid w:val="002158A5"/>
    <w:rsid w:val="00215EC5"/>
    <w:rsid w:val="00216183"/>
    <w:rsid w:val="00217B46"/>
    <w:rsid w:val="00217D07"/>
    <w:rsid w:val="00220985"/>
    <w:rsid w:val="00221E31"/>
    <w:rsid w:val="00222A23"/>
    <w:rsid w:val="00222FC7"/>
    <w:rsid w:val="00224406"/>
    <w:rsid w:val="00224D9B"/>
    <w:rsid w:val="00231B0A"/>
    <w:rsid w:val="0023249C"/>
    <w:rsid w:val="00234CBB"/>
    <w:rsid w:val="002358AB"/>
    <w:rsid w:val="002365DA"/>
    <w:rsid w:val="0023690C"/>
    <w:rsid w:val="00236D68"/>
    <w:rsid w:val="00236FE2"/>
    <w:rsid w:val="002403B5"/>
    <w:rsid w:val="00240A96"/>
    <w:rsid w:val="00241F5E"/>
    <w:rsid w:val="00242C8E"/>
    <w:rsid w:val="002440AD"/>
    <w:rsid w:val="0024526C"/>
    <w:rsid w:val="00246B20"/>
    <w:rsid w:val="00247E0D"/>
    <w:rsid w:val="0025023D"/>
    <w:rsid w:val="002525AA"/>
    <w:rsid w:val="00252C70"/>
    <w:rsid w:val="002541CC"/>
    <w:rsid w:val="00256A34"/>
    <w:rsid w:val="00260008"/>
    <w:rsid w:val="00261407"/>
    <w:rsid w:val="002614D4"/>
    <w:rsid w:val="00261DCA"/>
    <w:rsid w:val="002620BE"/>
    <w:rsid w:val="002622E3"/>
    <w:rsid w:val="002725BE"/>
    <w:rsid w:val="002736A8"/>
    <w:rsid w:val="0027396D"/>
    <w:rsid w:val="00275308"/>
    <w:rsid w:val="00275A7C"/>
    <w:rsid w:val="002777C3"/>
    <w:rsid w:val="0028051B"/>
    <w:rsid w:val="0028237E"/>
    <w:rsid w:val="002844D3"/>
    <w:rsid w:val="00285D60"/>
    <w:rsid w:val="00287604"/>
    <w:rsid w:val="00287817"/>
    <w:rsid w:val="00287C5D"/>
    <w:rsid w:val="00291178"/>
    <w:rsid w:val="00291E55"/>
    <w:rsid w:val="002936C9"/>
    <w:rsid w:val="00293D2B"/>
    <w:rsid w:val="002942BA"/>
    <w:rsid w:val="00297743"/>
    <w:rsid w:val="002A0D8C"/>
    <w:rsid w:val="002A1305"/>
    <w:rsid w:val="002A3DC8"/>
    <w:rsid w:val="002A44EE"/>
    <w:rsid w:val="002A46BC"/>
    <w:rsid w:val="002A4C4C"/>
    <w:rsid w:val="002A4CA1"/>
    <w:rsid w:val="002A7445"/>
    <w:rsid w:val="002A7699"/>
    <w:rsid w:val="002A79FF"/>
    <w:rsid w:val="002B0038"/>
    <w:rsid w:val="002B035C"/>
    <w:rsid w:val="002B04B5"/>
    <w:rsid w:val="002B2351"/>
    <w:rsid w:val="002B4373"/>
    <w:rsid w:val="002B4483"/>
    <w:rsid w:val="002B509C"/>
    <w:rsid w:val="002B74D8"/>
    <w:rsid w:val="002B788B"/>
    <w:rsid w:val="002B7AE3"/>
    <w:rsid w:val="002C04DC"/>
    <w:rsid w:val="002C1FEF"/>
    <w:rsid w:val="002C283A"/>
    <w:rsid w:val="002C3F16"/>
    <w:rsid w:val="002C60A4"/>
    <w:rsid w:val="002C6927"/>
    <w:rsid w:val="002C771A"/>
    <w:rsid w:val="002D084B"/>
    <w:rsid w:val="002D1AB1"/>
    <w:rsid w:val="002D2F52"/>
    <w:rsid w:val="002D3B85"/>
    <w:rsid w:val="002D3CEE"/>
    <w:rsid w:val="002D3DA6"/>
    <w:rsid w:val="002D4134"/>
    <w:rsid w:val="002D4865"/>
    <w:rsid w:val="002D5D64"/>
    <w:rsid w:val="002D6A4B"/>
    <w:rsid w:val="002E1AC4"/>
    <w:rsid w:val="002E1D8C"/>
    <w:rsid w:val="002E2BBE"/>
    <w:rsid w:val="002E2FF9"/>
    <w:rsid w:val="002E3794"/>
    <w:rsid w:val="002E3B0F"/>
    <w:rsid w:val="002E4720"/>
    <w:rsid w:val="002E4F91"/>
    <w:rsid w:val="002E6808"/>
    <w:rsid w:val="002E6875"/>
    <w:rsid w:val="002E74BB"/>
    <w:rsid w:val="002E75EF"/>
    <w:rsid w:val="002E7F81"/>
    <w:rsid w:val="002F0178"/>
    <w:rsid w:val="002F1795"/>
    <w:rsid w:val="002F1D2A"/>
    <w:rsid w:val="002F2972"/>
    <w:rsid w:val="002F2ABF"/>
    <w:rsid w:val="002F3B9C"/>
    <w:rsid w:val="002F3C1E"/>
    <w:rsid w:val="002F4286"/>
    <w:rsid w:val="002F46C6"/>
    <w:rsid w:val="002F5C7A"/>
    <w:rsid w:val="002F698F"/>
    <w:rsid w:val="002F76A9"/>
    <w:rsid w:val="002F7F28"/>
    <w:rsid w:val="003012EE"/>
    <w:rsid w:val="0030149A"/>
    <w:rsid w:val="003015F6"/>
    <w:rsid w:val="00301DE9"/>
    <w:rsid w:val="003039E7"/>
    <w:rsid w:val="0030434C"/>
    <w:rsid w:val="003046AB"/>
    <w:rsid w:val="00304915"/>
    <w:rsid w:val="00304B6F"/>
    <w:rsid w:val="00306A20"/>
    <w:rsid w:val="00306B96"/>
    <w:rsid w:val="0030750E"/>
    <w:rsid w:val="00307C46"/>
    <w:rsid w:val="00310956"/>
    <w:rsid w:val="00310E37"/>
    <w:rsid w:val="00310FF5"/>
    <w:rsid w:val="00311047"/>
    <w:rsid w:val="00312585"/>
    <w:rsid w:val="00312E45"/>
    <w:rsid w:val="003132DB"/>
    <w:rsid w:val="003133E6"/>
    <w:rsid w:val="00313B29"/>
    <w:rsid w:val="00315B98"/>
    <w:rsid w:val="00315C89"/>
    <w:rsid w:val="00317B94"/>
    <w:rsid w:val="00321E7B"/>
    <w:rsid w:val="0032406A"/>
    <w:rsid w:val="00326605"/>
    <w:rsid w:val="00326EF5"/>
    <w:rsid w:val="0032727E"/>
    <w:rsid w:val="00327FB4"/>
    <w:rsid w:val="0033022B"/>
    <w:rsid w:val="003312CF"/>
    <w:rsid w:val="00331511"/>
    <w:rsid w:val="00332227"/>
    <w:rsid w:val="00334F84"/>
    <w:rsid w:val="003355EA"/>
    <w:rsid w:val="00336442"/>
    <w:rsid w:val="0034031A"/>
    <w:rsid w:val="00340B09"/>
    <w:rsid w:val="00341981"/>
    <w:rsid w:val="00341D2D"/>
    <w:rsid w:val="003422FD"/>
    <w:rsid w:val="0034342A"/>
    <w:rsid w:val="00344AC4"/>
    <w:rsid w:val="00344EE3"/>
    <w:rsid w:val="0034531A"/>
    <w:rsid w:val="00345ADF"/>
    <w:rsid w:val="00345F52"/>
    <w:rsid w:val="00346676"/>
    <w:rsid w:val="003469CA"/>
    <w:rsid w:val="00347275"/>
    <w:rsid w:val="00347D35"/>
    <w:rsid w:val="00350B3A"/>
    <w:rsid w:val="0035139D"/>
    <w:rsid w:val="0035268A"/>
    <w:rsid w:val="00352A4A"/>
    <w:rsid w:val="00353CF9"/>
    <w:rsid w:val="00354522"/>
    <w:rsid w:val="0035461E"/>
    <w:rsid w:val="00354F51"/>
    <w:rsid w:val="00355336"/>
    <w:rsid w:val="00356A1C"/>
    <w:rsid w:val="0035718A"/>
    <w:rsid w:val="00357C31"/>
    <w:rsid w:val="00361445"/>
    <w:rsid w:val="00361D5A"/>
    <w:rsid w:val="00361E5A"/>
    <w:rsid w:val="003622DE"/>
    <w:rsid w:val="00362B82"/>
    <w:rsid w:val="0036447D"/>
    <w:rsid w:val="003647D1"/>
    <w:rsid w:val="00366A84"/>
    <w:rsid w:val="00366F30"/>
    <w:rsid w:val="0037125A"/>
    <w:rsid w:val="003716A5"/>
    <w:rsid w:val="00372E66"/>
    <w:rsid w:val="0037351F"/>
    <w:rsid w:val="0037497D"/>
    <w:rsid w:val="003749E3"/>
    <w:rsid w:val="00374C57"/>
    <w:rsid w:val="00376976"/>
    <w:rsid w:val="00376A56"/>
    <w:rsid w:val="00376DFD"/>
    <w:rsid w:val="003775F9"/>
    <w:rsid w:val="00380F41"/>
    <w:rsid w:val="003811C7"/>
    <w:rsid w:val="00382DD1"/>
    <w:rsid w:val="00384070"/>
    <w:rsid w:val="00384074"/>
    <w:rsid w:val="00384115"/>
    <w:rsid w:val="00387BD5"/>
    <w:rsid w:val="00391B94"/>
    <w:rsid w:val="00392892"/>
    <w:rsid w:val="00392FF6"/>
    <w:rsid w:val="003930D2"/>
    <w:rsid w:val="00394C68"/>
    <w:rsid w:val="00395241"/>
    <w:rsid w:val="003957D0"/>
    <w:rsid w:val="0039582A"/>
    <w:rsid w:val="00395B9E"/>
    <w:rsid w:val="00396BF0"/>
    <w:rsid w:val="00396BF5"/>
    <w:rsid w:val="0039771D"/>
    <w:rsid w:val="00397C1E"/>
    <w:rsid w:val="003A132B"/>
    <w:rsid w:val="003A1494"/>
    <w:rsid w:val="003A3F82"/>
    <w:rsid w:val="003A44A3"/>
    <w:rsid w:val="003A4ED8"/>
    <w:rsid w:val="003A65EF"/>
    <w:rsid w:val="003A7DFB"/>
    <w:rsid w:val="003B0B8D"/>
    <w:rsid w:val="003B234F"/>
    <w:rsid w:val="003B2A0F"/>
    <w:rsid w:val="003B580E"/>
    <w:rsid w:val="003B658D"/>
    <w:rsid w:val="003B75B9"/>
    <w:rsid w:val="003B79C3"/>
    <w:rsid w:val="003B7A9C"/>
    <w:rsid w:val="003C330F"/>
    <w:rsid w:val="003C3EEB"/>
    <w:rsid w:val="003C485A"/>
    <w:rsid w:val="003C49D9"/>
    <w:rsid w:val="003C4BB7"/>
    <w:rsid w:val="003C5F42"/>
    <w:rsid w:val="003C67B9"/>
    <w:rsid w:val="003C6869"/>
    <w:rsid w:val="003C693F"/>
    <w:rsid w:val="003D1D1E"/>
    <w:rsid w:val="003D2205"/>
    <w:rsid w:val="003D2543"/>
    <w:rsid w:val="003D3AB2"/>
    <w:rsid w:val="003D5090"/>
    <w:rsid w:val="003D5A8F"/>
    <w:rsid w:val="003D7931"/>
    <w:rsid w:val="003D7C86"/>
    <w:rsid w:val="003E0626"/>
    <w:rsid w:val="003E0800"/>
    <w:rsid w:val="003E112B"/>
    <w:rsid w:val="003E162E"/>
    <w:rsid w:val="003E1700"/>
    <w:rsid w:val="003E1BD5"/>
    <w:rsid w:val="003E1F79"/>
    <w:rsid w:val="003E2667"/>
    <w:rsid w:val="003E366E"/>
    <w:rsid w:val="003E3979"/>
    <w:rsid w:val="003E3B22"/>
    <w:rsid w:val="003E45E8"/>
    <w:rsid w:val="003E4922"/>
    <w:rsid w:val="003E4C09"/>
    <w:rsid w:val="003E5126"/>
    <w:rsid w:val="003E566A"/>
    <w:rsid w:val="003E6BFC"/>
    <w:rsid w:val="003F00C5"/>
    <w:rsid w:val="003F06D3"/>
    <w:rsid w:val="003F0CA1"/>
    <w:rsid w:val="003F1625"/>
    <w:rsid w:val="003F2390"/>
    <w:rsid w:val="003F2EB3"/>
    <w:rsid w:val="003F3F5B"/>
    <w:rsid w:val="003F4C1A"/>
    <w:rsid w:val="003F6A07"/>
    <w:rsid w:val="003F704F"/>
    <w:rsid w:val="003F7B1C"/>
    <w:rsid w:val="003F7CB7"/>
    <w:rsid w:val="0040091A"/>
    <w:rsid w:val="00401185"/>
    <w:rsid w:val="00402A2A"/>
    <w:rsid w:val="0040329A"/>
    <w:rsid w:val="00403CC9"/>
    <w:rsid w:val="004046E5"/>
    <w:rsid w:val="00404714"/>
    <w:rsid w:val="00404D29"/>
    <w:rsid w:val="00404EC7"/>
    <w:rsid w:val="00405A8D"/>
    <w:rsid w:val="00405CD4"/>
    <w:rsid w:val="00406890"/>
    <w:rsid w:val="00406E16"/>
    <w:rsid w:val="00407137"/>
    <w:rsid w:val="004118D3"/>
    <w:rsid w:val="00411F6E"/>
    <w:rsid w:val="0041245D"/>
    <w:rsid w:val="00413456"/>
    <w:rsid w:val="004137EB"/>
    <w:rsid w:val="00414222"/>
    <w:rsid w:val="004146A2"/>
    <w:rsid w:val="004149F6"/>
    <w:rsid w:val="0041525A"/>
    <w:rsid w:val="0041564F"/>
    <w:rsid w:val="00415C55"/>
    <w:rsid w:val="00415FB0"/>
    <w:rsid w:val="00417E73"/>
    <w:rsid w:val="004209FF"/>
    <w:rsid w:val="00423982"/>
    <w:rsid w:val="00424753"/>
    <w:rsid w:val="00424BD3"/>
    <w:rsid w:val="00426A25"/>
    <w:rsid w:val="0042720E"/>
    <w:rsid w:val="00427E1A"/>
    <w:rsid w:val="004309A9"/>
    <w:rsid w:val="0043105A"/>
    <w:rsid w:val="004316EF"/>
    <w:rsid w:val="00432708"/>
    <w:rsid w:val="00432ADC"/>
    <w:rsid w:val="0043361A"/>
    <w:rsid w:val="004342B4"/>
    <w:rsid w:val="00434E71"/>
    <w:rsid w:val="00435FD3"/>
    <w:rsid w:val="004369C5"/>
    <w:rsid w:val="004370C9"/>
    <w:rsid w:val="00440C3D"/>
    <w:rsid w:val="00440D83"/>
    <w:rsid w:val="00441BCF"/>
    <w:rsid w:val="00441D2A"/>
    <w:rsid w:val="004428EC"/>
    <w:rsid w:val="00442A81"/>
    <w:rsid w:val="00442F1B"/>
    <w:rsid w:val="00443000"/>
    <w:rsid w:val="00443757"/>
    <w:rsid w:val="00443C69"/>
    <w:rsid w:val="00443E7F"/>
    <w:rsid w:val="00446913"/>
    <w:rsid w:val="00446B97"/>
    <w:rsid w:val="00446F0A"/>
    <w:rsid w:val="00447D44"/>
    <w:rsid w:val="00451380"/>
    <w:rsid w:val="00451488"/>
    <w:rsid w:val="00451CA8"/>
    <w:rsid w:val="00452E90"/>
    <w:rsid w:val="00453B5E"/>
    <w:rsid w:val="00456379"/>
    <w:rsid w:val="00456C71"/>
    <w:rsid w:val="00457343"/>
    <w:rsid w:val="00461AB1"/>
    <w:rsid w:val="00463787"/>
    <w:rsid w:val="004638ED"/>
    <w:rsid w:val="0046394A"/>
    <w:rsid w:val="00465ADA"/>
    <w:rsid w:val="00466332"/>
    <w:rsid w:val="004669CD"/>
    <w:rsid w:val="00467B4D"/>
    <w:rsid w:val="004702D1"/>
    <w:rsid w:val="004706F8"/>
    <w:rsid w:val="00470787"/>
    <w:rsid w:val="00470F9A"/>
    <w:rsid w:val="0047371D"/>
    <w:rsid w:val="00474803"/>
    <w:rsid w:val="0047536A"/>
    <w:rsid w:val="00475D2D"/>
    <w:rsid w:val="00475D87"/>
    <w:rsid w:val="00475E14"/>
    <w:rsid w:val="004763F9"/>
    <w:rsid w:val="00477760"/>
    <w:rsid w:val="004800AC"/>
    <w:rsid w:val="004804E1"/>
    <w:rsid w:val="0048163E"/>
    <w:rsid w:val="004840DA"/>
    <w:rsid w:val="00485152"/>
    <w:rsid w:val="00485A0D"/>
    <w:rsid w:val="00486822"/>
    <w:rsid w:val="00487366"/>
    <w:rsid w:val="00487903"/>
    <w:rsid w:val="00487A8D"/>
    <w:rsid w:val="00490105"/>
    <w:rsid w:val="004912EC"/>
    <w:rsid w:val="00491DA6"/>
    <w:rsid w:val="004934B1"/>
    <w:rsid w:val="00493D19"/>
    <w:rsid w:val="00494054"/>
    <w:rsid w:val="00494BC8"/>
    <w:rsid w:val="004959E7"/>
    <w:rsid w:val="00496422"/>
    <w:rsid w:val="004969F3"/>
    <w:rsid w:val="004974E7"/>
    <w:rsid w:val="004A138E"/>
    <w:rsid w:val="004A1EE9"/>
    <w:rsid w:val="004A2E80"/>
    <w:rsid w:val="004A4056"/>
    <w:rsid w:val="004A423C"/>
    <w:rsid w:val="004A4E5B"/>
    <w:rsid w:val="004A6B71"/>
    <w:rsid w:val="004B1AC5"/>
    <w:rsid w:val="004B2D63"/>
    <w:rsid w:val="004B2FDA"/>
    <w:rsid w:val="004B32A6"/>
    <w:rsid w:val="004B382C"/>
    <w:rsid w:val="004B41AB"/>
    <w:rsid w:val="004B4CAE"/>
    <w:rsid w:val="004B6605"/>
    <w:rsid w:val="004B69BB"/>
    <w:rsid w:val="004B7385"/>
    <w:rsid w:val="004B74D9"/>
    <w:rsid w:val="004B7EF3"/>
    <w:rsid w:val="004C02DF"/>
    <w:rsid w:val="004C0AE9"/>
    <w:rsid w:val="004C1A7A"/>
    <w:rsid w:val="004C2424"/>
    <w:rsid w:val="004C2987"/>
    <w:rsid w:val="004C2BA9"/>
    <w:rsid w:val="004C2CEA"/>
    <w:rsid w:val="004C2F28"/>
    <w:rsid w:val="004C3625"/>
    <w:rsid w:val="004C3E45"/>
    <w:rsid w:val="004C5649"/>
    <w:rsid w:val="004C5969"/>
    <w:rsid w:val="004C6519"/>
    <w:rsid w:val="004C6689"/>
    <w:rsid w:val="004C72AE"/>
    <w:rsid w:val="004D0A93"/>
    <w:rsid w:val="004D1146"/>
    <w:rsid w:val="004D2B7A"/>
    <w:rsid w:val="004D2F57"/>
    <w:rsid w:val="004D344A"/>
    <w:rsid w:val="004D3467"/>
    <w:rsid w:val="004D4A36"/>
    <w:rsid w:val="004D5681"/>
    <w:rsid w:val="004D63F7"/>
    <w:rsid w:val="004E0AD1"/>
    <w:rsid w:val="004E133B"/>
    <w:rsid w:val="004E151D"/>
    <w:rsid w:val="004E2407"/>
    <w:rsid w:val="004E3731"/>
    <w:rsid w:val="004E3DDF"/>
    <w:rsid w:val="004E456E"/>
    <w:rsid w:val="004E4F95"/>
    <w:rsid w:val="004E68C2"/>
    <w:rsid w:val="004F0019"/>
    <w:rsid w:val="004F0883"/>
    <w:rsid w:val="004F4403"/>
    <w:rsid w:val="004F491D"/>
    <w:rsid w:val="004F49F2"/>
    <w:rsid w:val="004F69B2"/>
    <w:rsid w:val="00500444"/>
    <w:rsid w:val="00501704"/>
    <w:rsid w:val="00502167"/>
    <w:rsid w:val="00502930"/>
    <w:rsid w:val="00502FB8"/>
    <w:rsid w:val="005042AE"/>
    <w:rsid w:val="00504B4A"/>
    <w:rsid w:val="005050E1"/>
    <w:rsid w:val="0050548B"/>
    <w:rsid w:val="005065E1"/>
    <w:rsid w:val="005067A8"/>
    <w:rsid w:val="0051171C"/>
    <w:rsid w:val="0051218B"/>
    <w:rsid w:val="005129FB"/>
    <w:rsid w:val="00514128"/>
    <w:rsid w:val="005145FF"/>
    <w:rsid w:val="00515858"/>
    <w:rsid w:val="00515A51"/>
    <w:rsid w:val="0051736F"/>
    <w:rsid w:val="00517C3A"/>
    <w:rsid w:val="00522CA0"/>
    <w:rsid w:val="00524037"/>
    <w:rsid w:val="00524054"/>
    <w:rsid w:val="0052430F"/>
    <w:rsid w:val="005259C9"/>
    <w:rsid w:val="005266F5"/>
    <w:rsid w:val="00530221"/>
    <w:rsid w:val="00530E06"/>
    <w:rsid w:val="00531413"/>
    <w:rsid w:val="00531FEA"/>
    <w:rsid w:val="00532199"/>
    <w:rsid w:val="005332ED"/>
    <w:rsid w:val="00535654"/>
    <w:rsid w:val="00536317"/>
    <w:rsid w:val="0053728B"/>
    <w:rsid w:val="00540412"/>
    <w:rsid w:val="0054180C"/>
    <w:rsid w:val="00542019"/>
    <w:rsid w:val="0054368A"/>
    <w:rsid w:val="00543DBD"/>
    <w:rsid w:val="00544C51"/>
    <w:rsid w:val="00544C96"/>
    <w:rsid w:val="005458E6"/>
    <w:rsid w:val="00545C56"/>
    <w:rsid w:val="005462E8"/>
    <w:rsid w:val="005466B2"/>
    <w:rsid w:val="00546815"/>
    <w:rsid w:val="0054696B"/>
    <w:rsid w:val="0054710C"/>
    <w:rsid w:val="0055031D"/>
    <w:rsid w:val="005505E0"/>
    <w:rsid w:val="00550744"/>
    <w:rsid w:val="00550B3C"/>
    <w:rsid w:val="00551395"/>
    <w:rsid w:val="00551493"/>
    <w:rsid w:val="00552316"/>
    <w:rsid w:val="00552FB3"/>
    <w:rsid w:val="00554461"/>
    <w:rsid w:val="00555601"/>
    <w:rsid w:val="00555B0C"/>
    <w:rsid w:val="005568CF"/>
    <w:rsid w:val="00556B04"/>
    <w:rsid w:val="00557095"/>
    <w:rsid w:val="0055737C"/>
    <w:rsid w:val="005604AB"/>
    <w:rsid w:val="00560597"/>
    <w:rsid w:val="0056095B"/>
    <w:rsid w:val="005631A0"/>
    <w:rsid w:val="00563BE7"/>
    <w:rsid w:val="00563D88"/>
    <w:rsid w:val="00566273"/>
    <w:rsid w:val="00566A82"/>
    <w:rsid w:val="00566E93"/>
    <w:rsid w:val="0056781F"/>
    <w:rsid w:val="00570147"/>
    <w:rsid w:val="00571543"/>
    <w:rsid w:val="00571966"/>
    <w:rsid w:val="00571FB5"/>
    <w:rsid w:val="005720DD"/>
    <w:rsid w:val="005720E1"/>
    <w:rsid w:val="00572A5D"/>
    <w:rsid w:val="0057358D"/>
    <w:rsid w:val="005757D7"/>
    <w:rsid w:val="00576143"/>
    <w:rsid w:val="00576721"/>
    <w:rsid w:val="00577049"/>
    <w:rsid w:val="0058013F"/>
    <w:rsid w:val="0058022F"/>
    <w:rsid w:val="00580C9C"/>
    <w:rsid w:val="005812AB"/>
    <w:rsid w:val="005813D9"/>
    <w:rsid w:val="00583433"/>
    <w:rsid w:val="005839BD"/>
    <w:rsid w:val="005853D0"/>
    <w:rsid w:val="00585415"/>
    <w:rsid w:val="00585DAF"/>
    <w:rsid w:val="005863EA"/>
    <w:rsid w:val="00586B73"/>
    <w:rsid w:val="00590EFC"/>
    <w:rsid w:val="0059153D"/>
    <w:rsid w:val="0059218E"/>
    <w:rsid w:val="00592891"/>
    <w:rsid w:val="005941D2"/>
    <w:rsid w:val="00594B0D"/>
    <w:rsid w:val="005957EF"/>
    <w:rsid w:val="00595972"/>
    <w:rsid w:val="00595DE4"/>
    <w:rsid w:val="00595EE9"/>
    <w:rsid w:val="0059601F"/>
    <w:rsid w:val="00596FE3"/>
    <w:rsid w:val="005A020C"/>
    <w:rsid w:val="005A0726"/>
    <w:rsid w:val="005A1071"/>
    <w:rsid w:val="005A182E"/>
    <w:rsid w:val="005A367B"/>
    <w:rsid w:val="005A3E46"/>
    <w:rsid w:val="005A52A4"/>
    <w:rsid w:val="005A6148"/>
    <w:rsid w:val="005B0624"/>
    <w:rsid w:val="005B0CE0"/>
    <w:rsid w:val="005B0F84"/>
    <w:rsid w:val="005B15A9"/>
    <w:rsid w:val="005B19B3"/>
    <w:rsid w:val="005B1BCB"/>
    <w:rsid w:val="005B1D36"/>
    <w:rsid w:val="005B2AF0"/>
    <w:rsid w:val="005B2F76"/>
    <w:rsid w:val="005B31BC"/>
    <w:rsid w:val="005B3303"/>
    <w:rsid w:val="005B3FAE"/>
    <w:rsid w:val="005B46E5"/>
    <w:rsid w:val="005B5051"/>
    <w:rsid w:val="005B7FA0"/>
    <w:rsid w:val="005C0088"/>
    <w:rsid w:val="005C05B9"/>
    <w:rsid w:val="005C11AE"/>
    <w:rsid w:val="005C1D51"/>
    <w:rsid w:val="005C2B72"/>
    <w:rsid w:val="005C3ED0"/>
    <w:rsid w:val="005C7CE1"/>
    <w:rsid w:val="005D0C96"/>
    <w:rsid w:val="005D2E0C"/>
    <w:rsid w:val="005D3B03"/>
    <w:rsid w:val="005D5291"/>
    <w:rsid w:val="005D5F5B"/>
    <w:rsid w:val="005D7515"/>
    <w:rsid w:val="005D7C67"/>
    <w:rsid w:val="005E0E0B"/>
    <w:rsid w:val="005E458F"/>
    <w:rsid w:val="005E5320"/>
    <w:rsid w:val="005E689B"/>
    <w:rsid w:val="005E6F8F"/>
    <w:rsid w:val="005E764A"/>
    <w:rsid w:val="005E7F2C"/>
    <w:rsid w:val="005F02FD"/>
    <w:rsid w:val="005F1574"/>
    <w:rsid w:val="005F3480"/>
    <w:rsid w:val="005F425C"/>
    <w:rsid w:val="005F50A1"/>
    <w:rsid w:val="005F5936"/>
    <w:rsid w:val="005F5ABD"/>
    <w:rsid w:val="00600631"/>
    <w:rsid w:val="006008B7"/>
    <w:rsid w:val="00601DDD"/>
    <w:rsid w:val="00602380"/>
    <w:rsid w:val="00602D5A"/>
    <w:rsid w:val="006032AC"/>
    <w:rsid w:val="00603532"/>
    <w:rsid w:val="00604DC4"/>
    <w:rsid w:val="00605795"/>
    <w:rsid w:val="00606C46"/>
    <w:rsid w:val="00606CF7"/>
    <w:rsid w:val="0060784C"/>
    <w:rsid w:val="006079B2"/>
    <w:rsid w:val="0061038B"/>
    <w:rsid w:val="006108D6"/>
    <w:rsid w:val="00612B19"/>
    <w:rsid w:val="006131B8"/>
    <w:rsid w:val="006150EA"/>
    <w:rsid w:val="00615501"/>
    <w:rsid w:val="0061625B"/>
    <w:rsid w:val="006176D9"/>
    <w:rsid w:val="00617749"/>
    <w:rsid w:val="006205FB"/>
    <w:rsid w:val="00620D27"/>
    <w:rsid w:val="00621B4A"/>
    <w:rsid w:val="00623013"/>
    <w:rsid w:val="006231DE"/>
    <w:rsid w:val="0062335B"/>
    <w:rsid w:val="00623CA2"/>
    <w:rsid w:val="006250E2"/>
    <w:rsid w:val="00625433"/>
    <w:rsid w:val="006267F6"/>
    <w:rsid w:val="00626A24"/>
    <w:rsid w:val="00627D10"/>
    <w:rsid w:val="00630C26"/>
    <w:rsid w:val="006337A6"/>
    <w:rsid w:val="00635853"/>
    <w:rsid w:val="00636459"/>
    <w:rsid w:val="006374EB"/>
    <w:rsid w:val="0064007E"/>
    <w:rsid w:val="0064121C"/>
    <w:rsid w:val="006425DC"/>
    <w:rsid w:val="00642B29"/>
    <w:rsid w:val="0064437A"/>
    <w:rsid w:val="00652298"/>
    <w:rsid w:val="006526F4"/>
    <w:rsid w:val="00652E42"/>
    <w:rsid w:val="00653153"/>
    <w:rsid w:val="006539C9"/>
    <w:rsid w:val="00656008"/>
    <w:rsid w:val="00656E1A"/>
    <w:rsid w:val="006571F4"/>
    <w:rsid w:val="00657931"/>
    <w:rsid w:val="006615B9"/>
    <w:rsid w:val="00662051"/>
    <w:rsid w:val="0066269D"/>
    <w:rsid w:val="006631E3"/>
    <w:rsid w:val="006640C1"/>
    <w:rsid w:val="006645AD"/>
    <w:rsid w:val="00665302"/>
    <w:rsid w:val="006655F7"/>
    <w:rsid w:val="00665761"/>
    <w:rsid w:val="00665CDF"/>
    <w:rsid w:val="00667820"/>
    <w:rsid w:val="00671461"/>
    <w:rsid w:val="00671A94"/>
    <w:rsid w:val="00671D0E"/>
    <w:rsid w:val="00673006"/>
    <w:rsid w:val="00673716"/>
    <w:rsid w:val="0067378A"/>
    <w:rsid w:val="00675656"/>
    <w:rsid w:val="00675895"/>
    <w:rsid w:val="006759D8"/>
    <w:rsid w:val="00675CDD"/>
    <w:rsid w:val="006765A9"/>
    <w:rsid w:val="0067783B"/>
    <w:rsid w:val="0067797F"/>
    <w:rsid w:val="006807E6"/>
    <w:rsid w:val="006809A9"/>
    <w:rsid w:val="00681635"/>
    <w:rsid w:val="006820B9"/>
    <w:rsid w:val="00682774"/>
    <w:rsid w:val="006829CA"/>
    <w:rsid w:val="006837FF"/>
    <w:rsid w:val="00683FD3"/>
    <w:rsid w:val="00684E4A"/>
    <w:rsid w:val="006857A9"/>
    <w:rsid w:val="00686BF5"/>
    <w:rsid w:val="006876C7"/>
    <w:rsid w:val="006879E7"/>
    <w:rsid w:val="00691535"/>
    <w:rsid w:val="00691BA4"/>
    <w:rsid w:val="0069278C"/>
    <w:rsid w:val="0069666A"/>
    <w:rsid w:val="00696C0F"/>
    <w:rsid w:val="00697000"/>
    <w:rsid w:val="00697035"/>
    <w:rsid w:val="00697830"/>
    <w:rsid w:val="006A00C3"/>
    <w:rsid w:val="006A0311"/>
    <w:rsid w:val="006A0843"/>
    <w:rsid w:val="006A0B85"/>
    <w:rsid w:val="006A0E84"/>
    <w:rsid w:val="006A2578"/>
    <w:rsid w:val="006A2A32"/>
    <w:rsid w:val="006A4F02"/>
    <w:rsid w:val="006A4FE9"/>
    <w:rsid w:val="006A62D0"/>
    <w:rsid w:val="006A78E0"/>
    <w:rsid w:val="006B00DF"/>
    <w:rsid w:val="006B0B22"/>
    <w:rsid w:val="006B1005"/>
    <w:rsid w:val="006B105D"/>
    <w:rsid w:val="006B150B"/>
    <w:rsid w:val="006B1A9F"/>
    <w:rsid w:val="006B24F7"/>
    <w:rsid w:val="006B2756"/>
    <w:rsid w:val="006B31AC"/>
    <w:rsid w:val="006B3CC6"/>
    <w:rsid w:val="006B47E9"/>
    <w:rsid w:val="006B5425"/>
    <w:rsid w:val="006B5FD4"/>
    <w:rsid w:val="006B6134"/>
    <w:rsid w:val="006B696E"/>
    <w:rsid w:val="006B6CAC"/>
    <w:rsid w:val="006B6DFA"/>
    <w:rsid w:val="006B79EC"/>
    <w:rsid w:val="006B7ABF"/>
    <w:rsid w:val="006C3334"/>
    <w:rsid w:val="006C35B6"/>
    <w:rsid w:val="006C395D"/>
    <w:rsid w:val="006C3B8B"/>
    <w:rsid w:val="006C4034"/>
    <w:rsid w:val="006C461B"/>
    <w:rsid w:val="006C4C4B"/>
    <w:rsid w:val="006C5BBA"/>
    <w:rsid w:val="006C7406"/>
    <w:rsid w:val="006C76D7"/>
    <w:rsid w:val="006D2585"/>
    <w:rsid w:val="006D263C"/>
    <w:rsid w:val="006D3B64"/>
    <w:rsid w:val="006D4671"/>
    <w:rsid w:val="006D57C9"/>
    <w:rsid w:val="006D58B8"/>
    <w:rsid w:val="006D758F"/>
    <w:rsid w:val="006D7974"/>
    <w:rsid w:val="006D7A29"/>
    <w:rsid w:val="006E000D"/>
    <w:rsid w:val="006E05BA"/>
    <w:rsid w:val="006E0EEF"/>
    <w:rsid w:val="006E1C20"/>
    <w:rsid w:val="006E2976"/>
    <w:rsid w:val="006E3257"/>
    <w:rsid w:val="006E5DE0"/>
    <w:rsid w:val="006E720A"/>
    <w:rsid w:val="006E7768"/>
    <w:rsid w:val="006F003A"/>
    <w:rsid w:val="006F09F0"/>
    <w:rsid w:val="006F0B59"/>
    <w:rsid w:val="006F16CC"/>
    <w:rsid w:val="006F302F"/>
    <w:rsid w:val="006F40C6"/>
    <w:rsid w:val="006F4979"/>
    <w:rsid w:val="006F5671"/>
    <w:rsid w:val="006F71DF"/>
    <w:rsid w:val="006F761A"/>
    <w:rsid w:val="006F76C6"/>
    <w:rsid w:val="006F7B46"/>
    <w:rsid w:val="00701ABD"/>
    <w:rsid w:val="00701DD9"/>
    <w:rsid w:val="00702E4A"/>
    <w:rsid w:val="00702FD3"/>
    <w:rsid w:val="00702FD7"/>
    <w:rsid w:val="007033AA"/>
    <w:rsid w:val="0070351A"/>
    <w:rsid w:val="00704947"/>
    <w:rsid w:val="00705DAC"/>
    <w:rsid w:val="0070621A"/>
    <w:rsid w:val="007073BB"/>
    <w:rsid w:val="00710B45"/>
    <w:rsid w:val="00712EB6"/>
    <w:rsid w:val="00712F54"/>
    <w:rsid w:val="0071320C"/>
    <w:rsid w:val="00713A5E"/>
    <w:rsid w:val="007148C0"/>
    <w:rsid w:val="00714C55"/>
    <w:rsid w:val="007150C6"/>
    <w:rsid w:val="0071725A"/>
    <w:rsid w:val="0071736C"/>
    <w:rsid w:val="007175F3"/>
    <w:rsid w:val="00717878"/>
    <w:rsid w:val="00720CEC"/>
    <w:rsid w:val="00721416"/>
    <w:rsid w:val="007216A5"/>
    <w:rsid w:val="007224CA"/>
    <w:rsid w:val="00722714"/>
    <w:rsid w:val="007262BF"/>
    <w:rsid w:val="0072641D"/>
    <w:rsid w:val="0072708B"/>
    <w:rsid w:val="00727187"/>
    <w:rsid w:val="007310EC"/>
    <w:rsid w:val="007317A1"/>
    <w:rsid w:val="00731F6D"/>
    <w:rsid w:val="0073210E"/>
    <w:rsid w:val="00732207"/>
    <w:rsid w:val="00732355"/>
    <w:rsid w:val="00733AEB"/>
    <w:rsid w:val="00733B4D"/>
    <w:rsid w:val="00733C10"/>
    <w:rsid w:val="00734EAB"/>
    <w:rsid w:val="0073526F"/>
    <w:rsid w:val="00744300"/>
    <w:rsid w:val="007445BD"/>
    <w:rsid w:val="0074468B"/>
    <w:rsid w:val="007448CA"/>
    <w:rsid w:val="007453B6"/>
    <w:rsid w:val="007454C1"/>
    <w:rsid w:val="00746F38"/>
    <w:rsid w:val="0074744A"/>
    <w:rsid w:val="00747541"/>
    <w:rsid w:val="0075068E"/>
    <w:rsid w:val="00751299"/>
    <w:rsid w:val="00751A6A"/>
    <w:rsid w:val="00752172"/>
    <w:rsid w:val="007533D0"/>
    <w:rsid w:val="007534FD"/>
    <w:rsid w:val="00753989"/>
    <w:rsid w:val="00754114"/>
    <w:rsid w:val="00755390"/>
    <w:rsid w:val="0075652E"/>
    <w:rsid w:val="0076136A"/>
    <w:rsid w:val="0076147B"/>
    <w:rsid w:val="00761D8E"/>
    <w:rsid w:val="00762054"/>
    <w:rsid w:val="00762DC6"/>
    <w:rsid w:val="007635D9"/>
    <w:rsid w:val="007651B2"/>
    <w:rsid w:val="00765F18"/>
    <w:rsid w:val="007664A9"/>
    <w:rsid w:val="00766C8B"/>
    <w:rsid w:val="00767B04"/>
    <w:rsid w:val="0077099E"/>
    <w:rsid w:val="00771AB1"/>
    <w:rsid w:val="00772209"/>
    <w:rsid w:val="007735CC"/>
    <w:rsid w:val="00774789"/>
    <w:rsid w:val="00774A55"/>
    <w:rsid w:val="007755B4"/>
    <w:rsid w:val="00775D8B"/>
    <w:rsid w:val="00776776"/>
    <w:rsid w:val="007769AD"/>
    <w:rsid w:val="00776A11"/>
    <w:rsid w:val="00776F55"/>
    <w:rsid w:val="00777060"/>
    <w:rsid w:val="007772B5"/>
    <w:rsid w:val="007773E4"/>
    <w:rsid w:val="0077770A"/>
    <w:rsid w:val="0077779A"/>
    <w:rsid w:val="0078012B"/>
    <w:rsid w:val="0078046E"/>
    <w:rsid w:val="007810F8"/>
    <w:rsid w:val="00782995"/>
    <w:rsid w:val="00782F12"/>
    <w:rsid w:val="0078416C"/>
    <w:rsid w:val="00787385"/>
    <w:rsid w:val="0078741A"/>
    <w:rsid w:val="0079054D"/>
    <w:rsid w:val="007912CF"/>
    <w:rsid w:val="0079148A"/>
    <w:rsid w:val="00792254"/>
    <w:rsid w:val="0079244C"/>
    <w:rsid w:val="007937AB"/>
    <w:rsid w:val="007945A0"/>
    <w:rsid w:val="00794DE5"/>
    <w:rsid w:val="0079591F"/>
    <w:rsid w:val="00796C53"/>
    <w:rsid w:val="007971C0"/>
    <w:rsid w:val="00797786"/>
    <w:rsid w:val="007A04F3"/>
    <w:rsid w:val="007A0819"/>
    <w:rsid w:val="007A0AF2"/>
    <w:rsid w:val="007A17CA"/>
    <w:rsid w:val="007A1F26"/>
    <w:rsid w:val="007A2C92"/>
    <w:rsid w:val="007A33A2"/>
    <w:rsid w:val="007A433A"/>
    <w:rsid w:val="007A5146"/>
    <w:rsid w:val="007A5CED"/>
    <w:rsid w:val="007A6EF8"/>
    <w:rsid w:val="007B111A"/>
    <w:rsid w:val="007B1B7F"/>
    <w:rsid w:val="007B1CE8"/>
    <w:rsid w:val="007B299E"/>
    <w:rsid w:val="007B32C1"/>
    <w:rsid w:val="007B4D12"/>
    <w:rsid w:val="007B7085"/>
    <w:rsid w:val="007C0569"/>
    <w:rsid w:val="007C1EC2"/>
    <w:rsid w:val="007C4FCE"/>
    <w:rsid w:val="007C61B8"/>
    <w:rsid w:val="007C6410"/>
    <w:rsid w:val="007D02E7"/>
    <w:rsid w:val="007D078D"/>
    <w:rsid w:val="007D18CD"/>
    <w:rsid w:val="007D4F48"/>
    <w:rsid w:val="007D502A"/>
    <w:rsid w:val="007D5FA1"/>
    <w:rsid w:val="007D680A"/>
    <w:rsid w:val="007D7F5D"/>
    <w:rsid w:val="007E0228"/>
    <w:rsid w:val="007E0721"/>
    <w:rsid w:val="007E0B06"/>
    <w:rsid w:val="007E20D3"/>
    <w:rsid w:val="007E2C72"/>
    <w:rsid w:val="007E3201"/>
    <w:rsid w:val="007E395C"/>
    <w:rsid w:val="007E47F8"/>
    <w:rsid w:val="007E4DAB"/>
    <w:rsid w:val="007E5D4A"/>
    <w:rsid w:val="007E6016"/>
    <w:rsid w:val="007E6639"/>
    <w:rsid w:val="007E6B50"/>
    <w:rsid w:val="007E6E3C"/>
    <w:rsid w:val="007E714D"/>
    <w:rsid w:val="007F0CD1"/>
    <w:rsid w:val="007F11A8"/>
    <w:rsid w:val="007F13CC"/>
    <w:rsid w:val="007F1DA4"/>
    <w:rsid w:val="007F23F9"/>
    <w:rsid w:val="007F40ED"/>
    <w:rsid w:val="007F5488"/>
    <w:rsid w:val="007F5A0A"/>
    <w:rsid w:val="007F6341"/>
    <w:rsid w:val="007F63BB"/>
    <w:rsid w:val="007F6BEE"/>
    <w:rsid w:val="007F7884"/>
    <w:rsid w:val="00800154"/>
    <w:rsid w:val="00801F0C"/>
    <w:rsid w:val="00802549"/>
    <w:rsid w:val="00804CCD"/>
    <w:rsid w:val="0080531E"/>
    <w:rsid w:val="00805A16"/>
    <w:rsid w:val="008062BB"/>
    <w:rsid w:val="00806968"/>
    <w:rsid w:val="00807225"/>
    <w:rsid w:val="00810176"/>
    <w:rsid w:val="00810803"/>
    <w:rsid w:val="008108FA"/>
    <w:rsid w:val="00810F11"/>
    <w:rsid w:val="00811AB3"/>
    <w:rsid w:val="00811FB5"/>
    <w:rsid w:val="00814249"/>
    <w:rsid w:val="008164BB"/>
    <w:rsid w:val="0081653D"/>
    <w:rsid w:val="00816714"/>
    <w:rsid w:val="00816AB4"/>
    <w:rsid w:val="00816B7F"/>
    <w:rsid w:val="00816DC7"/>
    <w:rsid w:val="00817873"/>
    <w:rsid w:val="00817AD3"/>
    <w:rsid w:val="0082066F"/>
    <w:rsid w:val="00821722"/>
    <w:rsid w:val="0082375B"/>
    <w:rsid w:val="0082417B"/>
    <w:rsid w:val="00824669"/>
    <w:rsid w:val="0082481D"/>
    <w:rsid w:val="00825429"/>
    <w:rsid w:val="008259A3"/>
    <w:rsid w:val="008262FB"/>
    <w:rsid w:val="00826CC4"/>
    <w:rsid w:val="008303AB"/>
    <w:rsid w:val="008312A1"/>
    <w:rsid w:val="00831A95"/>
    <w:rsid w:val="0083316F"/>
    <w:rsid w:val="00833C0C"/>
    <w:rsid w:val="00834607"/>
    <w:rsid w:val="00834DF0"/>
    <w:rsid w:val="00834E1A"/>
    <w:rsid w:val="00834F65"/>
    <w:rsid w:val="00836048"/>
    <w:rsid w:val="00836088"/>
    <w:rsid w:val="008360AA"/>
    <w:rsid w:val="00837713"/>
    <w:rsid w:val="0083781C"/>
    <w:rsid w:val="00841BD1"/>
    <w:rsid w:val="00843424"/>
    <w:rsid w:val="00844704"/>
    <w:rsid w:val="00845093"/>
    <w:rsid w:val="008450CA"/>
    <w:rsid w:val="0084653E"/>
    <w:rsid w:val="008465A6"/>
    <w:rsid w:val="00846CD7"/>
    <w:rsid w:val="00847F27"/>
    <w:rsid w:val="0085088A"/>
    <w:rsid w:val="00850BC1"/>
    <w:rsid w:val="00851673"/>
    <w:rsid w:val="00851881"/>
    <w:rsid w:val="0085418B"/>
    <w:rsid w:val="00855167"/>
    <w:rsid w:val="00855B86"/>
    <w:rsid w:val="0085688E"/>
    <w:rsid w:val="0086024C"/>
    <w:rsid w:val="00860DB2"/>
    <w:rsid w:val="00861461"/>
    <w:rsid w:val="00861582"/>
    <w:rsid w:val="008615AD"/>
    <w:rsid w:val="008615D3"/>
    <w:rsid w:val="00861B57"/>
    <w:rsid w:val="00862267"/>
    <w:rsid w:val="0086279F"/>
    <w:rsid w:val="00862985"/>
    <w:rsid w:val="00862CD9"/>
    <w:rsid w:val="0086380A"/>
    <w:rsid w:val="00864C0E"/>
    <w:rsid w:val="00864FF3"/>
    <w:rsid w:val="00865685"/>
    <w:rsid w:val="00865690"/>
    <w:rsid w:val="00866D08"/>
    <w:rsid w:val="008676FB"/>
    <w:rsid w:val="008679BA"/>
    <w:rsid w:val="0087289C"/>
    <w:rsid w:val="00872AC4"/>
    <w:rsid w:val="00872E18"/>
    <w:rsid w:val="008758DC"/>
    <w:rsid w:val="008771EE"/>
    <w:rsid w:val="00877950"/>
    <w:rsid w:val="00881A3A"/>
    <w:rsid w:val="00881F86"/>
    <w:rsid w:val="008825AE"/>
    <w:rsid w:val="00882CB7"/>
    <w:rsid w:val="00883089"/>
    <w:rsid w:val="00883876"/>
    <w:rsid w:val="00884574"/>
    <w:rsid w:val="00884F7D"/>
    <w:rsid w:val="008852D6"/>
    <w:rsid w:val="008869FF"/>
    <w:rsid w:val="00887C85"/>
    <w:rsid w:val="00887FE9"/>
    <w:rsid w:val="0089012C"/>
    <w:rsid w:val="008917DF"/>
    <w:rsid w:val="00891DC8"/>
    <w:rsid w:val="0089207A"/>
    <w:rsid w:val="00892E5F"/>
    <w:rsid w:val="00893974"/>
    <w:rsid w:val="008961FF"/>
    <w:rsid w:val="00896256"/>
    <w:rsid w:val="0089761A"/>
    <w:rsid w:val="008A1C59"/>
    <w:rsid w:val="008A30A4"/>
    <w:rsid w:val="008A3957"/>
    <w:rsid w:val="008A3E87"/>
    <w:rsid w:val="008A44CF"/>
    <w:rsid w:val="008A47DB"/>
    <w:rsid w:val="008A4A01"/>
    <w:rsid w:val="008A4C4F"/>
    <w:rsid w:val="008B067A"/>
    <w:rsid w:val="008B24AD"/>
    <w:rsid w:val="008B2505"/>
    <w:rsid w:val="008B2C4F"/>
    <w:rsid w:val="008B487E"/>
    <w:rsid w:val="008B4E16"/>
    <w:rsid w:val="008B5370"/>
    <w:rsid w:val="008B5A4F"/>
    <w:rsid w:val="008B7EFB"/>
    <w:rsid w:val="008C0206"/>
    <w:rsid w:val="008C060F"/>
    <w:rsid w:val="008C1268"/>
    <w:rsid w:val="008C1527"/>
    <w:rsid w:val="008C18A7"/>
    <w:rsid w:val="008C18F1"/>
    <w:rsid w:val="008C2007"/>
    <w:rsid w:val="008C369D"/>
    <w:rsid w:val="008C3F55"/>
    <w:rsid w:val="008C5249"/>
    <w:rsid w:val="008C746C"/>
    <w:rsid w:val="008D23B9"/>
    <w:rsid w:val="008D3E25"/>
    <w:rsid w:val="008D6DBA"/>
    <w:rsid w:val="008D7BC3"/>
    <w:rsid w:val="008E0717"/>
    <w:rsid w:val="008E0771"/>
    <w:rsid w:val="008E17E8"/>
    <w:rsid w:val="008E4077"/>
    <w:rsid w:val="008E5FA2"/>
    <w:rsid w:val="008E6143"/>
    <w:rsid w:val="008E722D"/>
    <w:rsid w:val="008F0665"/>
    <w:rsid w:val="008F1869"/>
    <w:rsid w:val="008F352D"/>
    <w:rsid w:val="008F3930"/>
    <w:rsid w:val="008F4065"/>
    <w:rsid w:val="008F40A8"/>
    <w:rsid w:val="008F4C52"/>
    <w:rsid w:val="008F5C35"/>
    <w:rsid w:val="008F697D"/>
    <w:rsid w:val="009006B5"/>
    <w:rsid w:val="00900BDA"/>
    <w:rsid w:val="00901048"/>
    <w:rsid w:val="009011E6"/>
    <w:rsid w:val="009019CC"/>
    <w:rsid w:val="00903BB6"/>
    <w:rsid w:val="009049AE"/>
    <w:rsid w:val="00905AFE"/>
    <w:rsid w:val="00907ED6"/>
    <w:rsid w:val="00910EF5"/>
    <w:rsid w:val="00910FE2"/>
    <w:rsid w:val="009111A9"/>
    <w:rsid w:val="00911431"/>
    <w:rsid w:val="00912034"/>
    <w:rsid w:val="009124C1"/>
    <w:rsid w:val="009137A7"/>
    <w:rsid w:val="00913BFB"/>
    <w:rsid w:val="00913E5E"/>
    <w:rsid w:val="009149B1"/>
    <w:rsid w:val="00914D7D"/>
    <w:rsid w:val="0091517A"/>
    <w:rsid w:val="00915B5D"/>
    <w:rsid w:val="00917CE8"/>
    <w:rsid w:val="009200A9"/>
    <w:rsid w:val="009202A7"/>
    <w:rsid w:val="0092069C"/>
    <w:rsid w:val="0092083B"/>
    <w:rsid w:val="0092086C"/>
    <w:rsid w:val="009213D5"/>
    <w:rsid w:val="00921541"/>
    <w:rsid w:val="00921638"/>
    <w:rsid w:val="00921C15"/>
    <w:rsid w:val="00921DFD"/>
    <w:rsid w:val="00922FEF"/>
    <w:rsid w:val="0092370A"/>
    <w:rsid w:val="00923EB6"/>
    <w:rsid w:val="00923EF1"/>
    <w:rsid w:val="00924256"/>
    <w:rsid w:val="00924C54"/>
    <w:rsid w:val="009267FA"/>
    <w:rsid w:val="00927458"/>
    <w:rsid w:val="00931DDB"/>
    <w:rsid w:val="00933399"/>
    <w:rsid w:val="00933A60"/>
    <w:rsid w:val="009342E3"/>
    <w:rsid w:val="0093457D"/>
    <w:rsid w:val="0093579C"/>
    <w:rsid w:val="00935960"/>
    <w:rsid w:val="00935D7D"/>
    <w:rsid w:val="00935F9F"/>
    <w:rsid w:val="009362ED"/>
    <w:rsid w:val="0093683E"/>
    <w:rsid w:val="00940863"/>
    <w:rsid w:val="00940BBE"/>
    <w:rsid w:val="009437F6"/>
    <w:rsid w:val="00943BEE"/>
    <w:rsid w:val="00944392"/>
    <w:rsid w:val="00945CF8"/>
    <w:rsid w:val="009465F0"/>
    <w:rsid w:val="00946B68"/>
    <w:rsid w:val="00947291"/>
    <w:rsid w:val="0095106C"/>
    <w:rsid w:val="009512E9"/>
    <w:rsid w:val="00952F9A"/>
    <w:rsid w:val="00953667"/>
    <w:rsid w:val="0095414E"/>
    <w:rsid w:val="00955ADE"/>
    <w:rsid w:val="00956558"/>
    <w:rsid w:val="00956F37"/>
    <w:rsid w:val="00957448"/>
    <w:rsid w:val="0096027F"/>
    <w:rsid w:val="009607D3"/>
    <w:rsid w:val="00961754"/>
    <w:rsid w:val="009628F2"/>
    <w:rsid w:val="00965F73"/>
    <w:rsid w:val="00966795"/>
    <w:rsid w:val="00970C04"/>
    <w:rsid w:val="0097203A"/>
    <w:rsid w:val="00972953"/>
    <w:rsid w:val="00973750"/>
    <w:rsid w:val="0097707D"/>
    <w:rsid w:val="00980C0D"/>
    <w:rsid w:val="00980E89"/>
    <w:rsid w:val="009824C6"/>
    <w:rsid w:val="00982EF0"/>
    <w:rsid w:val="009836A1"/>
    <w:rsid w:val="00983F3B"/>
    <w:rsid w:val="009841FF"/>
    <w:rsid w:val="009854FF"/>
    <w:rsid w:val="00986119"/>
    <w:rsid w:val="00986370"/>
    <w:rsid w:val="009871B9"/>
    <w:rsid w:val="00987202"/>
    <w:rsid w:val="00987D5E"/>
    <w:rsid w:val="00991386"/>
    <w:rsid w:val="00991D0F"/>
    <w:rsid w:val="009942AE"/>
    <w:rsid w:val="00994F53"/>
    <w:rsid w:val="009955BB"/>
    <w:rsid w:val="009956C7"/>
    <w:rsid w:val="00996888"/>
    <w:rsid w:val="009A058F"/>
    <w:rsid w:val="009A1013"/>
    <w:rsid w:val="009A2B79"/>
    <w:rsid w:val="009A3867"/>
    <w:rsid w:val="009A52BB"/>
    <w:rsid w:val="009A53EE"/>
    <w:rsid w:val="009A55F7"/>
    <w:rsid w:val="009A6A72"/>
    <w:rsid w:val="009A7550"/>
    <w:rsid w:val="009A7E28"/>
    <w:rsid w:val="009B0F7A"/>
    <w:rsid w:val="009B12EA"/>
    <w:rsid w:val="009B2508"/>
    <w:rsid w:val="009B2BD7"/>
    <w:rsid w:val="009B4478"/>
    <w:rsid w:val="009B50EF"/>
    <w:rsid w:val="009B6674"/>
    <w:rsid w:val="009C11F0"/>
    <w:rsid w:val="009C22E7"/>
    <w:rsid w:val="009C39BB"/>
    <w:rsid w:val="009C4149"/>
    <w:rsid w:val="009C4CFE"/>
    <w:rsid w:val="009C4E50"/>
    <w:rsid w:val="009C4F28"/>
    <w:rsid w:val="009C52F4"/>
    <w:rsid w:val="009C58C7"/>
    <w:rsid w:val="009C5A7C"/>
    <w:rsid w:val="009C6DEF"/>
    <w:rsid w:val="009C7F5D"/>
    <w:rsid w:val="009D1B1D"/>
    <w:rsid w:val="009D458F"/>
    <w:rsid w:val="009D4BD5"/>
    <w:rsid w:val="009D649E"/>
    <w:rsid w:val="009D674E"/>
    <w:rsid w:val="009D6E90"/>
    <w:rsid w:val="009D758F"/>
    <w:rsid w:val="009E03FA"/>
    <w:rsid w:val="009E0C71"/>
    <w:rsid w:val="009E1951"/>
    <w:rsid w:val="009E2348"/>
    <w:rsid w:val="009E34C8"/>
    <w:rsid w:val="009E3C56"/>
    <w:rsid w:val="009E48D3"/>
    <w:rsid w:val="009E644D"/>
    <w:rsid w:val="009E6510"/>
    <w:rsid w:val="009E7AB5"/>
    <w:rsid w:val="009E7E93"/>
    <w:rsid w:val="009F0040"/>
    <w:rsid w:val="009F083F"/>
    <w:rsid w:val="009F101A"/>
    <w:rsid w:val="009F1AA3"/>
    <w:rsid w:val="009F3079"/>
    <w:rsid w:val="009F3A23"/>
    <w:rsid w:val="009F3DD2"/>
    <w:rsid w:val="009F3DFF"/>
    <w:rsid w:val="009F51FA"/>
    <w:rsid w:val="009F6B89"/>
    <w:rsid w:val="009F75BF"/>
    <w:rsid w:val="009F79C2"/>
    <w:rsid w:val="00A011BC"/>
    <w:rsid w:val="00A013E8"/>
    <w:rsid w:val="00A014B9"/>
    <w:rsid w:val="00A03C6B"/>
    <w:rsid w:val="00A06185"/>
    <w:rsid w:val="00A07B02"/>
    <w:rsid w:val="00A07B2E"/>
    <w:rsid w:val="00A10246"/>
    <w:rsid w:val="00A10B63"/>
    <w:rsid w:val="00A114BF"/>
    <w:rsid w:val="00A118FA"/>
    <w:rsid w:val="00A12791"/>
    <w:rsid w:val="00A1294B"/>
    <w:rsid w:val="00A13CBE"/>
    <w:rsid w:val="00A15907"/>
    <w:rsid w:val="00A1767A"/>
    <w:rsid w:val="00A203D3"/>
    <w:rsid w:val="00A20D2B"/>
    <w:rsid w:val="00A20DB2"/>
    <w:rsid w:val="00A228FD"/>
    <w:rsid w:val="00A24B0E"/>
    <w:rsid w:val="00A25265"/>
    <w:rsid w:val="00A26F9F"/>
    <w:rsid w:val="00A2739E"/>
    <w:rsid w:val="00A27A4C"/>
    <w:rsid w:val="00A31BE3"/>
    <w:rsid w:val="00A32D68"/>
    <w:rsid w:val="00A3601D"/>
    <w:rsid w:val="00A36134"/>
    <w:rsid w:val="00A36492"/>
    <w:rsid w:val="00A367C7"/>
    <w:rsid w:val="00A40A39"/>
    <w:rsid w:val="00A40F81"/>
    <w:rsid w:val="00A41547"/>
    <w:rsid w:val="00A42924"/>
    <w:rsid w:val="00A42AC0"/>
    <w:rsid w:val="00A43DD9"/>
    <w:rsid w:val="00A4493F"/>
    <w:rsid w:val="00A45588"/>
    <w:rsid w:val="00A45D38"/>
    <w:rsid w:val="00A46704"/>
    <w:rsid w:val="00A467FF"/>
    <w:rsid w:val="00A470E2"/>
    <w:rsid w:val="00A473BF"/>
    <w:rsid w:val="00A4777E"/>
    <w:rsid w:val="00A47DE2"/>
    <w:rsid w:val="00A50055"/>
    <w:rsid w:val="00A508FB"/>
    <w:rsid w:val="00A5122E"/>
    <w:rsid w:val="00A518A3"/>
    <w:rsid w:val="00A55645"/>
    <w:rsid w:val="00A558E5"/>
    <w:rsid w:val="00A56B74"/>
    <w:rsid w:val="00A5756A"/>
    <w:rsid w:val="00A61FA5"/>
    <w:rsid w:val="00A623C0"/>
    <w:rsid w:val="00A66B78"/>
    <w:rsid w:val="00A6765B"/>
    <w:rsid w:val="00A70366"/>
    <w:rsid w:val="00A71006"/>
    <w:rsid w:val="00A710C2"/>
    <w:rsid w:val="00A71DCA"/>
    <w:rsid w:val="00A72458"/>
    <w:rsid w:val="00A74A42"/>
    <w:rsid w:val="00A74DF9"/>
    <w:rsid w:val="00A755BB"/>
    <w:rsid w:val="00A77782"/>
    <w:rsid w:val="00A805DF"/>
    <w:rsid w:val="00A807A8"/>
    <w:rsid w:val="00A8200F"/>
    <w:rsid w:val="00A82A8A"/>
    <w:rsid w:val="00A8485E"/>
    <w:rsid w:val="00A849F3"/>
    <w:rsid w:val="00A84A43"/>
    <w:rsid w:val="00A84BF1"/>
    <w:rsid w:val="00A84F5A"/>
    <w:rsid w:val="00A8593D"/>
    <w:rsid w:val="00A87EE8"/>
    <w:rsid w:val="00A9090C"/>
    <w:rsid w:val="00A95885"/>
    <w:rsid w:val="00A96BB2"/>
    <w:rsid w:val="00A975F6"/>
    <w:rsid w:val="00A97BE0"/>
    <w:rsid w:val="00AA0EFA"/>
    <w:rsid w:val="00AA30EB"/>
    <w:rsid w:val="00AA3179"/>
    <w:rsid w:val="00AA4BC5"/>
    <w:rsid w:val="00AA7BA7"/>
    <w:rsid w:val="00AB1569"/>
    <w:rsid w:val="00AB236A"/>
    <w:rsid w:val="00AB23B6"/>
    <w:rsid w:val="00AB263C"/>
    <w:rsid w:val="00AB2AC4"/>
    <w:rsid w:val="00AB2D8C"/>
    <w:rsid w:val="00AB30F5"/>
    <w:rsid w:val="00AB3221"/>
    <w:rsid w:val="00AB3FDA"/>
    <w:rsid w:val="00AB4986"/>
    <w:rsid w:val="00AB5B26"/>
    <w:rsid w:val="00AC04D1"/>
    <w:rsid w:val="00AC12F0"/>
    <w:rsid w:val="00AC1D2A"/>
    <w:rsid w:val="00AC22D5"/>
    <w:rsid w:val="00AC2A55"/>
    <w:rsid w:val="00AC2D7C"/>
    <w:rsid w:val="00AC3067"/>
    <w:rsid w:val="00AC3376"/>
    <w:rsid w:val="00AC33EC"/>
    <w:rsid w:val="00AC3401"/>
    <w:rsid w:val="00AC447A"/>
    <w:rsid w:val="00AC7983"/>
    <w:rsid w:val="00AD0B5E"/>
    <w:rsid w:val="00AD0E28"/>
    <w:rsid w:val="00AD2587"/>
    <w:rsid w:val="00AD2AE8"/>
    <w:rsid w:val="00AD4428"/>
    <w:rsid w:val="00AD4A1C"/>
    <w:rsid w:val="00AD4EB7"/>
    <w:rsid w:val="00AD53A1"/>
    <w:rsid w:val="00AD5F80"/>
    <w:rsid w:val="00AD6332"/>
    <w:rsid w:val="00AD662F"/>
    <w:rsid w:val="00AD7DF0"/>
    <w:rsid w:val="00AD7F2A"/>
    <w:rsid w:val="00AE05F0"/>
    <w:rsid w:val="00AE1456"/>
    <w:rsid w:val="00AE1A9A"/>
    <w:rsid w:val="00AE2E6D"/>
    <w:rsid w:val="00AE36A3"/>
    <w:rsid w:val="00AE4009"/>
    <w:rsid w:val="00AE47AA"/>
    <w:rsid w:val="00AE58EC"/>
    <w:rsid w:val="00AE7BE7"/>
    <w:rsid w:val="00AF0445"/>
    <w:rsid w:val="00AF1AE0"/>
    <w:rsid w:val="00AF37C8"/>
    <w:rsid w:val="00AF3E6F"/>
    <w:rsid w:val="00AF48B1"/>
    <w:rsid w:val="00AF5247"/>
    <w:rsid w:val="00AF5957"/>
    <w:rsid w:val="00AF6354"/>
    <w:rsid w:val="00AF6429"/>
    <w:rsid w:val="00AF6DC6"/>
    <w:rsid w:val="00AF7DB7"/>
    <w:rsid w:val="00B00814"/>
    <w:rsid w:val="00B013BC"/>
    <w:rsid w:val="00B015D9"/>
    <w:rsid w:val="00B020CC"/>
    <w:rsid w:val="00B02476"/>
    <w:rsid w:val="00B047B7"/>
    <w:rsid w:val="00B04E60"/>
    <w:rsid w:val="00B051A2"/>
    <w:rsid w:val="00B052D4"/>
    <w:rsid w:val="00B0530B"/>
    <w:rsid w:val="00B05EA3"/>
    <w:rsid w:val="00B0644E"/>
    <w:rsid w:val="00B0661E"/>
    <w:rsid w:val="00B0688B"/>
    <w:rsid w:val="00B074CC"/>
    <w:rsid w:val="00B07665"/>
    <w:rsid w:val="00B12401"/>
    <w:rsid w:val="00B12676"/>
    <w:rsid w:val="00B14A7D"/>
    <w:rsid w:val="00B161A1"/>
    <w:rsid w:val="00B17CB6"/>
    <w:rsid w:val="00B2277C"/>
    <w:rsid w:val="00B23093"/>
    <w:rsid w:val="00B231C9"/>
    <w:rsid w:val="00B231CF"/>
    <w:rsid w:val="00B24DF6"/>
    <w:rsid w:val="00B25707"/>
    <w:rsid w:val="00B25C4A"/>
    <w:rsid w:val="00B25E32"/>
    <w:rsid w:val="00B26094"/>
    <w:rsid w:val="00B26397"/>
    <w:rsid w:val="00B26DB6"/>
    <w:rsid w:val="00B26EB6"/>
    <w:rsid w:val="00B27834"/>
    <w:rsid w:val="00B30188"/>
    <w:rsid w:val="00B30A68"/>
    <w:rsid w:val="00B31B51"/>
    <w:rsid w:val="00B327CC"/>
    <w:rsid w:val="00B32F9A"/>
    <w:rsid w:val="00B34C5E"/>
    <w:rsid w:val="00B35E0D"/>
    <w:rsid w:val="00B3665B"/>
    <w:rsid w:val="00B4045B"/>
    <w:rsid w:val="00B40AB9"/>
    <w:rsid w:val="00B40E1A"/>
    <w:rsid w:val="00B4109A"/>
    <w:rsid w:val="00B411D4"/>
    <w:rsid w:val="00B42030"/>
    <w:rsid w:val="00B42BF9"/>
    <w:rsid w:val="00B44C34"/>
    <w:rsid w:val="00B45440"/>
    <w:rsid w:val="00B45CF3"/>
    <w:rsid w:val="00B45F80"/>
    <w:rsid w:val="00B4732E"/>
    <w:rsid w:val="00B475E9"/>
    <w:rsid w:val="00B47FE5"/>
    <w:rsid w:val="00B51670"/>
    <w:rsid w:val="00B518BB"/>
    <w:rsid w:val="00B51B91"/>
    <w:rsid w:val="00B52362"/>
    <w:rsid w:val="00B52F7F"/>
    <w:rsid w:val="00B53693"/>
    <w:rsid w:val="00B53748"/>
    <w:rsid w:val="00B538C6"/>
    <w:rsid w:val="00B53C15"/>
    <w:rsid w:val="00B5440F"/>
    <w:rsid w:val="00B5470E"/>
    <w:rsid w:val="00B55112"/>
    <w:rsid w:val="00B5530E"/>
    <w:rsid w:val="00B55F21"/>
    <w:rsid w:val="00B56101"/>
    <w:rsid w:val="00B565D2"/>
    <w:rsid w:val="00B56C1E"/>
    <w:rsid w:val="00B56C52"/>
    <w:rsid w:val="00B61602"/>
    <w:rsid w:val="00B61851"/>
    <w:rsid w:val="00B62188"/>
    <w:rsid w:val="00B628C6"/>
    <w:rsid w:val="00B62ECE"/>
    <w:rsid w:val="00B6386B"/>
    <w:rsid w:val="00B650D2"/>
    <w:rsid w:val="00B6686A"/>
    <w:rsid w:val="00B67425"/>
    <w:rsid w:val="00B67729"/>
    <w:rsid w:val="00B70338"/>
    <w:rsid w:val="00B71591"/>
    <w:rsid w:val="00B71A47"/>
    <w:rsid w:val="00B71FF0"/>
    <w:rsid w:val="00B72D97"/>
    <w:rsid w:val="00B72F11"/>
    <w:rsid w:val="00B73985"/>
    <w:rsid w:val="00B750CA"/>
    <w:rsid w:val="00B755F3"/>
    <w:rsid w:val="00B77AEF"/>
    <w:rsid w:val="00B80B6B"/>
    <w:rsid w:val="00B82B6F"/>
    <w:rsid w:val="00B831D8"/>
    <w:rsid w:val="00B83821"/>
    <w:rsid w:val="00B83F11"/>
    <w:rsid w:val="00B855A9"/>
    <w:rsid w:val="00B85D2F"/>
    <w:rsid w:val="00B86963"/>
    <w:rsid w:val="00B86CF4"/>
    <w:rsid w:val="00B87C14"/>
    <w:rsid w:val="00B94B3E"/>
    <w:rsid w:val="00B95C6C"/>
    <w:rsid w:val="00B95DC0"/>
    <w:rsid w:val="00B9696D"/>
    <w:rsid w:val="00B97133"/>
    <w:rsid w:val="00B9787D"/>
    <w:rsid w:val="00B97E15"/>
    <w:rsid w:val="00BA1EB5"/>
    <w:rsid w:val="00BA274C"/>
    <w:rsid w:val="00BA3FF5"/>
    <w:rsid w:val="00BA4A2D"/>
    <w:rsid w:val="00BA4E0F"/>
    <w:rsid w:val="00BA57E6"/>
    <w:rsid w:val="00BA6B81"/>
    <w:rsid w:val="00BA7105"/>
    <w:rsid w:val="00BA74B8"/>
    <w:rsid w:val="00BB156E"/>
    <w:rsid w:val="00BB15B9"/>
    <w:rsid w:val="00BB34F8"/>
    <w:rsid w:val="00BB394A"/>
    <w:rsid w:val="00BB412F"/>
    <w:rsid w:val="00BB4A17"/>
    <w:rsid w:val="00BB4BD0"/>
    <w:rsid w:val="00BB5457"/>
    <w:rsid w:val="00BB5EE7"/>
    <w:rsid w:val="00BB60A4"/>
    <w:rsid w:val="00BB64D8"/>
    <w:rsid w:val="00BB68C3"/>
    <w:rsid w:val="00BB7FB9"/>
    <w:rsid w:val="00BC018F"/>
    <w:rsid w:val="00BC1DDA"/>
    <w:rsid w:val="00BC2A83"/>
    <w:rsid w:val="00BC2F6D"/>
    <w:rsid w:val="00BC3634"/>
    <w:rsid w:val="00BC38B3"/>
    <w:rsid w:val="00BC3BE7"/>
    <w:rsid w:val="00BC43E4"/>
    <w:rsid w:val="00BC492F"/>
    <w:rsid w:val="00BC4AD1"/>
    <w:rsid w:val="00BC6886"/>
    <w:rsid w:val="00BC7389"/>
    <w:rsid w:val="00BD149B"/>
    <w:rsid w:val="00BD1C7A"/>
    <w:rsid w:val="00BD2DEB"/>
    <w:rsid w:val="00BD3442"/>
    <w:rsid w:val="00BD34D0"/>
    <w:rsid w:val="00BD4B1B"/>
    <w:rsid w:val="00BD4C86"/>
    <w:rsid w:val="00BD4F0B"/>
    <w:rsid w:val="00BD641D"/>
    <w:rsid w:val="00BD6E94"/>
    <w:rsid w:val="00BD78B1"/>
    <w:rsid w:val="00BE0065"/>
    <w:rsid w:val="00BE0F61"/>
    <w:rsid w:val="00BE231F"/>
    <w:rsid w:val="00BE267F"/>
    <w:rsid w:val="00BE314C"/>
    <w:rsid w:val="00BE39A6"/>
    <w:rsid w:val="00BE50A2"/>
    <w:rsid w:val="00BE58E9"/>
    <w:rsid w:val="00BE5E22"/>
    <w:rsid w:val="00BE66E2"/>
    <w:rsid w:val="00BE6B5E"/>
    <w:rsid w:val="00BF01C1"/>
    <w:rsid w:val="00BF07B4"/>
    <w:rsid w:val="00BF2151"/>
    <w:rsid w:val="00BF231A"/>
    <w:rsid w:val="00BF2B21"/>
    <w:rsid w:val="00BF33A7"/>
    <w:rsid w:val="00BF3452"/>
    <w:rsid w:val="00BF4339"/>
    <w:rsid w:val="00BF7F40"/>
    <w:rsid w:val="00C00EFD"/>
    <w:rsid w:val="00C0151F"/>
    <w:rsid w:val="00C02646"/>
    <w:rsid w:val="00C0429E"/>
    <w:rsid w:val="00C05243"/>
    <w:rsid w:val="00C10168"/>
    <w:rsid w:val="00C1114F"/>
    <w:rsid w:val="00C12D00"/>
    <w:rsid w:val="00C13522"/>
    <w:rsid w:val="00C147A9"/>
    <w:rsid w:val="00C158CA"/>
    <w:rsid w:val="00C168EC"/>
    <w:rsid w:val="00C178BB"/>
    <w:rsid w:val="00C20780"/>
    <w:rsid w:val="00C20CCF"/>
    <w:rsid w:val="00C21655"/>
    <w:rsid w:val="00C21B86"/>
    <w:rsid w:val="00C22D49"/>
    <w:rsid w:val="00C2419D"/>
    <w:rsid w:val="00C249BB"/>
    <w:rsid w:val="00C253AD"/>
    <w:rsid w:val="00C258E1"/>
    <w:rsid w:val="00C25B4D"/>
    <w:rsid w:val="00C26CCA"/>
    <w:rsid w:val="00C3025E"/>
    <w:rsid w:val="00C3050F"/>
    <w:rsid w:val="00C32918"/>
    <w:rsid w:val="00C33EF3"/>
    <w:rsid w:val="00C34BDB"/>
    <w:rsid w:val="00C34D6F"/>
    <w:rsid w:val="00C37024"/>
    <w:rsid w:val="00C37B15"/>
    <w:rsid w:val="00C40523"/>
    <w:rsid w:val="00C41267"/>
    <w:rsid w:val="00C4274C"/>
    <w:rsid w:val="00C4291A"/>
    <w:rsid w:val="00C43081"/>
    <w:rsid w:val="00C4498B"/>
    <w:rsid w:val="00C4646A"/>
    <w:rsid w:val="00C472AF"/>
    <w:rsid w:val="00C4733A"/>
    <w:rsid w:val="00C47749"/>
    <w:rsid w:val="00C47BC3"/>
    <w:rsid w:val="00C50558"/>
    <w:rsid w:val="00C50CB4"/>
    <w:rsid w:val="00C50DAC"/>
    <w:rsid w:val="00C5104E"/>
    <w:rsid w:val="00C518A9"/>
    <w:rsid w:val="00C51B87"/>
    <w:rsid w:val="00C51F76"/>
    <w:rsid w:val="00C520C7"/>
    <w:rsid w:val="00C52403"/>
    <w:rsid w:val="00C53BF8"/>
    <w:rsid w:val="00C53E58"/>
    <w:rsid w:val="00C54C29"/>
    <w:rsid w:val="00C55685"/>
    <w:rsid w:val="00C55DD2"/>
    <w:rsid w:val="00C55EB4"/>
    <w:rsid w:val="00C56922"/>
    <w:rsid w:val="00C5743F"/>
    <w:rsid w:val="00C578E5"/>
    <w:rsid w:val="00C57E58"/>
    <w:rsid w:val="00C61755"/>
    <w:rsid w:val="00C63544"/>
    <w:rsid w:val="00C6368C"/>
    <w:rsid w:val="00C6405A"/>
    <w:rsid w:val="00C64505"/>
    <w:rsid w:val="00C64C93"/>
    <w:rsid w:val="00C655EA"/>
    <w:rsid w:val="00C66678"/>
    <w:rsid w:val="00C67527"/>
    <w:rsid w:val="00C67750"/>
    <w:rsid w:val="00C70AD2"/>
    <w:rsid w:val="00C70B0A"/>
    <w:rsid w:val="00C71121"/>
    <w:rsid w:val="00C723F1"/>
    <w:rsid w:val="00C73420"/>
    <w:rsid w:val="00C7497F"/>
    <w:rsid w:val="00C75763"/>
    <w:rsid w:val="00C76938"/>
    <w:rsid w:val="00C76AC0"/>
    <w:rsid w:val="00C77091"/>
    <w:rsid w:val="00C774FA"/>
    <w:rsid w:val="00C77765"/>
    <w:rsid w:val="00C809C5"/>
    <w:rsid w:val="00C815C5"/>
    <w:rsid w:val="00C82432"/>
    <w:rsid w:val="00C82896"/>
    <w:rsid w:val="00C82E41"/>
    <w:rsid w:val="00C83800"/>
    <w:rsid w:val="00C84114"/>
    <w:rsid w:val="00C86505"/>
    <w:rsid w:val="00C86E58"/>
    <w:rsid w:val="00C87923"/>
    <w:rsid w:val="00C87A4F"/>
    <w:rsid w:val="00C91167"/>
    <w:rsid w:val="00C915A9"/>
    <w:rsid w:val="00C930D4"/>
    <w:rsid w:val="00C93138"/>
    <w:rsid w:val="00C93841"/>
    <w:rsid w:val="00C93AE7"/>
    <w:rsid w:val="00C956B7"/>
    <w:rsid w:val="00C95D32"/>
    <w:rsid w:val="00C96265"/>
    <w:rsid w:val="00C962A3"/>
    <w:rsid w:val="00C96F02"/>
    <w:rsid w:val="00C9794E"/>
    <w:rsid w:val="00CA1DFB"/>
    <w:rsid w:val="00CA46F4"/>
    <w:rsid w:val="00CA513F"/>
    <w:rsid w:val="00CA584D"/>
    <w:rsid w:val="00CA6B44"/>
    <w:rsid w:val="00CA6C8E"/>
    <w:rsid w:val="00CA7ECA"/>
    <w:rsid w:val="00CA7F1A"/>
    <w:rsid w:val="00CB0670"/>
    <w:rsid w:val="00CB07CE"/>
    <w:rsid w:val="00CB0F83"/>
    <w:rsid w:val="00CB2834"/>
    <w:rsid w:val="00CB43FC"/>
    <w:rsid w:val="00CB46C3"/>
    <w:rsid w:val="00CB5094"/>
    <w:rsid w:val="00CB58ED"/>
    <w:rsid w:val="00CB798F"/>
    <w:rsid w:val="00CC4FD2"/>
    <w:rsid w:val="00CC59C1"/>
    <w:rsid w:val="00CC661E"/>
    <w:rsid w:val="00CC6B11"/>
    <w:rsid w:val="00CC6B98"/>
    <w:rsid w:val="00CC6DF5"/>
    <w:rsid w:val="00CC7690"/>
    <w:rsid w:val="00CD0031"/>
    <w:rsid w:val="00CD013C"/>
    <w:rsid w:val="00CD0705"/>
    <w:rsid w:val="00CD0861"/>
    <w:rsid w:val="00CD13B6"/>
    <w:rsid w:val="00CD22DB"/>
    <w:rsid w:val="00CD2758"/>
    <w:rsid w:val="00CD30B0"/>
    <w:rsid w:val="00CD40F1"/>
    <w:rsid w:val="00CD624F"/>
    <w:rsid w:val="00CD76DC"/>
    <w:rsid w:val="00CD7A83"/>
    <w:rsid w:val="00CD7BED"/>
    <w:rsid w:val="00CE0311"/>
    <w:rsid w:val="00CE1910"/>
    <w:rsid w:val="00CE1B5F"/>
    <w:rsid w:val="00CE2236"/>
    <w:rsid w:val="00CE29E3"/>
    <w:rsid w:val="00CE33DA"/>
    <w:rsid w:val="00CE3AD5"/>
    <w:rsid w:val="00CE420A"/>
    <w:rsid w:val="00CE45E9"/>
    <w:rsid w:val="00CE4947"/>
    <w:rsid w:val="00CE4E5D"/>
    <w:rsid w:val="00CE5578"/>
    <w:rsid w:val="00CE59D2"/>
    <w:rsid w:val="00CE5A60"/>
    <w:rsid w:val="00CE7B63"/>
    <w:rsid w:val="00CF04F0"/>
    <w:rsid w:val="00CF0607"/>
    <w:rsid w:val="00CF1D82"/>
    <w:rsid w:val="00CF2079"/>
    <w:rsid w:val="00CF20F1"/>
    <w:rsid w:val="00CF3152"/>
    <w:rsid w:val="00CF38D4"/>
    <w:rsid w:val="00CF39D4"/>
    <w:rsid w:val="00CF563A"/>
    <w:rsid w:val="00CF6C44"/>
    <w:rsid w:val="00D01709"/>
    <w:rsid w:val="00D03308"/>
    <w:rsid w:val="00D03653"/>
    <w:rsid w:val="00D03A61"/>
    <w:rsid w:val="00D040DC"/>
    <w:rsid w:val="00D05B33"/>
    <w:rsid w:val="00D11CF1"/>
    <w:rsid w:val="00D12081"/>
    <w:rsid w:val="00D12255"/>
    <w:rsid w:val="00D128F5"/>
    <w:rsid w:val="00D13FDE"/>
    <w:rsid w:val="00D14AB4"/>
    <w:rsid w:val="00D165F6"/>
    <w:rsid w:val="00D169DD"/>
    <w:rsid w:val="00D16F11"/>
    <w:rsid w:val="00D17326"/>
    <w:rsid w:val="00D201A5"/>
    <w:rsid w:val="00D20908"/>
    <w:rsid w:val="00D20AAC"/>
    <w:rsid w:val="00D2117C"/>
    <w:rsid w:val="00D21337"/>
    <w:rsid w:val="00D2263C"/>
    <w:rsid w:val="00D24C4D"/>
    <w:rsid w:val="00D24D66"/>
    <w:rsid w:val="00D26AEE"/>
    <w:rsid w:val="00D273E4"/>
    <w:rsid w:val="00D27438"/>
    <w:rsid w:val="00D27470"/>
    <w:rsid w:val="00D278DB"/>
    <w:rsid w:val="00D3147D"/>
    <w:rsid w:val="00D32258"/>
    <w:rsid w:val="00D331EC"/>
    <w:rsid w:val="00D336E9"/>
    <w:rsid w:val="00D35161"/>
    <w:rsid w:val="00D35182"/>
    <w:rsid w:val="00D35795"/>
    <w:rsid w:val="00D36845"/>
    <w:rsid w:val="00D368AD"/>
    <w:rsid w:val="00D411A6"/>
    <w:rsid w:val="00D42A6A"/>
    <w:rsid w:val="00D42C8F"/>
    <w:rsid w:val="00D4301C"/>
    <w:rsid w:val="00D43449"/>
    <w:rsid w:val="00D435DE"/>
    <w:rsid w:val="00D43650"/>
    <w:rsid w:val="00D44740"/>
    <w:rsid w:val="00D4670D"/>
    <w:rsid w:val="00D502C0"/>
    <w:rsid w:val="00D50AD1"/>
    <w:rsid w:val="00D51460"/>
    <w:rsid w:val="00D5149F"/>
    <w:rsid w:val="00D51EA2"/>
    <w:rsid w:val="00D5235C"/>
    <w:rsid w:val="00D524E2"/>
    <w:rsid w:val="00D52BC6"/>
    <w:rsid w:val="00D54CBA"/>
    <w:rsid w:val="00D556FA"/>
    <w:rsid w:val="00D561F9"/>
    <w:rsid w:val="00D5632F"/>
    <w:rsid w:val="00D56610"/>
    <w:rsid w:val="00D5716F"/>
    <w:rsid w:val="00D57F60"/>
    <w:rsid w:val="00D60855"/>
    <w:rsid w:val="00D6193A"/>
    <w:rsid w:val="00D6306C"/>
    <w:rsid w:val="00D6359A"/>
    <w:rsid w:val="00D635EE"/>
    <w:rsid w:val="00D63B03"/>
    <w:rsid w:val="00D6467A"/>
    <w:rsid w:val="00D6562A"/>
    <w:rsid w:val="00D66627"/>
    <w:rsid w:val="00D6692A"/>
    <w:rsid w:val="00D70482"/>
    <w:rsid w:val="00D70C4D"/>
    <w:rsid w:val="00D7160C"/>
    <w:rsid w:val="00D72CD4"/>
    <w:rsid w:val="00D74524"/>
    <w:rsid w:val="00D74A1D"/>
    <w:rsid w:val="00D74C65"/>
    <w:rsid w:val="00D77B00"/>
    <w:rsid w:val="00D82321"/>
    <w:rsid w:val="00D84328"/>
    <w:rsid w:val="00D8434D"/>
    <w:rsid w:val="00D84A19"/>
    <w:rsid w:val="00D84C2C"/>
    <w:rsid w:val="00D8646B"/>
    <w:rsid w:val="00D876CC"/>
    <w:rsid w:val="00D878A2"/>
    <w:rsid w:val="00D87CA9"/>
    <w:rsid w:val="00D9241D"/>
    <w:rsid w:val="00D92CB1"/>
    <w:rsid w:val="00D933E5"/>
    <w:rsid w:val="00D94931"/>
    <w:rsid w:val="00D95CEB"/>
    <w:rsid w:val="00D96C97"/>
    <w:rsid w:val="00D9772E"/>
    <w:rsid w:val="00D97745"/>
    <w:rsid w:val="00D97794"/>
    <w:rsid w:val="00DA0165"/>
    <w:rsid w:val="00DA096C"/>
    <w:rsid w:val="00DA1D6D"/>
    <w:rsid w:val="00DA21BC"/>
    <w:rsid w:val="00DA251F"/>
    <w:rsid w:val="00DA2F30"/>
    <w:rsid w:val="00DA4534"/>
    <w:rsid w:val="00DA5A57"/>
    <w:rsid w:val="00DA5E7F"/>
    <w:rsid w:val="00DA61BC"/>
    <w:rsid w:val="00DB13C5"/>
    <w:rsid w:val="00DB199E"/>
    <w:rsid w:val="00DB3CFB"/>
    <w:rsid w:val="00DB4276"/>
    <w:rsid w:val="00DB500D"/>
    <w:rsid w:val="00DB53B8"/>
    <w:rsid w:val="00DB59E8"/>
    <w:rsid w:val="00DB69D6"/>
    <w:rsid w:val="00DB7D4A"/>
    <w:rsid w:val="00DC30E8"/>
    <w:rsid w:val="00DC7585"/>
    <w:rsid w:val="00DC7C27"/>
    <w:rsid w:val="00DD1D76"/>
    <w:rsid w:val="00DD1D81"/>
    <w:rsid w:val="00DD209B"/>
    <w:rsid w:val="00DD4A4A"/>
    <w:rsid w:val="00DD591A"/>
    <w:rsid w:val="00DD5D71"/>
    <w:rsid w:val="00DE06A6"/>
    <w:rsid w:val="00DE13B2"/>
    <w:rsid w:val="00DE1546"/>
    <w:rsid w:val="00DE18E6"/>
    <w:rsid w:val="00DE498A"/>
    <w:rsid w:val="00DE4C62"/>
    <w:rsid w:val="00DE5F24"/>
    <w:rsid w:val="00DE6182"/>
    <w:rsid w:val="00DE6893"/>
    <w:rsid w:val="00DE7208"/>
    <w:rsid w:val="00DE79C8"/>
    <w:rsid w:val="00DF0323"/>
    <w:rsid w:val="00DF074D"/>
    <w:rsid w:val="00DF2117"/>
    <w:rsid w:val="00DF2EA7"/>
    <w:rsid w:val="00DF4055"/>
    <w:rsid w:val="00DF4789"/>
    <w:rsid w:val="00DF4D5A"/>
    <w:rsid w:val="00DF5FE1"/>
    <w:rsid w:val="00DF664C"/>
    <w:rsid w:val="00DF6ED8"/>
    <w:rsid w:val="00DF7364"/>
    <w:rsid w:val="00E0045C"/>
    <w:rsid w:val="00E00764"/>
    <w:rsid w:val="00E0151C"/>
    <w:rsid w:val="00E02197"/>
    <w:rsid w:val="00E033FE"/>
    <w:rsid w:val="00E04A9A"/>
    <w:rsid w:val="00E05351"/>
    <w:rsid w:val="00E0538E"/>
    <w:rsid w:val="00E062D3"/>
    <w:rsid w:val="00E0706D"/>
    <w:rsid w:val="00E07401"/>
    <w:rsid w:val="00E07485"/>
    <w:rsid w:val="00E077B1"/>
    <w:rsid w:val="00E11188"/>
    <w:rsid w:val="00E119D2"/>
    <w:rsid w:val="00E11F96"/>
    <w:rsid w:val="00E12164"/>
    <w:rsid w:val="00E12418"/>
    <w:rsid w:val="00E12577"/>
    <w:rsid w:val="00E12E35"/>
    <w:rsid w:val="00E1341C"/>
    <w:rsid w:val="00E13A0A"/>
    <w:rsid w:val="00E15432"/>
    <w:rsid w:val="00E161B6"/>
    <w:rsid w:val="00E1762F"/>
    <w:rsid w:val="00E17F58"/>
    <w:rsid w:val="00E244A8"/>
    <w:rsid w:val="00E2488F"/>
    <w:rsid w:val="00E2515D"/>
    <w:rsid w:val="00E25B7A"/>
    <w:rsid w:val="00E26629"/>
    <w:rsid w:val="00E26D2A"/>
    <w:rsid w:val="00E278D5"/>
    <w:rsid w:val="00E30799"/>
    <w:rsid w:val="00E34D03"/>
    <w:rsid w:val="00E34E7D"/>
    <w:rsid w:val="00E3554F"/>
    <w:rsid w:val="00E362D4"/>
    <w:rsid w:val="00E36CBE"/>
    <w:rsid w:val="00E414C9"/>
    <w:rsid w:val="00E41AEE"/>
    <w:rsid w:val="00E41EB7"/>
    <w:rsid w:val="00E42593"/>
    <w:rsid w:val="00E4315B"/>
    <w:rsid w:val="00E4411E"/>
    <w:rsid w:val="00E477ED"/>
    <w:rsid w:val="00E47B6F"/>
    <w:rsid w:val="00E5021E"/>
    <w:rsid w:val="00E51621"/>
    <w:rsid w:val="00E51BD6"/>
    <w:rsid w:val="00E51D80"/>
    <w:rsid w:val="00E52329"/>
    <w:rsid w:val="00E52567"/>
    <w:rsid w:val="00E525B8"/>
    <w:rsid w:val="00E53821"/>
    <w:rsid w:val="00E55E34"/>
    <w:rsid w:val="00E56304"/>
    <w:rsid w:val="00E56A50"/>
    <w:rsid w:val="00E56E6E"/>
    <w:rsid w:val="00E61388"/>
    <w:rsid w:val="00E616F5"/>
    <w:rsid w:val="00E618F2"/>
    <w:rsid w:val="00E61B0D"/>
    <w:rsid w:val="00E62013"/>
    <w:rsid w:val="00E636A0"/>
    <w:rsid w:val="00E63776"/>
    <w:rsid w:val="00E64E48"/>
    <w:rsid w:val="00E65306"/>
    <w:rsid w:val="00E6534B"/>
    <w:rsid w:val="00E6561B"/>
    <w:rsid w:val="00E65F60"/>
    <w:rsid w:val="00E6616C"/>
    <w:rsid w:val="00E673E2"/>
    <w:rsid w:val="00E6752F"/>
    <w:rsid w:val="00E675ED"/>
    <w:rsid w:val="00E67955"/>
    <w:rsid w:val="00E67CF5"/>
    <w:rsid w:val="00E7035A"/>
    <w:rsid w:val="00E70BFF"/>
    <w:rsid w:val="00E713EF"/>
    <w:rsid w:val="00E7414E"/>
    <w:rsid w:val="00E74179"/>
    <w:rsid w:val="00E7440A"/>
    <w:rsid w:val="00E7548C"/>
    <w:rsid w:val="00E76974"/>
    <w:rsid w:val="00E77B3D"/>
    <w:rsid w:val="00E77CDC"/>
    <w:rsid w:val="00E8020F"/>
    <w:rsid w:val="00E81668"/>
    <w:rsid w:val="00E81D5B"/>
    <w:rsid w:val="00E823FF"/>
    <w:rsid w:val="00E8274B"/>
    <w:rsid w:val="00E829BD"/>
    <w:rsid w:val="00E83A83"/>
    <w:rsid w:val="00E83D01"/>
    <w:rsid w:val="00E85F10"/>
    <w:rsid w:val="00E86F3A"/>
    <w:rsid w:val="00E90097"/>
    <w:rsid w:val="00E92344"/>
    <w:rsid w:val="00E9242B"/>
    <w:rsid w:val="00E9253B"/>
    <w:rsid w:val="00E93A79"/>
    <w:rsid w:val="00E94710"/>
    <w:rsid w:val="00E94F56"/>
    <w:rsid w:val="00E9579C"/>
    <w:rsid w:val="00E95980"/>
    <w:rsid w:val="00E95B05"/>
    <w:rsid w:val="00E960C1"/>
    <w:rsid w:val="00E967A5"/>
    <w:rsid w:val="00E971A0"/>
    <w:rsid w:val="00E979F5"/>
    <w:rsid w:val="00EA0205"/>
    <w:rsid w:val="00EA0DE5"/>
    <w:rsid w:val="00EA34BA"/>
    <w:rsid w:val="00EA353D"/>
    <w:rsid w:val="00EA3D16"/>
    <w:rsid w:val="00EA485A"/>
    <w:rsid w:val="00EA6B0C"/>
    <w:rsid w:val="00EA74AB"/>
    <w:rsid w:val="00EA7576"/>
    <w:rsid w:val="00EB01B9"/>
    <w:rsid w:val="00EB1468"/>
    <w:rsid w:val="00EB162A"/>
    <w:rsid w:val="00EB21C4"/>
    <w:rsid w:val="00EB2243"/>
    <w:rsid w:val="00EB3547"/>
    <w:rsid w:val="00EB422D"/>
    <w:rsid w:val="00EB5A34"/>
    <w:rsid w:val="00EB6007"/>
    <w:rsid w:val="00EB7111"/>
    <w:rsid w:val="00EB77BD"/>
    <w:rsid w:val="00EC006E"/>
    <w:rsid w:val="00EC0146"/>
    <w:rsid w:val="00EC01A6"/>
    <w:rsid w:val="00EC1267"/>
    <w:rsid w:val="00EC2CCE"/>
    <w:rsid w:val="00EC342D"/>
    <w:rsid w:val="00EC376F"/>
    <w:rsid w:val="00EC3A2D"/>
    <w:rsid w:val="00EC4378"/>
    <w:rsid w:val="00EC452A"/>
    <w:rsid w:val="00EC49B7"/>
    <w:rsid w:val="00EC4DCD"/>
    <w:rsid w:val="00EC50E3"/>
    <w:rsid w:val="00EC590E"/>
    <w:rsid w:val="00EC6594"/>
    <w:rsid w:val="00EC677A"/>
    <w:rsid w:val="00EC747D"/>
    <w:rsid w:val="00EC7AE0"/>
    <w:rsid w:val="00ED1396"/>
    <w:rsid w:val="00ED15EC"/>
    <w:rsid w:val="00ED1AF2"/>
    <w:rsid w:val="00ED372D"/>
    <w:rsid w:val="00ED4323"/>
    <w:rsid w:val="00ED4BDE"/>
    <w:rsid w:val="00ED500D"/>
    <w:rsid w:val="00ED531B"/>
    <w:rsid w:val="00ED61CD"/>
    <w:rsid w:val="00ED660E"/>
    <w:rsid w:val="00EE07D7"/>
    <w:rsid w:val="00EE1200"/>
    <w:rsid w:val="00EE1A76"/>
    <w:rsid w:val="00EE1BCA"/>
    <w:rsid w:val="00EE3066"/>
    <w:rsid w:val="00EE3E17"/>
    <w:rsid w:val="00EE5EBE"/>
    <w:rsid w:val="00EE60E1"/>
    <w:rsid w:val="00EE628C"/>
    <w:rsid w:val="00EE6A0A"/>
    <w:rsid w:val="00EE6A13"/>
    <w:rsid w:val="00EE6D37"/>
    <w:rsid w:val="00EE77EF"/>
    <w:rsid w:val="00EE7803"/>
    <w:rsid w:val="00EF033A"/>
    <w:rsid w:val="00EF1A84"/>
    <w:rsid w:val="00EF3FDB"/>
    <w:rsid w:val="00EF412B"/>
    <w:rsid w:val="00EF43A0"/>
    <w:rsid w:val="00EF508E"/>
    <w:rsid w:val="00EF7A35"/>
    <w:rsid w:val="00F00720"/>
    <w:rsid w:val="00F00C82"/>
    <w:rsid w:val="00F00F46"/>
    <w:rsid w:val="00F02093"/>
    <w:rsid w:val="00F029A6"/>
    <w:rsid w:val="00F033E9"/>
    <w:rsid w:val="00F03419"/>
    <w:rsid w:val="00F0367D"/>
    <w:rsid w:val="00F04092"/>
    <w:rsid w:val="00F062A0"/>
    <w:rsid w:val="00F06786"/>
    <w:rsid w:val="00F069DD"/>
    <w:rsid w:val="00F0727C"/>
    <w:rsid w:val="00F07985"/>
    <w:rsid w:val="00F10609"/>
    <w:rsid w:val="00F1106C"/>
    <w:rsid w:val="00F11A4A"/>
    <w:rsid w:val="00F14700"/>
    <w:rsid w:val="00F14C6D"/>
    <w:rsid w:val="00F15F91"/>
    <w:rsid w:val="00F1700C"/>
    <w:rsid w:val="00F178ED"/>
    <w:rsid w:val="00F17A0A"/>
    <w:rsid w:val="00F2307F"/>
    <w:rsid w:val="00F253C1"/>
    <w:rsid w:val="00F25F76"/>
    <w:rsid w:val="00F271CA"/>
    <w:rsid w:val="00F3135E"/>
    <w:rsid w:val="00F31AE4"/>
    <w:rsid w:val="00F32A60"/>
    <w:rsid w:val="00F33697"/>
    <w:rsid w:val="00F348C8"/>
    <w:rsid w:val="00F35017"/>
    <w:rsid w:val="00F356C7"/>
    <w:rsid w:val="00F35726"/>
    <w:rsid w:val="00F35BA9"/>
    <w:rsid w:val="00F36149"/>
    <w:rsid w:val="00F36AF0"/>
    <w:rsid w:val="00F41FCF"/>
    <w:rsid w:val="00F426E1"/>
    <w:rsid w:val="00F429A5"/>
    <w:rsid w:val="00F4473D"/>
    <w:rsid w:val="00F45E6A"/>
    <w:rsid w:val="00F469CA"/>
    <w:rsid w:val="00F473AB"/>
    <w:rsid w:val="00F47C2D"/>
    <w:rsid w:val="00F50554"/>
    <w:rsid w:val="00F50951"/>
    <w:rsid w:val="00F5145F"/>
    <w:rsid w:val="00F5159C"/>
    <w:rsid w:val="00F52846"/>
    <w:rsid w:val="00F532CD"/>
    <w:rsid w:val="00F53457"/>
    <w:rsid w:val="00F536FD"/>
    <w:rsid w:val="00F53FE4"/>
    <w:rsid w:val="00F547C0"/>
    <w:rsid w:val="00F55403"/>
    <w:rsid w:val="00F56703"/>
    <w:rsid w:val="00F568C1"/>
    <w:rsid w:val="00F57B11"/>
    <w:rsid w:val="00F60340"/>
    <w:rsid w:val="00F60405"/>
    <w:rsid w:val="00F60771"/>
    <w:rsid w:val="00F62484"/>
    <w:rsid w:val="00F6304C"/>
    <w:rsid w:val="00F63FC0"/>
    <w:rsid w:val="00F65165"/>
    <w:rsid w:val="00F65FEB"/>
    <w:rsid w:val="00F661CC"/>
    <w:rsid w:val="00F668C8"/>
    <w:rsid w:val="00F675BD"/>
    <w:rsid w:val="00F679AD"/>
    <w:rsid w:val="00F67B8A"/>
    <w:rsid w:val="00F70847"/>
    <w:rsid w:val="00F72251"/>
    <w:rsid w:val="00F74D53"/>
    <w:rsid w:val="00F769B3"/>
    <w:rsid w:val="00F76A27"/>
    <w:rsid w:val="00F7757E"/>
    <w:rsid w:val="00F77974"/>
    <w:rsid w:val="00F81D03"/>
    <w:rsid w:val="00F83ECC"/>
    <w:rsid w:val="00F8487E"/>
    <w:rsid w:val="00F848A6"/>
    <w:rsid w:val="00F84E9C"/>
    <w:rsid w:val="00F86D1C"/>
    <w:rsid w:val="00F9060F"/>
    <w:rsid w:val="00F90D05"/>
    <w:rsid w:val="00F915E1"/>
    <w:rsid w:val="00F91AAF"/>
    <w:rsid w:val="00F91E9A"/>
    <w:rsid w:val="00F92667"/>
    <w:rsid w:val="00F92FB8"/>
    <w:rsid w:val="00F9429B"/>
    <w:rsid w:val="00F94E58"/>
    <w:rsid w:val="00F966AB"/>
    <w:rsid w:val="00F968A3"/>
    <w:rsid w:val="00F96E7E"/>
    <w:rsid w:val="00F97087"/>
    <w:rsid w:val="00FA0726"/>
    <w:rsid w:val="00FA1F5A"/>
    <w:rsid w:val="00FA31A6"/>
    <w:rsid w:val="00FA34BA"/>
    <w:rsid w:val="00FA50B2"/>
    <w:rsid w:val="00FA66AD"/>
    <w:rsid w:val="00FA6C48"/>
    <w:rsid w:val="00FA7117"/>
    <w:rsid w:val="00FA7C15"/>
    <w:rsid w:val="00FB03B8"/>
    <w:rsid w:val="00FB2E13"/>
    <w:rsid w:val="00FB2E99"/>
    <w:rsid w:val="00FB36FF"/>
    <w:rsid w:val="00FB3C89"/>
    <w:rsid w:val="00FB3E96"/>
    <w:rsid w:val="00FB528B"/>
    <w:rsid w:val="00FB5AD7"/>
    <w:rsid w:val="00FB6434"/>
    <w:rsid w:val="00FB6546"/>
    <w:rsid w:val="00FB688B"/>
    <w:rsid w:val="00FB6EBE"/>
    <w:rsid w:val="00FB7065"/>
    <w:rsid w:val="00FB7CB4"/>
    <w:rsid w:val="00FC1771"/>
    <w:rsid w:val="00FC1F21"/>
    <w:rsid w:val="00FC2199"/>
    <w:rsid w:val="00FC40F2"/>
    <w:rsid w:val="00FC46AB"/>
    <w:rsid w:val="00FC4A5B"/>
    <w:rsid w:val="00FC56AF"/>
    <w:rsid w:val="00FC57A7"/>
    <w:rsid w:val="00FC596B"/>
    <w:rsid w:val="00FC6362"/>
    <w:rsid w:val="00FC7257"/>
    <w:rsid w:val="00FC7ACA"/>
    <w:rsid w:val="00FD0390"/>
    <w:rsid w:val="00FD0CF5"/>
    <w:rsid w:val="00FD1126"/>
    <w:rsid w:val="00FD209B"/>
    <w:rsid w:val="00FD2B73"/>
    <w:rsid w:val="00FD2BE6"/>
    <w:rsid w:val="00FD35DB"/>
    <w:rsid w:val="00FD720C"/>
    <w:rsid w:val="00FD7C0C"/>
    <w:rsid w:val="00FE0806"/>
    <w:rsid w:val="00FE0B5E"/>
    <w:rsid w:val="00FE1522"/>
    <w:rsid w:val="00FE1DD7"/>
    <w:rsid w:val="00FE31AE"/>
    <w:rsid w:val="00FE3F71"/>
    <w:rsid w:val="00FE4797"/>
    <w:rsid w:val="00FF0DDA"/>
    <w:rsid w:val="00FF1073"/>
    <w:rsid w:val="00FF13B3"/>
    <w:rsid w:val="00FF227C"/>
    <w:rsid w:val="00FF23A7"/>
    <w:rsid w:val="00FF2450"/>
    <w:rsid w:val="00FF2514"/>
    <w:rsid w:val="00FF3550"/>
    <w:rsid w:val="00FF3FE7"/>
    <w:rsid w:val="00FF4270"/>
    <w:rsid w:val="00FF4303"/>
    <w:rsid w:val="00FF635F"/>
    <w:rsid w:val="00FF66C9"/>
    <w:rsid w:val="00FF6930"/>
    <w:rsid w:val="00FF7005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94EBD-8213-4452-89D7-91105CB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720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F0072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3">
    <w:name w:val="Body Text"/>
    <w:basedOn w:val="a"/>
    <w:link w:val="1"/>
    <w:uiPriority w:val="99"/>
    <w:rsid w:val="00F00720"/>
    <w:pPr>
      <w:shd w:val="clear" w:color="auto" w:fill="FFFFFF"/>
      <w:spacing w:before="120" w:line="221" w:lineRule="exact"/>
      <w:ind w:hanging="220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00720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F00720"/>
    <w:rPr>
      <w:rFonts w:ascii="Franklin Gothic Demi Cond" w:hAnsi="Franklin Gothic Demi Cond" w:cs="Franklin Gothic Demi Cond"/>
      <w:sz w:val="24"/>
      <w:szCs w:val="24"/>
      <w:shd w:val="clear" w:color="auto" w:fill="FFFFFF"/>
    </w:rPr>
  </w:style>
  <w:style w:type="character" w:customStyle="1" w:styleId="2Tahoma">
    <w:name w:val="Заголовок №2 + Tahoma"/>
    <w:aliases w:val="8 pt"/>
    <w:basedOn w:val="2"/>
    <w:uiPriority w:val="99"/>
    <w:rsid w:val="00F00720"/>
    <w:rPr>
      <w:rFonts w:ascii="Tahoma" w:hAnsi="Tahoma" w:cs="Tahoma"/>
      <w:sz w:val="16"/>
      <w:szCs w:val="16"/>
      <w:shd w:val="clear" w:color="auto" w:fill="FFFFFF"/>
    </w:rPr>
  </w:style>
  <w:style w:type="character" w:customStyle="1" w:styleId="31">
    <w:name w:val="Основной текст (3) + Не курсив"/>
    <w:basedOn w:val="3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">
    <w:name w:val="Основной текст + Курсив6"/>
    <w:basedOn w:val="1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2">
    <w:name w:val="Основной текст (3) + Не курсив2"/>
    <w:basedOn w:val="3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5">
    <w:name w:val="Основной текст + Курсив5"/>
    <w:basedOn w:val="1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">
    <w:name w:val="Основной текст + Курсив4"/>
    <w:basedOn w:val="1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10">
    <w:name w:val="Основной текст (3) + Не курсив1"/>
    <w:basedOn w:val="3"/>
    <w:uiPriority w:val="99"/>
    <w:rsid w:val="00F00720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00720"/>
    <w:pPr>
      <w:shd w:val="clear" w:color="auto" w:fill="FFFFFF"/>
      <w:spacing w:before="120" w:line="226" w:lineRule="exact"/>
      <w:jc w:val="both"/>
    </w:pPr>
    <w:rPr>
      <w:rFonts w:ascii="Times New Roman" w:eastAsiaTheme="minorHAnsi" w:hAnsi="Times New Roman" w:cs="Times New Roman"/>
      <w:i/>
      <w:i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uiPriority w:val="99"/>
    <w:rsid w:val="00F00720"/>
    <w:pPr>
      <w:shd w:val="clear" w:color="auto" w:fill="FFFFFF"/>
      <w:spacing w:before="240" w:after="60" w:line="240" w:lineRule="atLeast"/>
      <w:jc w:val="center"/>
      <w:outlineLvl w:val="1"/>
    </w:pPr>
    <w:rPr>
      <w:rFonts w:ascii="Franklin Gothic Demi Cond" w:eastAsiaTheme="minorHAnsi" w:hAnsi="Franklin Gothic Demi Cond" w:cs="Franklin Gothic Demi Cond"/>
      <w:color w:val="auto"/>
      <w:lang w:eastAsia="en-US"/>
    </w:rPr>
  </w:style>
  <w:style w:type="paragraph" w:styleId="a5">
    <w:name w:val="header"/>
    <w:basedOn w:val="a"/>
    <w:link w:val="a6"/>
    <w:uiPriority w:val="99"/>
    <w:unhideWhenUsed/>
    <w:rsid w:val="009E7A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7AB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7A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7AB5"/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973</Words>
  <Characters>5551</Characters>
  <Application>Microsoft Office Word</Application>
  <DocSecurity>0</DocSecurity>
  <Lines>46</Lines>
  <Paragraphs>13</Paragraphs>
  <ScaleCrop>false</ScaleCrop>
  <Company>Microsoft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Баясхалан</cp:lastModifiedBy>
  <cp:revision>5</cp:revision>
  <cp:lastPrinted>2019-09-26T04:53:00Z</cp:lastPrinted>
  <dcterms:created xsi:type="dcterms:W3CDTF">2019-09-26T04:53:00Z</dcterms:created>
  <dcterms:modified xsi:type="dcterms:W3CDTF">2022-02-10T10:53:00Z</dcterms:modified>
</cp:coreProperties>
</file>