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4B" w:rsidRDefault="006F1058">
      <w:r>
        <w:rPr>
          <w:noProof/>
          <w:lang w:eastAsia="ru-RU"/>
        </w:rPr>
        <w:drawing>
          <wp:inline distT="0" distB="0" distL="0" distR="0" wp14:anchorId="4141ED1D" wp14:editId="1C24B210">
            <wp:extent cx="8810625" cy="51816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/>
    <w:p w:rsidR="00403161" w:rsidRDefault="00403161">
      <w:bookmarkStart w:id="0" w:name="_GoBack"/>
      <w:bookmarkEnd w:id="0"/>
    </w:p>
    <w:sectPr w:rsidR="00403161" w:rsidSect="006F10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DA"/>
    <w:rsid w:val="000119CC"/>
    <w:rsid w:val="000A3E20"/>
    <w:rsid w:val="001D07DA"/>
    <w:rsid w:val="00403161"/>
    <w:rsid w:val="0047256C"/>
    <w:rsid w:val="006F1058"/>
    <w:rsid w:val="00E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714C2-23C6-47F4-93D6-8CEBFF89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nitoring.DESKTOP-LBEUKHB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Показатели трудоустройства выпускников по направлениям занятости с 2021 по 2024 гг., в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Лист1!$K$14</c:f>
              <c:strCache>
                <c:ptCount val="1"/>
                <c:pt idx="0">
                  <c:v>В с/х 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Лист1!$J$15:$J$18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Лист1!$K$15:$K$18</c:f>
              <c:numCache>
                <c:formatCode>General</c:formatCode>
                <c:ptCount val="4"/>
                <c:pt idx="0">
                  <c:v>40.4</c:v>
                </c:pt>
                <c:pt idx="1">
                  <c:v>40.5</c:v>
                </c:pt>
                <c:pt idx="2">
                  <c:v>41</c:v>
                </c:pt>
                <c:pt idx="3">
                  <c:v>41.1</c:v>
                </c:pt>
              </c:numCache>
            </c:numRef>
          </c:val>
        </c:ser>
        <c:ser>
          <c:idx val="1"/>
          <c:order val="1"/>
          <c:tx>
            <c:strRef>
              <c:f>Лист1!$L$14</c:f>
              <c:strCache>
                <c:ptCount val="1"/>
                <c:pt idx="0">
                  <c:v>В другие организации с/х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Лист1!$J$15:$J$18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Лист1!$L$15:$L$18</c:f>
              <c:numCache>
                <c:formatCode>General</c:formatCode>
                <c:ptCount val="4"/>
                <c:pt idx="0">
                  <c:v>13.6</c:v>
                </c:pt>
                <c:pt idx="1">
                  <c:v>15</c:v>
                </c:pt>
                <c:pt idx="2">
                  <c:v>12.7</c:v>
                </c:pt>
                <c:pt idx="3">
                  <c:v>14.5</c:v>
                </c:pt>
              </c:numCache>
            </c:numRef>
          </c:val>
        </c:ser>
        <c:ser>
          <c:idx val="2"/>
          <c:order val="2"/>
          <c:tx>
            <c:strRef>
              <c:f>Лист1!$M$14</c:f>
              <c:strCache>
                <c:ptCount val="1"/>
                <c:pt idx="0">
                  <c:v>В организации, не относящиеся к с/х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Лист1!$J$15:$J$18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Лист1!$M$15:$M$18</c:f>
              <c:numCache>
                <c:formatCode>General</c:formatCode>
                <c:ptCount val="4"/>
                <c:pt idx="0">
                  <c:v>20.3</c:v>
                </c:pt>
                <c:pt idx="1">
                  <c:v>19</c:v>
                </c:pt>
                <c:pt idx="2">
                  <c:v>21.3</c:v>
                </c:pt>
                <c:pt idx="3">
                  <c:v>19.5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92192400"/>
        <c:axId val="-1092182608"/>
        <c:axId val="0"/>
      </c:bar3DChart>
      <c:catAx>
        <c:axId val="-1092192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92182608"/>
        <c:crosses val="autoZero"/>
        <c:auto val="1"/>
        <c:lblAlgn val="ctr"/>
        <c:lblOffset val="100"/>
        <c:noMultiLvlLbl val="0"/>
      </c:catAx>
      <c:valAx>
        <c:axId val="-109218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9219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Monitoring</dc:creator>
  <cp:keywords/>
  <dc:description/>
  <cp:lastModifiedBy>Monitoring</cp:lastModifiedBy>
  <cp:revision>3</cp:revision>
  <dcterms:created xsi:type="dcterms:W3CDTF">2025-05-30T06:53:00Z</dcterms:created>
  <dcterms:modified xsi:type="dcterms:W3CDTF">2025-05-30T07:09:00Z</dcterms:modified>
</cp:coreProperties>
</file>