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DD" w:rsidRPr="00226D55" w:rsidRDefault="00B95FDD" w:rsidP="00226D55">
      <w:pPr>
        <w:spacing w:after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6D55">
        <w:rPr>
          <w:rFonts w:ascii="Arial" w:hAnsi="Arial" w:cs="Arial"/>
          <w:sz w:val="16"/>
          <w:szCs w:val="16"/>
        </w:rPr>
        <w:t>МЕТОДИЧЕСКАЯ ОБЕСПЕЧЕННОСТ</w:t>
      </w:r>
      <w:r w:rsidR="009122F8" w:rsidRPr="00226D55">
        <w:rPr>
          <w:rFonts w:ascii="Arial" w:hAnsi="Arial" w:cs="Arial"/>
          <w:sz w:val="16"/>
          <w:szCs w:val="16"/>
        </w:rPr>
        <w:t xml:space="preserve">Ь ПО </w:t>
      </w:r>
      <w:r w:rsidR="00D71278" w:rsidRPr="00226D55">
        <w:rPr>
          <w:rFonts w:ascii="Arial" w:hAnsi="Arial" w:cs="Arial"/>
          <w:sz w:val="16"/>
          <w:szCs w:val="16"/>
        </w:rPr>
        <w:t xml:space="preserve">ПРОГРАММЕ АСПИРАНТУРЫ </w:t>
      </w:r>
      <w:r w:rsidR="00EC105F" w:rsidRPr="00226D55">
        <w:rPr>
          <w:rFonts w:ascii="Arial" w:hAnsi="Arial" w:cs="Arial"/>
          <w:sz w:val="16"/>
          <w:szCs w:val="16"/>
        </w:rPr>
        <w:t>5</w:t>
      </w:r>
      <w:r w:rsidR="00D71278" w:rsidRPr="00226D55">
        <w:rPr>
          <w:rFonts w:ascii="Arial" w:hAnsi="Arial" w:cs="Arial"/>
          <w:sz w:val="16"/>
          <w:szCs w:val="16"/>
        </w:rPr>
        <w:t xml:space="preserve">.2.3. </w:t>
      </w:r>
      <w:r w:rsidR="00EC105F" w:rsidRPr="00226D55">
        <w:rPr>
          <w:rFonts w:ascii="Arial" w:hAnsi="Arial" w:cs="Arial"/>
          <w:sz w:val="16"/>
          <w:szCs w:val="16"/>
        </w:rPr>
        <w:t>РЕГИОНАЛЬНАЯ И ОТРАСЛЕВАЯ ЭКОНОМИКА</w:t>
      </w:r>
      <w:r w:rsidR="00D71278" w:rsidRPr="00226D55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GridTableLight"/>
        <w:tblW w:w="9493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841"/>
        <w:gridCol w:w="6124"/>
      </w:tblGrid>
      <w:tr w:rsidR="003B1418" w:rsidRPr="00226D55" w:rsidTr="00226D55">
        <w:tc>
          <w:tcPr>
            <w:tcW w:w="1528" w:type="dxa"/>
          </w:tcPr>
          <w:p w:rsidR="00B95FDD" w:rsidRPr="00226D55" w:rsidRDefault="00B95FDD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Шифр</w:t>
            </w:r>
          </w:p>
        </w:tc>
        <w:tc>
          <w:tcPr>
            <w:tcW w:w="1841" w:type="dxa"/>
          </w:tcPr>
          <w:p w:rsidR="00B95FDD" w:rsidRPr="00226D55" w:rsidRDefault="00B95FDD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Наименование дисциплины</w:t>
            </w:r>
          </w:p>
        </w:tc>
        <w:tc>
          <w:tcPr>
            <w:tcW w:w="6124" w:type="dxa"/>
          </w:tcPr>
          <w:p w:rsidR="00B95FDD" w:rsidRPr="00226D55" w:rsidRDefault="00B95FDD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Методические материалы</w:t>
            </w:r>
          </w:p>
        </w:tc>
      </w:tr>
      <w:tr w:rsidR="003B1418" w:rsidRPr="00226D55" w:rsidTr="00226D55">
        <w:tc>
          <w:tcPr>
            <w:tcW w:w="1528" w:type="dxa"/>
          </w:tcPr>
          <w:p w:rsidR="00B95FDD" w:rsidRPr="00226D55" w:rsidRDefault="00D7127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1841" w:type="dxa"/>
          </w:tcPr>
          <w:p w:rsidR="00B95FDD" w:rsidRPr="00226D55" w:rsidRDefault="00D3679D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6124" w:type="dxa"/>
          </w:tcPr>
          <w:p w:rsidR="00B95FDD" w:rsidRPr="00226D55" w:rsidRDefault="009154CA" w:rsidP="00226D5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Баторова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, Елена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Бадмаевна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>. История и философия науки [Электронный ресурс] [Электронный учебник</w:t>
            </w:r>
            <w:r w:rsidR="00C62215" w:rsidRPr="00226D55">
              <w:rPr>
                <w:rFonts w:ascii="Arial" w:hAnsi="Arial" w:cs="Arial"/>
                <w:sz w:val="16"/>
                <w:szCs w:val="16"/>
              </w:rPr>
              <w:t>]:</w:t>
            </w:r>
            <w:r w:rsidRPr="00226D55">
              <w:rPr>
                <w:rFonts w:ascii="Arial" w:hAnsi="Arial" w:cs="Arial"/>
                <w:sz w:val="16"/>
                <w:szCs w:val="16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Баторова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>. - ФГБОУ ВО БГСХА, 2017. - 71 с. Режим доступа: http://bgsha.ru/art.php?i=815</w:t>
            </w:r>
          </w:p>
        </w:tc>
      </w:tr>
      <w:tr w:rsidR="003B1418" w:rsidRPr="00226D55" w:rsidTr="00226D55">
        <w:tc>
          <w:tcPr>
            <w:tcW w:w="1528" w:type="dxa"/>
          </w:tcPr>
          <w:p w:rsidR="00D71278" w:rsidRPr="00226D55" w:rsidRDefault="00D7127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1841" w:type="dxa"/>
          </w:tcPr>
          <w:p w:rsidR="00D71278" w:rsidRPr="00226D55" w:rsidRDefault="003B141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Методология научных исследований в экономике</w:t>
            </w:r>
          </w:p>
        </w:tc>
        <w:tc>
          <w:tcPr>
            <w:tcW w:w="6124" w:type="dxa"/>
          </w:tcPr>
          <w:p w:rsidR="00D71278" w:rsidRPr="00226D55" w:rsidRDefault="003B1418" w:rsidP="00226D5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Старжинский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>, В. П. Методология науки и инновационная деятельность : пособие для аспирантов, магистрантов и соискателей ученой степ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анд. наук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техн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экон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. спец. / В.П.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Старжинский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, В.В.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Цепкало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>. — Минск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Новое знание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 xml:space="preserve"> ;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Москва : ИНФРА-М, 2019. — 327 с.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ил. — 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>(Высшее образование: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>Магистратура).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226D55">
              <w:rPr>
                <w:rFonts w:ascii="Arial" w:hAnsi="Arial" w:cs="Arial"/>
                <w:sz w:val="16"/>
                <w:szCs w:val="16"/>
                <w:lang w:val="en-US"/>
              </w:rPr>
              <w:t>ISBN</w:t>
            </w:r>
            <w:r w:rsidRPr="00226D55">
              <w:rPr>
                <w:rFonts w:ascii="Arial" w:hAnsi="Arial" w:cs="Arial"/>
                <w:sz w:val="16"/>
                <w:szCs w:val="16"/>
              </w:rPr>
              <w:t xml:space="preserve"> 978-5-16-006464-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>2 .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Режим доступа: </w:t>
            </w:r>
            <w:hyperlink r:id="rId5" w:history="1">
              <w:r w:rsidRPr="00226D55">
                <w:rPr>
                  <w:rStyle w:val="a6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https</w:t>
              </w:r>
              <w:r w:rsidRPr="00226D55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://</w:t>
              </w:r>
              <w:proofErr w:type="spellStart"/>
              <w:r w:rsidRPr="00226D55">
                <w:rPr>
                  <w:rStyle w:val="a6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znanium</w:t>
              </w:r>
              <w:proofErr w:type="spellEnd"/>
              <w:r w:rsidRPr="00226D55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.</w:t>
              </w:r>
              <w:r w:rsidRPr="00226D55">
                <w:rPr>
                  <w:rStyle w:val="a6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com</w:t>
              </w:r>
              <w:r w:rsidRPr="00226D55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/</w:t>
              </w:r>
              <w:r w:rsidRPr="00226D55">
                <w:rPr>
                  <w:rStyle w:val="a6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catalog</w:t>
              </w:r>
              <w:r w:rsidRPr="00226D55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/</w:t>
              </w:r>
              <w:r w:rsidRPr="00226D55">
                <w:rPr>
                  <w:rStyle w:val="a6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product</w:t>
              </w:r>
              <w:r w:rsidRPr="00226D55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/1000117</w:t>
              </w:r>
            </w:hyperlink>
          </w:p>
        </w:tc>
      </w:tr>
      <w:tr w:rsidR="003B1418" w:rsidRPr="00226D55" w:rsidTr="00226D55">
        <w:tc>
          <w:tcPr>
            <w:tcW w:w="1528" w:type="dxa"/>
            <w:vMerge w:val="restart"/>
          </w:tcPr>
          <w:p w:rsidR="00D71278" w:rsidRPr="00226D55" w:rsidRDefault="00D7127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1841" w:type="dxa"/>
            <w:vMerge w:val="restart"/>
          </w:tcPr>
          <w:p w:rsidR="00D71278" w:rsidRPr="00226D55" w:rsidRDefault="00D7127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6124" w:type="dxa"/>
          </w:tcPr>
          <w:p w:rsidR="00D71278" w:rsidRPr="00226D55" w:rsidRDefault="00D71278" w:rsidP="00226D5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Раднаева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, Марина Валерьевна. Методические указания по французскому языку для аспирантов и соискателей. Программа кандидатского экзамена [Электронный ресурс] [Электронный учебник] / М. В.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Раднаева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, С. И.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Гармаева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>. - ФГБОУ ВО БГСХА, 2017. - 65 с. Режим доступа: http://bgsha.ru/art.php?i=2292</w:t>
            </w:r>
          </w:p>
        </w:tc>
      </w:tr>
      <w:tr w:rsidR="003B1418" w:rsidRPr="00226D55" w:rsidTr="00226D55">
        <w:tc>
          <w:tcPr>
            <w:tcW w:w="1528" w:type="dxa"/>
            <w:vMerge/>
          </w:tcPr>
          <w:p w:rsidR="00D71278" w:rsidRPr="00226D55" w:rsidRDefault="00D7127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D71278" w:rsidRPr="00226D55" w:rsidRDefault="00D7127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4" w:type="dxa"/>
          </w:tcPr>
          <w:p w:rsidR="00D71278" w:rsidRPr="00226D55" w:rsidRDefault="00D71278" w:rsidP="00226D5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Раднаева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>, Марина Валерьевна. Французский язык [Электронный ресурс] [Электронный учебник]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сборник упражнений по грамматике французского языка для самостоятельной работы аспирантов и соискателей / М. В.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Раднаева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>. - ФГБОУ ВО БГСХА, 2017. - 34 с. Режим доступа: http://bgsha.ru/art.php?i=2291</w:t>
            </w:r>
          </w:p>
        </w:tc>
      </w:tr>
      <w:tr w:rsidR="003B1418" w:rsidRPr="00226D55" w:rsidTr="00226D55">
        <w:trPr>
          <w:trHeight w:val="378"/>
        </w:trPr>
        <w:tc>
          <w:tcPr>
            <w:tcW w:w="1528" w:type="dxa"/>
            <w:vMerge w:val="restart"/>
          </w:tcPr>
          <w:p w:rsidR="003B1418" w:rsidRPr="00226D55" w:rsidRDefault="003B141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2.1.4</w:t>
            </w:r>
          </w:p>
        </w:tc>
        <w:tc>
          <w:tcPr>
            <w:tcW w:w="1841" w:type="dxa"/>
            <w:vMerge w:val="restart"/>
          </w:tcPr>
          <w:p w:rsidR="003B1418" w:rsidRPr="00226D55" w:rsidRDefault="003B141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Региональная экономика</w:t>
            </w:r>
          </w:p>
        </w:tc>
        <w:tc>
          <w:tcPr>
            <w:tcW w:w="6124" w:type="dxa"/>
            <w:vAlign w:val="center"/>
          </w:tcPr>
          <w:p w:rsidR="003B1418" w:rsidRPr="00226D55" w:rsidRDefault="003B1418" w:rsidP="00226D55">
            <w:pPr>
              <w:pStyle w:val="a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Шадонова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, Т. М. Методические рекомендации по выполнению курсовых работ по дисциплине "Региональная экономика и управление" для направления 380401 "Экономика", программа магистратуры "Устойчивое сельское хозяйство и развитие сельских территорий" [Электронный ресурс] / Т. М.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Шадонова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 , 2017. - 16 с. Режим доступа: </w:t>
            </w:r>
            <w:hyperlink r:id="rId6" w:history="1">
              <w:r w:rsidRPr="00226D55">
                <w:rPr>
                  <w:rStyle w:val="a6"/>
                  <w:rFonts w:ascii="Arial" w:hAnsi="Arial" w:cs="Arial"/>
                  <w:sz w:val="16"/>
                  <w:szCs w:val="16"/>
                </w:rPr>
                <w:t>http://bgsha.ru/art.php?i=139</w:t>
              </w:r>
            </w:hyperlink>
          </w:p>
        </w:tc>
      </w:tr>
      <w:tr w:rsidR="003B1418" w:rsidRPr="00226D55" w:rsidTr="00226D55">
        <w:trPr>
          <w:trHeight w:val="378"/>
        </w:trPr>
        <w:tc>
          <w:tcPr>
            <w:tcW w:w="1528" w:type="dxa"/>
            <w:vMerge/>
          </w:tcPr>
          <w:p w:rsidR="003B1418" w:rsidRPr="00226D55" w:rsidRDefault="003B141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3B1418" w:rsidRPr="00226D55" w:rsidRDefault="003B1418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4" w:type="dxa"/>
            <w:vAlign w:val="center"/>
          </w:tcPr>
          <w:p w:rsidR="003B1418" w:rsidRPr="00226D55" w:rsidRDefault="003B1418" w:rsidP="00226D55">
            <w:pPr>
              <w:pStyle w:val="a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 </w:t>
            </w:r>
            <w:r w:rsidRPr="00226D5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26D55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Методические указания для</w:t>
            </w:r>
            <w:r w:rsidRPr="00226D5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практических занятий и самостоятельной работы обучающихся по дисциплине "Региональная экономика и управление" / Т. М.</w:t>
            </w:r>
            <w:r w:rsidRPr="00226D5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226D55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Шадонова</w:t>
            </w:r>
            <w:proofErr w:type="spellEnd"/>
            <w:r w:rsidRPr="00226D55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; М-во сел</w:t>
            </w:r>
            <w:proofErr w:type="gramStart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х</w:t>
            </w:r>
            <w:proofErr w:type="gramEnd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оз-ва РФ, Бурятская ГСХА им. В. Р. Филиппова. - Улан-Удэ</w:t>
            </w:r>
            <w:proofErr w:type="gramStart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ФГБОУ ВО БГСХА, 2017. - 49 с.</w:t>
            </w:r>
            <w:r w:rsidRPr="00226D55">
              <w:rPr>
                <w:rFonts w:ascii="Arial" w:hAnsi="Arial" w:cs="Arial"/>
                <w:sz w:val="16"/>
                <w:szCs w:val="16"/>
              </w:rPr>
              <w:t xml:space="preserve"> Режим доступа: http://bgsha.ru/art.php?i=2761</w:t>
            </w:r>
          </w:p>
        </w:tc>
      </w:tr>
      <w:tr w:rsidR="00ED2430" w:rsidRPr="00226D55" w:rsidTr="00226D55">
        <w:trPr>
          <w:trHeight w:val="603"/>
        </w:trPr>
        <w:tc>
          <w:tcPr>
            <w:tcW w:w="1528" w:type="dxa"/>
            <w:vMerge w:val="restart"/>
          </w:tcPr>
          <w:p w:rsidR="00ED2430" w:rsidRPr="00226D55" w:rsidRDefault="00ED2430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2.1.5.1</w:t>
            </w:r>
          </w:p>
        </w:tc>
        <w:tc>
          <w:tcPr>
            <w:tcW w:w="1841" w:type="dxa"/>
            <w:vMerge w:val="restart"/>
          </w:tcPr>
          <w:p w:rsidR="00ED2430" w:rsidRPr="00226D55" w:rsidRDefault="00ED2430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Микроэкономика</w:t>
            </w:r>
          </w:p>
        </w:tc>
        <w:tc>
          <w:tcPr>
            <w:tcW w:w="6124" w:type="dxa"/>
            <w:vAlign w:val="center"/>
          </w:tcPr>
          <w:p w:rsidR="00ED2430" w:rsidRPr="00226D55" w:rsidRDefault="00ED2430" w:rsidP="00226D55">
            <w:pPr>
              <w:pStyle w:val="a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Микроэкономика (продвинутый уровень)  [Электронный ресурс]: методические рекомендации по изучению курса. Улан-Удэ:</w:t>
            </w:r>
            <w:r w:rsidRPr="00226D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ФГБОУ ВО БГСХА, 2019 – 72 с.</w:t>
            </w:r>
          </w:p>
        </w:tc>
      </w:tr>
      <w:tr w:rsidR="00ED2430" w:rsidRPr="00226D55" w:rsidTr="00226D55">
        <w:trPr>
          <w:trHeight w:val="981"/>
        </w:trPr>
        <w:tc>
          <w:tcPr>
            <w:tcW w:w="1528" w:type="dxa"/>
            <w:vMerge/>
          </w:tcPr>
          <w:p w:rsidR="00ED2430" w:rsidRPr="00226D55" w:rsidRDefault="00ED2430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ED2430" w:rsidRPr="00226D55" w:rsidRDefault="00ED2430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4" w:type="dxa"/>
            <w:vAlign w:val="center"/>
          </w:tcPr>
          <w:p w:rsidR="00ED2430" w:rsidRPr="00226D55" w:rsidRDefault="00ED2430" w:rsidP="00226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Микроэкономика [Электронный ресурс] : методические указания к занятиям семинарского типа и самостоятельной работе для обучающихся по направлению 380301 «Экономика» / М-во сел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>х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оз-ва РФ, Бурятская ГСХА им. В. Р. Филиппова, Экономический факультет ; сост. И. Г.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Сангадиева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 [и др.]. - Улан-Удэ: ФГБОУ ВО БГСХА, 2018. - 69 с. Режим доступа: </w:t>
            </w:r>
            <w:hyperlink r:id="rId7" w:history="1">
              <w:r w:rsidRPr="00226D55">
                <w:rPr>
                  <w:rStyle w:val="a6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http://bgsha.ru/art.php?i=1003</w:t>
              </w:r>
            </w:hyperlink>
          </w:p>
        </w:tc>
      </w:tr>
      <w:tr w:rsidR="00ED2430" w:rsidRPr="00226D55" w:rsidTr="00226D55">
        <w:trPr>
          <w:trHeight w:val="982"/>
        </w:trPr>
        <w:tc>
          <w:tcPr>
            <w:tcW w:w="1528" w:type="dxa"/>
          </w:tcPr>
          <w:p w:rsidR="00ED2430" w:rsidRPr="00226D55" w:rsidRDefault="00ED2430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2.1.5.2</w:t>
            </w:r>
          </w:p>
        </w:tc>
        <w:tc>
          <w:tcPr>
            <w:tcW w:w="1841" w:type="dxa"/>
          </w:tcPr>
          <w:p w:rsidR="00ED2430" w:rsidRPr="00226D55" w:rsidRDefault="00ED2430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Макроэкономика</w:t>
            </w:r>
          </w:p>
        </w:tc>
        <w:tc>
          <w:tcPr>
            <w:tcW w:w="6124" w:type="dxa"/>
          </w:tcPr>
          <w:p w:rsidR="00ED2430" w:rsidRPr="00226D55" w:rsidRDefault="00ED2430" w:rsidP="00226D55">
            <w:pPr>
              <w:pStyle w:val="a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 xml:space="preserve">Макроэкономика. [Электронный ресурс]: Методические указания, вопросы и задания для практических занятий /  сост. И.Г.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Сангадиева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, Т.М.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Шадонова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, Н.П. </w:t>
            </w:r>
            <w:proofErr w:type="spellStart"/>
            <w:r w:rsidRPr="00226D55">
              <w:rPr>
                <w:rFonts w:ascii="Arial" w:hAnsi="Arial" w:cs="Arial"/>
                <w:sz w:val="16"/>
                <w:szCs w:val="16"/>
              </w:rPr>
              <w:t>Сизова</w:t>
            </w:r>
            <w:proofErr w:type="spellEnd"/>
            <w:r w:rsidRPr="00226D55">
              <w:rPr>
                <w:rFonts w:ascii="Arial" w:hAnsi="Arial" w:cs="Arial"/>
                <w:sz w:val="16"/>
                <w:szCs w:val="16"/>
              </w:rPr>
              <w:t xml:space="preserve"> -  Улан-Удэ: ФГБОУ ВО БГСХА, 2019 – 74 с. Режим доступа: </w:t>
            </w:r>
            <w:hyperlink r:id="rId8" w:history="1">
              <w:r w:rsidRPr="00226D55">
                <w:rPr>
                  <w:rStyle w:val="a6"/>
                  <w:rFonts w:ascii="Arial" w:hAnsi="Arial" w:cs="Arial"/>
                  <w:sz w:val="16"/>
                  <w:szCs w:val="16"/>
                </w:rPr>
                <w:t>http://bgsha.ru/art.php?i=1392</w:t>
              </w:r>
            </w:hyperlink>
          </w:p>
        </w:tc>
      </w:tr>
      <w:tr w:rsidR="00ED2430" w:rsidRPr="00226D55" w:rsidTr="00226D55">
        <w:trPr>
          <w:trHeight w:val="415"/>
        </w:trPr>
        <w:tc>
          <w:tcPr>
            <w:tcW w:w="1528" w:type="dxa"/>
          </w:tcPr>
          <w:p w:rsidR="00ED2430" w:rsidRPr="00226D55" w:rsidRDefault="00ED2430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2.1.6.1(Ф)</w:t>
            </w:r>
          </w:p>
        </w:tc>
        <w:tc>
          <w:tcPr>
            <w:tcW w:w="1841" w:type="dxa"/>
          </w:tcPr>
          <w:p w:rsidR="00ED2430" w:rsidRPr="00226D55" w:rsidRDefault="00ED2430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Сельская  экономика</w:t>
            </w:r>
          </w:p>
        </w:tc>
        <w:tc>
          <w:tcPr>
            <w:tcW w:w="6124" w:type="dxa"/>
          </w:tcPr>
          <w:p w:rsidR="00ED2430" w:rsidRPr="00226D55" w:rsidRDefault="00ED2430" w:rsidP="00226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Методические указания для</w:t>
            </w:r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 самостоятельной работы </w:t>
            </w:r>
            <w:proofErr w:type="gramStart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по дисциплине "Сельская экономика". Бурятская ГСХА им. В. Р. Филиппова</w:t>
            </w:r>
            <w:proofErr w:type="gramStart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сост. И. </w:t>
            </w:r>
            <w:r w:rsidRPr="00226D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Г. </w:t>
            </w:r>
            <w:proofErr w:type="spellStart"/>
            <w:r w:rsidRPr="00226D55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Сангадиева</w:t>
            </w:r>
            <w:proofErr w:type="spellEnd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 - Улан-Удэ</w:t>
            </w:r>
            <w:proofErr w:type="gramStart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226D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ФГБОУ ВО БГСХА, 2017. - 13 с. </w:t>
            </w:r>
            <w:r w:rsidRPr="00226D55">
              <w:rPr>
                <w:rFonts w:ascii="Arial" w:hAnsi="Arial" w:cs="Arial"/>
                <w:sz w:val="16"/>
                <w:szCs w:val="16"/>
              </w:rPr>
              <w:t xml:space="preserve">Режим доступа: </w:t>
            </w:r>
            <w:hyperlink r:id="rId9" w:history="1">
              <w:r w:rsidRPr="00226D55">
                <w:rPr>
                  <w:rStyle w:val="a6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http://bgsha.ru/art.php?i=2762.</w:t>
              </w:r>
            </w:hyperlink>
          </w:p>
        </w:tc>
      </w:tr>
      <w:tr w:rsidR="00ED2430" w:rsidRPr="00226D55" w:rsidTr="00226D55">
        <w:tc>
          <w:tcPr>
            <w:tcW w:w="1528" w:type="dxa"/>
          </w:tcPr>
          <w:p w:rsidR="00ED2430" w:rsidRPr="00226D55" w:rsidRDefault="00ED2430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2.2.1 (П)</w:t>
            </w:r>
          </w:p>
        </w:tc>
        <w:tc>
          <w:tcPr>
            <w:tcW w:w="1841" w:type="dxa"/>
          </w:tcPr>
          <w:p w:rsidR="00ED2430" w:rsidRPr="00226D55" w:rsidRDefault="00ED2430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>Педагогическая</w:t>
            </w:r>
          </w:p>
        </w:tc>
        <w:tc>
          <w:tcPr>
            <w:tcW w:w="6124" w:type="dxa"/>
          </w:tcPr>
          <w:p w:rsidR="00ED2430" w:rsidRPr="00226D55" w:rsidRDefault="00ED2430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226D55">
              <w:rPr>
                <w:rFonts w:ascii="Arial" w:hAnsi="Arial" w:cs="Arial"/>
                <w:sz w:val="16"/>
                <w:szCs w:val="16"/>
              </w:rPr>
              <w:t xml:space="preserve">  Зайцева, Любовь Алексеевна. Педагогическая практика : методические рекомендации по организации и проведению педагогической практики / Л. А. Зайцева ; ФГБОУ ВО "Бурятская ГСХА им. В. Р. Филиппова", каф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>стории. - Улан-Удэ</w:t>
            </w:r>
            <w:proofErr w:type="gramStart"/>
            <w:r w:rsidRPr="00226D55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226D55">
              <w:rPr>
                <w:rFonts w:ascii="Arial" w:hAnsi="Arial" w:cs="Arial"/>
                <w:sz w:val="16"/>
                <w:szCs w:val="16"/>
              </w:rPr>
              <w:t xml:space="preserve"> Изд-во БГСХА им. В.Р. Филиппова, 2017. - 28 с.</w:t>
            </w:r>
          </w:p>
        </w:tc>
      </w:tr>
    </w:tbl>
    <w:p w:rsidR="00B95FDD" w:rsidRPr="00226D55" w:rsidRDefault="00B95FDD" w:rsidP="00226D55">
      <w:pPr>
        <w:spacing w:after="0"/>
        <w:jc w:val="center"/>
        <w:rPr>
          <w:rFonts w:ascii="Arial" w:hAnsi="Arial" w:cs="Arial"/>
          <w:sz w:val="16"/>
          <w:szCs w:val="16"/>
        </w:rPr>
      </w:pPr>
    </w:p>
    <w:sectPr w:rsidR="00B95FDD" w:rsidRPr="0022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DD"/>
    <w:rsid w:val="00003A5D"/>
    <w:rsid w:val="000048B6"/>
    <w:rsid w:val="000048E7"/>
    <w:rsid w:val="00011B15"/>
    <w:rsid w:val="00013B93"/>
    <w:rsid w:val="00017C13"/>
    <w:rsid w:val="0002085E"/>
    <w:rsid w:val="00022079"/>
    <w:rsid w:val="0002466F"/>
    <w:rsid w:val="00026313"/>
    <w:rsid w:val="00032BE3"/>
    <w:rsid w:val="000330C5"/>
    <w:rsid w:val="00033184"/>
    <w:rsid w:val="00034196"/>
    <w:rsid w:val="000346AA"/>
    <w:rsid w:val="00043ADE"/>
    <w:rsid w:val="0004449A"/>
    <w:rsid w:val="00045AFF"/>
    <w:rsid w:val="0004752A"/>
    <w:rsid w:val="00051096"/>
    <w:rsid w:val="000515D7"/>
    <w:rsid w:val="00051654"/>
    <w:rsid w:val="000517A9"/>
    <w:rsid w:val="00052244"/>
    <w:rsid w:val="00054687"/>
    <w:rsid w:val="000546AA"/>
    <w:rsid w:val="00060FB0"/>
    <w:rsid w:val="00061CB3"/>
    <w:rsid w:val="00065BFF"/>
    <w:rsid w:val="00075032"/>
    <w:rsid w:val="000805DC"/>
    <w:rsid w:val="00081BDC"/>
    <w:rsid w:val="0008461D"/>
    <w:rsid w:val="000855C8"/>
    <w:rsid w:val="00090C37"/>
    <w:rsid w:val="00095E61"/>
    <w:rsid w:val="00096518"/>
    <w:rsid w:val="00097DAD"/>
    <w:rsid w:val="000A2BD5"/>
    <w:rsid w:val="000A4B6A"/>
    <w:rsid w:val="000A5FA1"/>
    <w:rsid w:val="000A6257"/>
    <w:rsid w:val="000B0F06"/>
    <w:rsid w:val="000B2026"/>
    <w:rsid w:val="000B3720"/>
    <w:rsid w:val="000B4767"/>
    <w:rsid w:val="000B5DBB"/>
    <w:rsid w:val="000C5F14"/>
    <w:rsid w:val="000D24CC"/>
    <w:rsid w:val="000D42CF"/>
    <w:rsid w:val="000D4549"/>
    <w:rsid w:val="000E0498"/>
    <w:rsid w:val="000E0BF3"/>
    <w:rsid w:val="000E1B43"/>
    <w:rsid w:val="000E54F8"/>
    <w:rsid w:val="000E7035"/>
    <w:rsid w:val="000E74EA"/>
    <w:rsid w:val="00103653"/>
    <w:rsid w:val="0010386C"/>
    <w:rsid w:val="00105EAD"/>
    <w:rsid w:val="00106E13"/>
    <w:rsid w:val="00110BB4"/>
    <w:rsid w:val="00111822"/>
    <w:rsid w:val="001123AC"/>
    <w:rsid w:val="00114236"/>
    <w:rsid w:val="001145CF"/>
    <w:rsid w:val="00114AB1"/>
    <w:rsid w:val="00121E81"/>
    <w:rsid w:val="00122BF0"/>
    <w:rsid w:val="001322AE"/>
    <w:rsid w:val="00133F9D"/>
    <w:rsid w:val="0014038C"/>
    <w:rsid w:val="00146082"/>
    <w:rsid w:val="0014715A"/>
    <w:rsid w:val="0015118B"/>
    <w:rsid w:val="00154D97"/>
    <w:rsid w:val="00156FB8"/>
    <w:rsid w:val="001606FA"/>
    <w:rsid w:val="00161CB9"/>
    <w:rsid w:val="001706C5"/>
    <w:rsid w:val="00170B39"/>
    <w:rsid w:val="00171922"/>
    <w:rsid w:val="001733AD"/>
    <w:rsid w:val="00176EEC"/>
    <w:rsid w:val="001825BB"/>
    <w:rsid w:val="0018344A"/>
    <w:rsid w:val="00184DE8"/>
    <w:rsid w:val="001946F0"/>
    <w:rsid w:val="00194D07"/>
    <w:rsid w:val="001A180D"/>
    <w:rsid w:val="001A79C0"/>
    <w:rsid w:val="001B07B8"/>
    <w:rsid w:val="001C04E5"/>
    <w:rsid w:val="001C0D75"/>
    <w:rsid w:val="001C381A"/>
    <w:rsid w:val="001C7D95"/>
    <w:rsid w:val="001D2853"/>
    <w:rsid w:val="001D62D1"/>
    <w:rsid w:val="001E2092"/>
    <w:rsid w:val="001E7872"/>
    <w:rsid w:val="001F0CBE"/>
    <w:rsid w:val="001F58D7"/>
    <w:rsid w:val="001F7FD5"/>
    <w:rsid w:val="00206873"/>
    <w:rsid w:val="00206A9B"/>
    <w:rsid w:val="002076A0"/>
    <w:rsid w:val="00207F49"/>
    <w:rsid w:val="00210147"/>
    <w:rsid w:val="00212876"/>
    <w:rsid w:val="00213AA5"/>
    <w:rsid w:val="00215598"/>
    <w:rsid w:val="002156AC"/>
    <w:rsid w:val="00223FDC"/>
    <w:rsid w:val="00224A83"/>
    <w:rsid w:val="00226579"/>
    <w:rsid w:val="00226D55"/>
    <w:rsid w:val="0023227E"/>
    <w:rsid w:val="002418A8"/>
    <w:rsid w:val="00243784"/>
    <w:rsid w:val="00250775"/>
    <w:rsid w:val="002535B6"/>
    <w:rsid w:val="00256018"/>
    <w:rsid w:val="00264C66"/>
    <w:rsid w:val="00270B59"/>
    <w:rsid w:val="002743DF"/>
    <w:rsid w:val="00275996"/>
    <w:rsid w:val="0027665E"/>
    <w:rsid w:val="0028088C"/>
    <w:rsid w:val="00281537"/>
    <w:rsid w:val="00281BA0"/>
    <w:rsid w:val="002835D2"/>
    <w:rsid w:val="002851E2"/>
    <w:rsid w:val="00286772"/>
    <w:rsid w:val="00293175"/>
    <w:rsid w:val="00293C49"/>
    <w:rsid w:val="00293CE0"/>
    <w:rsid w:val="00296C9B"/>
    <w:rsid w:val="00296F3C"/>
    <w:rsid w:val="00297166"/>
    <w:rsid w:val="002A0094"/>
    <w:rsid w:val="002A5FC7"/>
    <w:rsid w:val="002B07DE"/>
    <w:rsid w:val="002B55D5"/>
    <w:rsid w:val="002B58E6"/>
    <w:rsid w:val="002B65F8"/>
    <w:rsid w:val="002B6FBB"/>
    <w:rsid w:val="002B773D"/>
    <w:rsid w:val="002B7751"/>
    <w:rsid w:val="002C141E"/>
    <w:rsid w:val="002D1498"/>
    <w:rsid w:val="002D5D4F"/>
    <w:rsid w:val="002D5ECB"/>
    <w:rsid w:val="002D6A90"/>
    <w:rsid w:val="002E02DA"/>
    <w:rsid w:val="002E177A"/>
    <w:rsid w:val="002E1927"/>
    <w:rsid w:val="002E1D2E"/>
    <w:rsid w:val="002E263D"/>
    <w:rsid w:val="002E5F7A"/>
    <w:rsid w:val="002E650D"/>
    <w:rsid w:val="002E7081"/>
    <w:rsid w:val="002E7B99"/>
    <w:rsid w:val="002E7CC6"/>
    <w:rsid w:val="002F0E5B"/>
    <w:rsid w:val="002F2BDB"/>
    <w:rsid w:val="002F380A"/>
    <w:rsid w:val="002F78DD"/>
    <w:rsid w:val="002F7B5D"/>
    <w:rsid w:val="002F7F8B"/>
    <w:rsid w:val="00300D36"/>
    <w:rsid w:val="00300DE4"/>
    <w:rsid w:val="00305EF7"/>
    <w:rsid w:val="003078E4"/>
    <w:rsid w:val="00316A06"/>
    <w:rsid w:val="003200ED"/>
    <w:rsid w:val="003205D7"/>
    <w:rsid w:val="0032222B"/>
    <w:rsid w:val="003233BA"/>
    <w:rsid w:val="003263C6"/>
    <w:rsid w:val="00330F78"/>
    <w:rsid w:val="00331FCC"/>
    <w:rsid w:val="00336AEE"/>
    <w:rsid w:val="00344FC7"/>
    <w:rsid w:val="003524C0"/>
    <w:rsid w:val="00352909"/>
    <w:rsid w:val="003545E8"/>
    <w:rsid w:val="00356783"/>
    <w:rsid w:val="00360001"/>
    <w:rsid w:val="00363507"/>
    <w:rsid w:val="003643D4"/>
    <w:rsid w:val="00366933"/>
    <w:rsid w:val="00366CFE"/>
    <w:rsid w:val="00371011"/>
    <w:rsid w:val="003710AE"/>
    <w:rsid w:val="00374A02"/>
    <w:rsid w:val="00374A91"/>
    <w:rsid w:val="0037708C"/>
    <w:rsid w:val="003842B4"/>
    <w:rsid w:val="003851EE"/>
    <w:rsid w:val="00386223"/>
    <w:rsid w:val="00394074"/>
    <w:rsid w:val="00396D53"/>
    <w:rsid w:val="003A12AC"/>
    <w:rsid w:val="003A791C"/>
    <w:rsid w:val="003B1418"/>
    <w:rsid w:val="003B164B"/>
    <w:rsid w:val="003B4C20"/>
    <w:rsid w:val="003B6D2C"/>
    <w:rsid w:val="003C3179"/>
    <w:rsid w:val="003C3D18"/>
    <w:rsid w:val="003C5B7A"/>
    <w:rsid w:val="003C5D81"/>
    <w:rsid w:val="003C62A6"/>
    <w:rsid w:val="003D1449"/>
    <w:rsid w:val="003D220F"/>
    <w:rsid w:val="003D3459"/>
    <w:rsid w:val="003D706F"/>
    <w:rsid w:val="003E1886"/>
    <w:rsid w:val="003E5878"/>
    <w:rsid w:val="003E5F6E"/>
    <w:rsid w:val="003F0720"/>
    <w:rsid w:val="003F20F0"/>
    <w:rsid w:val="003F492D"/>
    <w:rsid w:val="003F557E"/>
    <w:rsid w:val="003F57A8"/>
    <w:rsid w:val="003F77AF"/>
    <w:rsid w:val="0040013C"/>
    <w:rsid w:val="0041202D"/>
    <w:rsid w:val="00412E6D"/>
    <w:rsid w:val="00421116"/>
    <w:rsid w:val="00423484"/>
    <w:rsid w:val="00423C2F"/>
    <w:rsid w:val="00426A0D"/>
    <w:rsid w:val="00431426"/>
    <w:rsid w:val="00431BB1"/>
    <w:rsid w:val="00431F2A"/>
    <w:rsid w:val="004336EF"/>
    <w:rsid w:val="0044666A"/>
    <w:rsid w:val="00447833"/>
    <w:rsid w:val="004545D3"/>
    <w:rsid w:val="00462C83"/>
    <w:rsid w:val="0046672A"/>
    <w:rsid w:val="00466A2B"/>
    <w:rsid w:val="00472D41"/>
    <w:rsid w:val="00473301"/>
    <w:rsid w:val="0047597A"/>
    <w:rsid w:val="00484E51"/>
    <w:rsid w:val="00486331"/>
    <w:rsid w:val="00495285"/>
    <w:rsid w:val="00495CFF"/>
    <w:rsid w:val="004A210A"/>
    <w:rsid w:val="004A3B3F"/>
    <w:rsid w:val="004B7C45"/>
    <w:rsid w:val="004C0EE6"/>
    <w:rsid w:val="004C20A0"/>
    <w:rsid w:val="004C7CAC"/>
    <w:rsid w:val="004D0F46"/>
    <w:rsid w:val="004D4AB7"/>
    <w:rsid w:val="004D5324"/>
    <w:rsid w:val="004D757D"/>
    <w:rsid w:val="004D75D4"/>
    <w:rsid w:val="004E3D0C"/>
    <w:rsid w:val="004E7A9F"/>
    <w:rsid w:val="004F3D2A"/>
    <w:rsid w:val="00507411"/>
    <w:rsid w:val="00511516"/>
    <w:rsid w:val="00512530"/>
    <w:rsid w:val="005148CB"/>
    <w:rsid w:val="005171CF"/>
    <w:rsid w:val="005214BB"/>
    <w:rsid w:val="00522BE8"/>
    <w:rsid w:val="00530D45"/>
    <w:rsid w:val="00531102"/>
    <w:rsid w:val="00532911"/>
    <w:rsid w:val="00533844"/>
    <w:rsid w:val="00533EB5"/>
    <w:rsid w:val="005359AD"/>
    <w:rsid w:val="005365C7"/>
    <w:rsid w:val="00541A9D"/>
    <w:rsid w:val="0055401B"/>
    <w:rsid w:val="00555E71"/>
    <w:rsid w:val="00556A1B"/>
    <w:rsid w:val="00557086"/>
    <w:rsid w:val="00561CFD"/>
    <w:rsid w:val="0056314E"/>
    <w:rsid w:val="00566FA1"/>
    <w:rsid w:val="00567E00"/>
    <w:rsid w:val="00571441"/>
    <w:rsid w:val="00571DEF"/>
    <w:rsid w:val="0057266D"/>
    <w:rsid w:val="005748FC"/>
    <w:rsid w:val="00582A56"/>
    <w:rsid w:val="00582D2B"/>
    <w:rsid w:val="00586A50"/>
    <w:rsid w:val="00587E67"/>
    <w:rsid w:val="0059029B"/>
    <w:rsid w:val="005905EE"/>
    <w:rsid w:val="00593C3A"/>
    <w:rsid w:val="005945B2"/>
    <w:rsid w:val="00597CBA"/>
    <w:rsid w:val="005A236E"/>
    <w:rsid w:val="005A5642"/>
    <w:rsid w:val="005A6CD8"/>
    <w:rsid w:val="005B3410"/>
    <w:rsid w:val="005D266C"/>
    <w:rsid w:val="005D49C1"/>
    <w:rsid w:val="005D5D23"/>
    <w:rsid w:val="005D6FFE"/>
    <w:rsid w:val="005E58DA"/>
    <w:rsid w:val="005E5CBB"/>
    <w:rsid w:val="005F00CC"/>
    <w:rsid w:val="005F22F3"/>
    <w:rsid w:val="005F290D"/>
    <w:rsid w:val="005F2E78"/>
    <w:rsid w:val="005F70C8"/>
    <w:rsid w:val="005F7900"/>
    <w:rsid w:val="00602566"/>
    <w:rsid w:val="00602AD4"/>
    <w:rsid w:val="006038E0"/>
    <w:rsid w:val="0060580D"/>
    <w:rsid w:val="00614509"/>
    <w:rsid w:val="00614F84"/>
    <w:rsid w:val="0063202E"/>
    <w:rsid w:val="0063258F"/>
    <w:rsid w:val="00633D19"/>
    <w:rsid w:val="00634C75"/>
    <w:rsid w:val="00635CE4"/>
    <w:rsid w:val="0063797B"/>
    <w:rsid w:val="006411DF"/>
    <w:rsid w:val="00641AC4"/>
    <w:rsid w:val="0064201D"/>
    <w:rsid w:val="00646A83"/>
    <w:rsid w:val="006511AD"/>
    <w:rsid w:val="00654CDD"/>
    <w:rsid w:val="00656EED"/>
    <w:rsid w:val="00664E18"/>
    <w:rsid w:val="00664F19"/>
    <w:rsid w:val="00674526"/>
    <w:rsid w:val="006809A0"/>
    <w:rsid w:val="00682C66"/>
    <w:rsid w:val="0068371D"/>
    <w:rsid w:val="00686DE8"/>
    <w:rsid w:val="00691501"/>
    <w:rsid w:val="006924C1"/>
    <w:rsid w:val="00692DC7"/>
    <w:rsid w:val="00693237"/>
    <w:rsid w:val="006A08A0"/>
    <w:rsid w:val="006A27BE"/>
    <w:rsid w:val="006B3C33"/>
    <w:rsid w:val="006B4091"/>
    <w:rsid w:val="006C4CD5"/>
    <w:rsid w:val="006E08D9"/>
    <w:rsid w:val="006E1618"/>
    <w:rsid w:val="006E1A66"/>
    <w:rsid w:val="006E2F16"/>
    <w:rsid w:val="006F2B34"/>
    <w:rsid w:val="006F351F"/>
    <w:rsid w:val="006F60FB"/>
    <w:rsid w:val="006F6638"/>
    <w:rsid w:val="007008A6"/>
    <w:rsid w:val="00702E54"/>
    <w:rsid w:val="00710AFB"/>
    <w:rsid w:val="007163AF"/>
    <w:rsid w:val="00717419"/>
    <w:rsid w:val="007179D9"/>
    <w:rsid w:val="007253D1"/>
    <w:rsid w:val="00727CE0"/>
    <w:rsid w:val="0073111D"/>
    <w:rsid w:val="007328B6"/>
    <w:rsid w:val="00737E3B"/>
    <w:rsid w:val="00741167"/>
    <w:rsid w:val="0074223A"/>
    <w:rsid w:val="00743D6A"/>
    <w:rsid w:val="00744B61"/>
    <w:rsid w:val="007452CD"/>
    <w:rsid w:val="00745C2D"/>
    <w:rsid w:val="00746726"/>
    <w:rsid w:val="00747A67"/>
    <w:rsid w:val="00750108"/>
    <w:rsid w:val="00752DC3"/>
    <w:rsid w:val="00754ABE"/>
    <w:rsid w:val="00756C86"/>
    <w:rsid w:val="007614CB"/>
    <w:rsid w:val="0076704F"/>
    <w:rsid w:val="00771947"/>
    <w:rsid w:val="00775B1E"/>
    <w:rsid w:val="00776841"/>
    <w:rsid w:val="007808D0"/>
    <w:rsid w:val="007830FD"/>
    <w:rsid w:val="00784E5A"/>
    <w:rsid w:val="00786D51"/>
    <w:rsid w:val="007870AD"/>
    <w:rsid w:val="007874ED"/>
    <w:rsid w:val="00794AC8"/>
    <w:rsid w:val="007A0961"/>
    <w:rsid w:val="007A5CE1"/>
    <w:rsid w:val="007A6FFE"/>
    <w:rsid w:val="007B21C8"/>
    <w:rsid w:val="007C0EF8"/>
    <w:rsid w:val="007C27DC"/>
    <w:rsid w:val="007C3C0C"/>
    <w:rsid w:val="007C4EFF"/>
    <w:rsid w:val="007C6EB0"/>
    <w:rsid w:val="007C7023"/>
    <w:rsid w:val="007D211E"/>
    <w:rsid w:val="007D2AF2"/>
    <w:rsid w:val="007D4AE9"/>
    <w:rsid w:val="007D6066"/>
    <w:rsid w:val="007E66AC"/>
    <w:rsid w:val="007E6DD7"/>
    <w:rsid w:val="007F3F1D"/>
    <w:rsid w:val="007F412D"/>
    <w:rsid w:val="0080200C"/>
    <w:rsid w:val="00802B74"/>
    <w:rsid w:val="00804A22"/>
    <w:rsid w:val="0080605C"/>
    <w:rsid w:val="0080669D"/>
    <w:rsid w:val="0081081F"/>
    <w:rsid w:val="00813A5C"/>
    <w:rsid w:val="00815513"/>
    <w:rsid w:val="00815AD8"/>
    <w:rsid w:val="008200FF"/>
    <w:rsid w:val="00833B1B"/>
    <w:rsid w:val="008371BF"/>
    <w:rsid w:val="00837A35"/>
    <w:rsid w:val="008408FC"/>
    <w:rsid w:val="008419E9"/>
    <w:rsid w:val="00842192"/>
    <w:rsid w:val="00853C50"/>
    <w:rsid w:val="00854195"/>
    <w:rsid w:val="00860E60"/>
    <w:rsid w:val="00862DC2"/>
    <w:rsid w:val="008654E8"/>
    <w:rsid w:val="008664FD"/>
    <w:rsid w:val="008715B0"/>
    <w:rsid w:val="00880F8E"/>
    <w:rsid w:val="0088237D"/>
    <w:rsid w:val="008835E3"/>
    <w:rsid w:val="0088752A"/>
    <w:rsid w:val="00887C9E"/>
    <w:rsid w:val="00890A71"/>
    <w:rsid w:val="0089644C"/>
    <w:rsid w:val="008A0D74"/>
    <w:rsid w:val="008B5775"/>
    <w:rsid w:val="008B7F6C"/>
    <w:rsid w:val="008C2361"/>
    <w:rsid w:val="008D0CC2"/>
    <w:rsid w:val="008D22C0"/>
    <w:rsid w:val="008D363B"/>
    <w:rsid w:val="008D7E25"/>
    <w:rsid w:val="008E2066"/>
    <w:rsid w:val="008E618D"/>
    <w:rsid w:val="008E6863"/>
    <w:rsid w:val="008E6F40"/>
    <w:rsid w:val="008F1785"/>
    <w:rsid w:val="008F2148"/>
    <w:rsid w:val="008F349A"/>
    <w:rsid w:val="008F5745"/>
    <w:rsid w:val="008F6721"/>
    <w:rsid w:val="008F6ECC"/>
    <w:rsid w:val="00900B90"/>
    <w:rsid w:val="00905F3A"/>
    <w:rsid w:val="00910715"/>
    <w:rsid w:val="00910CDE"/>
    <w:rsid w:val="009122F8"/>
    <w:rsid w:val="00913A03"/>
    <w:rsid w:val="009154CA"/>
    <w:rsid w:val="00916DE9"/>
    <w:rsid w:val="00916E97"/>
    <w:rsid w:val="009354B5"/>
    <w:rsid w:val="009356AE"/>
    <w:rsid w:val="0093672E"/>
    <w:rsid w:val="00944826"/>
    <w:rsid w:val="00945C3E"/>
    <w:rsid w:val="009509A8"/>
    <w:rsid w:val="00960FDC"/>
    <w:rsid w:val="009619A2"/>
    <w:rsid w:val="009628A5"/>
    <w:rsid w:val="00963614"/>
    <w:rsid w:val="00967CE8"/>
    <w:rsid w:val="00971AAE"/>
    <w:rsid w:val="00971CFE"/>
    <w:rsid w:val="0097686F"/>
    <w:rsid w:val="00980A18"/>
    <w:rsid w:val="00983FFB"/>
    <w:rsid w:val="0098478B"/>
    <w:rsid w:val="0098750C"/>
    <w:rsid w:val="00987E61"/>
    <w:rsid w:val="00991615"/>
    <w:rsid w:val="00991845"/>
    <w:rsid w:val="00992DEF"/>
    <w:rsid w:val="00993DD4"/>
    <w:rsid w:val="00996F1C"/>
    <w:rsid w:val="009A2A85"/>
    <w:rsid w:val="009A2F50"/>
    <w:rsid w:val="009A4807"/>
    <w:rsid w:val="009A64AE"/>
    <w:rsid w:val="009B760B"/>
    <w:rsid w:val="009C53E3"/>
    <w:rsid w:val="009D24C9"/>
    <w:rsid w:val="009D294D"/>
    <w:rsid w:val="009D3AC3"/>
    <w:rsid w:val="009D51BA"/>
    <w:rsid w:val="009D5E06"/>
    <w:rsid w:val="009E6B15"/>
    <w:rsid w:val="009E7FB8"/>
    <w:rsid w:val="009F0955"/>
    <w:rsid w:val="009F22C1"/>
    <w:rsid w:val="009F320B"/>
    <w:rsid w:val="009F7588"/>
    <w:rsid w:val="009F7FAD"/>
    <w:rsid w:val="00A017EA"/>
    <w:rsid w:val="00A105EA"/>
    <w:rsid w:val="00A12EEB"/>
    <w:rsid w:val="00A14908"/>
    <w:rsid w:val="00A168CC"/>
    <w:rsid w:val="00A239B9"/>
    <w:rsid w:val="00A23B8E"/>
    <w:rsid w:val="00A24312"/>
    <w:rsid w:val="00A2443D"/>
    <w:rsid w:val="00A26AA0"/>
    <w:rsid w:val="00A407E7"/>
    <w:rsid w:val="00A50447"/>
    <w:rsid w:val="00A53D6B"/>
    <w:rsid w:val="00A616B2"/>
    <w:rsid w:val="00A61B0E"/>
    <w:rsid w:val="00A74F31"/>
    <w:rsid w:val="00A80C2C"/>
    <w:rsid w:val="00A824AA"/>
    <w:rsid w:val="00A878CF"/>
    <w:rsid w:val="00A87FFD"/>
    <w:rsid w:val="00A931BB"/>
    <w:rsid w:val="00A9320D"/>
    <w:rsid w:val="00A94041"/>
    <w:rsid w:val="00A94A34"/>
    <w:rsid w:val="00A957AA"/>
    <w:rsid w:val="00AB52D0"/>
    <w:rsid w:val="00AB7FF1"/>
    <w:rsid w:val="00AC1E88"/>
    <w:rsid w:val="00AC58E2"/>
    <w:rsid w:val="00AC718F"/>
    <w:rsid w:val="00AD4EB7"/>
    <w:rsid w:val="00AD72EE"/>
    <w:rsid w:val="00AD746B"/>
    <w:rsid w:val="00AE04BA"/>
    <w:rsid w:val="00AE5D62"/>
    <w:rsid w:val="00AE609B"/>
    <w:rsid w:val="00AE6418"/>
    <w:rsid w:val="00AF14BB"/>
    <w:rsid w:val="00AF19EA"/>
    <w:rsid w:val="00AF237C"/>
    <w:rsid w:val="00AF40FA"/>
    <w:rsid w:val="00AF54A4"/>
    <w:rsid w:val="00AF70A6"/>
    <w:rsid w:val="00B11BCA"/>
    <w:rsid w:val="00B13171"/>
    <w:rsid w:val="00B217DA"/>
    <w:rsid w:val="00B376BC"/>
    <w:rsid w:val="00B45607"/>
    <w:rsid w:val="00B5084C"/>
    <w:rsid w:val="00B5272C"/>
    <w:rsid w:val="00B555E3"/>
    <w:rsid w:val="00B558D4"/>
    <w:rsid w:val="00B55A2F"/>
    <w:rsid w:val="00B61778"/>
    <w:rsid w:val="00B65C47"/>
    <w:rsid w:val="00B666FB"/>
    <w:rsid w:val="00B73813"/>
    <w:rsid w:val="00B75C15"/>
    <w:rsid w:val="00B80BD5"/>
    <w:rsid w:val="00B86730"/>
    <w:rsid w:val="00B95FDD"/>
    <w:rsid w:val="00BA04EA"/>
    <w:rsid w:val="00BA54A2"/>
    <w:rsid w:val="00BA7C32"/>
    <w:rsid w:val="00BB6E3E"/>
    <w:rsid w:val="00BB791E"/>
    <w:rsid w:val="00BC01E5"/>
    <w:rsid w:val="00BC16BA"/>
    <w:rsid w:val="00BC16F8"/>
    <w:rsid w:val="00BC3F6B"/>
    <w:rsid w:val="00BD24C1"/>
    <w:rsid w:val="00BE3B79"/>
    <w:rsid w:val="00BE40D8"/>
    <w:rsid w:val="00BE5045"/>
    <w:rsid w:val="00BF57E0"/>
    <w:rsid w:val="00C014E4"/>
    <w:rsid w:val="00C03844"/>
    <w:rsid w:val="00C05C74"/>
    <w:rsid w:val="00C062E8"/>
    <w:rsid w:val="00C10EE4"/>
    <w:rsid w:val="00C1295E"/>
    <w:rsid w:val="00C1363A"/>
    <w:rsid w:val="00C17F0C"/>
    <w:rsid w:val="00C230F7"/>
    <w:rsid w:val="00C359D2"/>
    <w:rsid w:val="00C40079"/>
    <w:rsid w:val="00C52CCD"/>
    <w:rsid w:val="00C542F1"/>
    <w:rsid w:val="00C5459A"/>
    <w:rsid w:val="00C60184"/>
    <w:rsid w:val="00C62215"/>
    <w:rsid w:val="00C66654"/>
    <w:rsid w:val="00C667C5"/>
    <w:rsid w:val="00C67BE1"/>
    <w:rsid w:val="00C725D1"/>
    <w:rsid w:val="00C73160"/>
    <w:rsid w:val="00C73209"/>
    <w:rsid w:val="00C735C0"/>
    <w:rsid w:val="00C7753F"/>
    <w:rsid w:val="00C85C9F"/>
    <w:rsid w:val="00C86547"/>
    <w:rsid w:val="00C945A9"/>
    <w:rsid w:val="00C96FE5"/>
    <w:rsid w:val="00C97C86"/>
    <w:rsid w:val="00C97D59"/>
    <w:rsid w:val="00CA3CD4"/>
    <w:rsid w:val="00CA4A01"/>
    <w:rsid w:val="00CA6184"/>
    <w:rsid w:val="00CA708C"/>
    <w:rsid w:val="00CB29C9"/>
    <w:rsid w:val="00CC44DC"/>
    <w:rsid w:val="00CC495E"/>
    <w:rsid w:val="00CC55F6"/>
    <w:rsid w:val="00CC5D61"/>
    <w:rsid w:val="00CD0899"/>
    <w:rsid w:val="00CD26E0"/>
    <w:rsid w:val="00CD2EBA"/>
    <w:rsid w:val="00CD7459"/>
    <w:rsid w:val="00CE3643"/>
    <w:rsid w:val="00CE4B84"/>
    <w:rsid w:val="00CE5C03"/>
    <w:rsid w:val="00CE6E3E"/>
    <w:rsid w:val="00CF06D6"/>
    <w:rsid w:val="00CF2ED2"/>
    <w:rsid w:val="00CF3CC3"/>
    <w:rsid w:val="00D01E28"/>
    <w:rsid w:val="00D035B1"/>
    <w:rsid w:val="00D04DF4"/>
    <w:rsid w:val="00D05989"/>
    <w:rsid w:val="00D1075A"/>
    <w:rsid w:val="00D127D8"/>
    <w:rsid w:val="00D14FAE"/>
    <w:rsid w:val="00D20057"/>
    <w:rsid w:val="00D20347"/>
    <w:rsid w:val="00D33FFA"/>
    <w:rsid w:val="00D352F5"/>
    <w:rsid w:val="00D3679D"/>
    <w:rsid w:val="00D43E30"/>
    <w:rsid w:val="00D4485A"/>
    <w:rsid w:val="00D45F17"/>
    <w:rsid w:val="00D5203C"/>
    <w:rsid w:val="00D5321F"/>
    <w:rsid w:val="00D53C15"/>
    <w:rsid w:val="00D54C9C"/>
    <w:rsid w:val="00D623AF"/>
    <w:rsid w:val="00D6259F"/>
    <w:rsid w:val="00D626A1"/>
    <w:rsid w:val="00D64892"/>
    <w:rsid w:val="00D653CF"/>
    <w:rsid w:val="00D6610A"/>
    <w:rsid w:val="00D6692F"/>
    <w:rsid w:val="00D71127"/>
    <w:rsid w:val="00D71278"/>
    <w:rsid w:val="00D72248"/>
    <w:rsid w:val="00D722BF"/>
    <w:rsid w:val="00D76BA9"/>
    <w:rsid w:val="00D76D31"/>
    <w:rsid w:val="00D81D53"/>
    <w:rsid w:val="00D8292A"/>
    <w:rsid w:val="00D8463E"/>
    <w:rsid w:val="00D942E5"/>
    <w:rsid w:val="00D95074"/>
    <w:rsid w:val="00DA228C"/>
    <w:rsid w:val="00DA23AE"/>
    <w:rsid w:val="00DA2BFD"/>
    <w:rsid w:val="00DA487E"/>
    <w:rsid w:val="00DB3CA1"/>
    <w:rsid w:val="00DB3FFE"/>
    <w:rsid w:val="00DB762B"/>
    <w:rsid w:val="00DB7DDF"/>
    <w:rsid w:val="00DC0B4A"/>
    <w:rsid w:val="00DC12E7"/>
    <w:rsid w:val="00DC3EA5"/>
    <w:rsid w:val="00DD13F8"/>
    <w:rsid w:val="00DE04BC"/>
    <w:rsid w:val="00DE3341"/>
    <w:rsid w:val="00DE3C17"/>
    <w:rsid w:val="00DE6AC2"/>
    <w:rsid w:val="00DF181C"/>
    <w:rsid w:val="00DF4161"/>
    <w:rsid w:val="00E0143B"/>
    <w:rsid w:val="00E17705"/>
    <w:rsid w:val="00E20785"/>
    <w:rsid w:val="00E31E1E"/>
    <w:rsid w:val="00E36119"/>
    <w:rsid w:val="00E36B3C"/>
    <w:rsid w:val="00E40A5A"/>
    <w:rsid w:val="00E43A7A"/>
    <w:rsid w:val="00E44721"/>
    <w:rsid w:val="00E47704"/>
    <w:rsid w:val="00E47C63"/>
    <w:rsid w:val="00E621E3"/>
    <w:rsid w:val="00E622DD"/>
    <w:rsid w:val="00E70321"/>
    <w:rsid w:val="00E70BEA"/>
    <w:rsid w:val="00E74690"/>
    <w:rsid w:val="00E74F4C"/>
    <w:rsid w:val="00E7523D"/>
    <w:rsid w:val="00E833D2"/>
    <w:rsid w:val="00E91DD8"/>
    <w:rsid w:val="00E9219C"/>
    <w:rsid w:val="00E933A6"/>
    <w:rsid w:val="00E94704"/>
    <w:rsid w:val="00E95465"/>
    <w:rsid w:val="00E972B2"/>
    <w:rsid w:val="00EA5ED7"/>
    <w:rsid w:val="00EA6E3D"/>
    <w:rsid w:val="00EB033B"/>
    <w:rsid w:val="00EB1263"/>
    <w:rsid w:val="00EB2211"/>
    <w:rsid w:val="00EB6E56"/>
    <w:rsid w:val="00EB7E9D"/>
    <w:rsid w:val="00EC105F"/>
    <w:rsid w:val="00EC1324"/>
    <w:rsid w:val="00EC69C1"/>
    <w:rsid w:val="00ED2430"/>
    <w:rsid w:val="00ED277B"/>
    <w:rsid w:val="00ED296B"/>
    <w:rsid w:val="00ED75EF"/>
    <w:rsid w:val="00EE29EC"/>
    <w:rsid w:val="00EE336A"/>
    <w:rsid w:val="00EF0A10"/>
    <w:rsid w:val="00EF0A80"/>
    <w:rsid w:val="00EF53F7"/>
    <w:rsid w:val="00EF558D"/>
    <w:rsid w:val="00EF69E5"/>
    <w:rsid w:val="00F01F35"/>
    <w:rsid w:val="00F0473E"/>
    <w:rsid w:val="00F056D9"/>
    <w:rsid w:val="00F05B2C"/>
    <w:rsid w:val="00F063D3"/>
    <w:rsid w:val="00F11627"/>
    <w:rsid w:val="00F12297"/>
    <w:rsid w:val="00F12F65"/>
    <w:rsid w:val="00F15261"/>
    <w:rsid w:val="00F15651"/>
    <w:rsid w:val="00F17AB7"/>
    <w:rsid w:val="00F22330"/>
    <w:rsid w:val="00F31F09"/>
    <w:rsid w:val="00F325A7"/>
    <w:rsid w:val="00F36906"/>
    <w:rsid w:val="00F45725"/>
    <w:rsid w:val="00F47562"/>
    <w:rsid w:val="00F50618"/>
    <w:rsid w:val="00F50629"/>
    <w:rsid w:val="00F51473"/>
    <w:rsid w:val="00F52A72"/>
    <w:rsid w:val="00F56574"/>
    <w:rsid w:val="00F56F82"/>
    <w:rsid w:val="00F5746C"/>
    <w:rsid w:val="00F7005E"/>
    <w:rsid w:val="00F71C14"/>
    <w:rsid w:val="00F748ED"/>
    <w:rsid w:val="00F80B08"/>
    <w:rsid w:val="00F82A71"/>
    <w:rsid w:val="00F838E6"/>
    <w:rsid w:val="00F84FF6"/>
    <w:rsid w:val="00F85043"/>
    <w:rsid w:val="00F957A7"/>
    <w:rsid w:val="00FA2220"/>
    <w:rsid w:val="00FA2E15"/>
    <w:rsid w:val="00FA798C"/>
    <w:rsid w:val="00FB0F98"/>
    <w:rsid w:val="00FB2248"/>
    <w:rsid w:val="00FB70C9"/>
    <w:rsid w:val="00FC0D33"/>
    <w:rsid w:val="00FC1939"/>
    <w:rsid w:val="00FC24B9"/>
    <w:rsid w:val="00FC339C"/>
    <w:rsid w:val="00FC3A6A"/>
    <w:rsid w:val="00FC5220"/>
    <w:rsid w:val="00FC7661"/>
    <w:rsid w:val="00FC76D7"/>
    <w:rsid w:val="00FD1EA1"/>
    <w:rsid w:val="00FD4E00"/>
    <w:rsid w:val="00FE0DC7"/>
    <w:rsid w:val="00FE11C6"/>
    <w:rsid w:val="00FE7931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154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15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7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B1418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3B14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B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154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15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7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B1418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3B14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B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sha.ru/art.php?i=13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gsha.ru/art.php?i=1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gsha.ru/art.php?i=1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0001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gsha.ru/art.php?i=276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2019-11-11T01:50:00Z</cp:lastPrinted>
  <dcterms:created xsi:type="dcterms:W3CDTF">2022-07-07T05:41:00Z</dcterms:created>
  <dcterms:modified xsi:type="dcterms:W3CDTF">2022-07-07T05:41:00Z</dcterms:modified>
</cp:coreProperties>
</file>