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94" w:rsidRPr="004413DB" w:rsidRDefault="00E02994" w:rsidP="00E02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4413DB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ФЕДЕРАЦИИ</w:t>
      </w:r>
    </w:p>
    <w:p w:rsidR="00E02994" w:rsidRDefault="00A71B8D" w:rsidP="00E02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E02994">
        <w:rPr>
          <w:rFonts w:ascii="Times New Roman" w:hAnsi="Times New Roman" w:cs="Times New Roman"/>
          <w:bCs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E02994" w:rsidRDefault="00E02994" w:rsidP="00E02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«Бурятская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сельскохозяйственная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академия</w:t>
      </w:r>
    </w:p>
    <w:p w:rsidR="00E02994" w:rsidRPr="004413DB" w:rsidRDefault="00E02994" w:rsidP="00E02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имени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В.Р.</w:t>
      </w:r>
      <w:r w:rsidR="0005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Филиппова»</w:t>
      </w:r>
    </w:p>
    <w:p w:rsidR="00E02994" w:rsidRPr="004413DB" w:rsidRDefault="00E02994" w:rsidP="00E02994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2994" w:rsidRPr="004413DB" w:rsidRDefault="00E02994" w:rsidP="00E02994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2994" w:rsidRPr="004413DB" w:rsidRDefault="00E02994" w:rsidP="00E02994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2994" w:rsidRPr="004413DB" w:rsidRDefault="00E02994" w:rsidP="00E02994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E02994" w:rsidRPr="004413DB" w:rsidRDefault="00E02994" w:rsidP="00E02994">
      <w:pPr>
        <w:pStyle w:val="ConsPlusNormal"/>
        <w:spacing w:line="360" w:lineRule="auto"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Ректор, доцент</w:t>
      </w:r>
    </w:p>
    <w:p w:rsidR="00E02994" w:rsidRPr="004413DB" w:rsidRDefault="00E02994" w:rsidP="00E02994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Г.Е.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Дареев</w:t>
      </w:r>
      <w:proofErr w:type="spellEnd"/>
    </w:p>
    <w:p w:rsidR="00E02994" w:rsidRPr="004413DB" w:rsidRDefault="00E02994" w:rsidP="00E02994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«_____»_______________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4413D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02994" w:rsidRPr="0054183F" w:rsidRDefault="00E02994" w:rsidP="00E02994">
      <w:pPr>
        <w:rPr>
          <w:sz w:val="28"/>
          <w:szCs w:val="28"/>
        </w:rPr>
      </w:pPr>
    </w:p>
    <w:p w:rsidR="00E02994" w:rsidRPr="0054183F" w:rsidRDefault="00E02994" w:rsidP="00E02994">
      <w:pPr>
        <w:rPr>
          <w:sz w:val="28"/>
          <w:szCs w:val="28"/>
        </w:rPr>
      </w:pPr>
    </w:p>
    <w:p w:rsidR="00E02994" w:rsidRPr="0054183F" w:rsidRDefault="00E02994" w:rsidP="00E02994">
      <w:pPr>
        <w:rPr>
          <w:sz w:val="28"/>
          <w:szCs w:val="28"/>
        </w:rPr>
      </w:pPr>
    </w:p>
    <w:p w:rsidR="00613306" w:rsidRPr="0054183F" w:rsidRDefault="00613306" w:rsidP="00E02994">
      <w:pPr>
        <w:rPr>
          <w:sz w:val="28"/>
          <w:szCs w:val="28"/>
        </w:rPr>
      </w:pPr>
    </w:p>
    <w:p w:rsidR="00E02994" w:rsidRPr="0054183F" w:rsidRDefault="00E02994" w:rsidP="00E02994">
      <w:pPr>
        <w:spacing w:line="360" w:lineRule="auto"/>
        <w:rPr>
          <w:sz w:val="28"/>
          <w:szCs w:val="28"/>
        </w:rPr>
      </w:pPr>
    </w:p>
    <w:p w:rsidR="00E02994" w:rsidRDefault="00E02994" w:rsidP="00E02994">
      <w:pPr>
        <w:spacing w:line="360" w:lineRule="auto"/>
        <w:jc w:val="center"/>
        <w:rPr>
          <w:sz w:val="28"/>
          <w:szCs w:val="28"/>
        </w:rPr>
      </w:pPr>
      <w:r w:rsidRPr="004413DB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4413DB">
        <w:rPr>
          <w:sz w:val="28"/>
          <w:szCs w:val="28"/>
        </w:rPr>
        <w:t>ВСТУПИТЕЛЬНЫХ</w:t>
      </w:r>
      <w:r>
        <w:rPr>
          <w:sz w:val="28"/>
          <w:szCs w:val="28"/>
        </w:rPr>
        <w:t xml:space="preserve"> </w:t>
      </w:r>
      <w:r w:rsidRPr="004413DB">
        <w:rPr>
          <w:sz w:val="28"/>
          <w:szCs w:val="28"/>
        </w:rPr>
        <w:t>ИСПЫТАНИЙ</w:t>
      </w:r>
    </w:p>
    <w:p w:rsidR="00E02994" w:rsidRDefault="00E02994" w:rsidP="00E029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магистратуру по направлению подготовки</w:t>
      </w:r>
    </w:p>
    <w:p w:rsidR="00E02994" w:rsidRPr="00FD6400" w:rsidRDefault="00E02994" w:rsidP="00AB7387">
      <w:pPr>
        <w:jc w:val="center"/>
        <w:rPr>
          <w:sz w:val="28"/>
          <w:szCs w:val="28"/>
        </w:rPr>
      </w:pPr>
      <w:r w:rsidRPr="00FD6400">
        <w:rPr>
          <w:sz w:val="28"/>
          <w:szCs w:val="28"/>
        </w:rPr>
        <w:t>3</w:t>
      </w:r>
      <w:r w:rsidR="00AE3587">
        <w:rPr>
          <w:sz w:val="28"/>
          <w:szCs w:val="28"/>
        </w:rPr>
        <w:t>6</w:t>
      </w:r>
      <w:r w:rsidR="005B45BF">
        <w:rPr>
          <w:sz w:val="28"/>
          <w:szCs w:val="28"/>
        </w:rPr>
        <w:t xml:space="preserve">.04.02 </w:t>
      </w:r>
      <w:r w:rsidR="00AE3587">
        <w:rPr>
          <w:sz w:val="28"/>
          <w:szCs w:val="28"/>
        </w:rPr>
        <w:t>Зоотехния</w:t>
      </w:r>
    </w:p>
    <w:p w:rsidR="00E02994" w:rsidRDefault="00E02994" w:rsidP="00AB73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E02994" w:rsidRDefault="00E02994" w:rsidP="00E02994">
      <w:pPr>
        <w:spacing w:line="0" w:lineRule="atLeast"/>
        <w:jc w:val="center"/>
        <w:rPr>
          <w:i/>
        </w:rPr>
      </w:pPr>
      <w:r w:rsidRPr="006E74BE">
        <w:rPr>
          <w:i/>
        </w:rPr>
        <w:t>Код,</w:t>
      </w:r>
      <w:r>
        <w:rPr>
          <w:i/>
        </w:rPr>
        <w:t xml:space="preserve"> </w:t>
      </w:r>
      <w:r w:rsidRPr="006E74BE">
        <w:rPr>
          <w:i/>
        </w:rPr>
        <w:t>название</w:t>
      </w:r>
      <w:r>
        <w:rPr>
          <w:i/>
        </w:rPr>
        <w:t xml:space="preserve"> </w:t>
      </w:r>
      <w:r w:rsidRPr="006E74BE">
        <w:rPr>
          <w:i/>
        </w:rPr>
        <w:t>образовательной</w:t>
      </w:r>
      <w:r>
        <w:rPr>
          <w:i/>
        </w:rPr>
        <w:t xml:space="preserve"> </w:t>
      </w:r>
      <w:r w:rsidRPr="006E74BE">
        <w:rPr>
          <w:i/>
        </w:rPr>
        <w:t>программы</w:t>
      </w:r>
    </w:p>
    <w:p w:rsidR="00E02994" w:rsidRDefault="00E02994" w:rsidP="00E02994">
      <w:pPr>
        <w:spacing w:line="0" w:lineRule="atLeast"/>
        <w:jc w:val="center"/>
        <w:rPr>
          <w:i/>
        </w:rPr>
      </w:pPr>
    </w:p>
    <w:p w:rsidR="00E02994" w:rsidRDefault="00E02994" w:rsidP="00E02994">
      <w:pPr>
        <w:spacing w:line="360" w:lineRule="auto"/>
        <w:jc w:val="center"/>
        <w:rPr>
          <w:sz w:val="28"/>
          <w:szCs w:val="28"/>
        </w:rPr>
      </w:pPr>
      <w:r w:rsidRPr="006E74BE">
        <w:rPr>
          <w:sz w:val="28"/>
          <w:szCs w:val="28"/>
        </w:rPr>
        <w:t>Направленност</w:t>
      </w:r>
      <w:r w:rsidR="00AB73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4BE">
        <w:rPr>
          <w:sz w:val="28"/>
          <w:szCs w:val="28"/>
        </w:rPr>
        <w:t>(профил</w:t>
      </w:r>
      <w:r w:rsidR="00AB7387">
        <w:rPr>
          <w:sz w:val="28"/>
          <w:szCs w:val="28"/>
        </w:rPr>
        <w:t>и</w:t>
      </w:r>
      <w:r w:rsidRPr="006E74B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74BE">
        <w:rPr>
          <w:sz w:val="28"/>
          <w:szCs w:val="28"/>
        </w:rPr>
        <w:t>подготовки</w:t>
      </w:r>
    </w:p>
    <w:p w:rsidR="00AB7387" w:rsidRPr="00AB7387" w:rsidRDefault="00AB7387" w:rsidP="00AB7387">
      <w:pPr>
        <w:spacing w:line="360" w:lineRule="auto"/>
        <w:jc w:val="center"/>
        <w:rPr>
          <w:sz w:val="28"/>
          <w:szCs w:val="28"/>
          <w:u w:val="single"/>
        </w:rPr>
      </w:pPr>
      <w:r w:rsidRPr="00AB7387">
        <w:rPr>
          <w:sz w:val="28"/>
          <w:szCs w:val="28"/>
          <w:u w:val="single"/>
        </w:rPr>
        <w:t>Разведение, селекция и генетика сельскохозяйственных животных</w:t>
      </w:r>
    </w:p>
    <w:p w:rsidR="00AB7387" w:rsidRPr="00AB7387" w:rsidRDefault="00AB7387" w:rsidP="00AB7387">
      <w:pPr>
        <w:spacing w:line="360" w:lineRule="auto"/>
        <w:jc w:val="center"/>
        <w:rPr>
          <w:sz w:val="28"/>
          <w:szCs w:val="28"/>
          <w:u w:val="single"/>
        </w:rPr>
      </w:pPr>
      <w:r w:rsidRPr="00AB7387">
        <w:rPr>
          <w:sz w:val="28"/>
          <w:szCs w:val="28"/>
          <w:u w:val="single"/>
        </w:rPr>
        <w:t>Частная зоотехния, технология производства продуктов животноводства</w:t>
      </w:r>
    </w:p>
    <w:p w:rsidR="005B45BF" w:rsidRPr="005B45BF" w:rsidRDefault="00AB7387" w:rsidP="00AB7387">
      <w:pPr>
        <w:spacing w:line="360" w:lineRule="auto"/>
        <w:jc w:val="center"/>
        <w:rPr>
          <w:sz w:val="28"/>
          <w:szCs w:val="28"/>
          <w:u w:val="single"/>
        </w:rPr>
      </w:pPr>
      <w:r w:rsidRPr="00AB7387">
        <w:rPr>
          <w:sz w:val="28"/>
          <w:szCs w:val="28"/>
          <w:u w:val="single"/>
        </w:rPr>
        <w:t>Пищевая безопасность, производство и переработка животноводческой продукции</w:t>
      </w:r>
    </w:p>
    <w:p w:rsidR="00E02994" w:rsidRDefault="00E02994" w:rsidP="00E02994">
      <w:pPr>
        <w:spacing w:line="360" w:lineRule="auto"/>
        <w:rPr>
          <w:sz w:val="28"/>
          <w:szCs w:val="28"/>
        </w:rPr>
      </w:pPr>
    </w:p>
    <w:p w:rsidR="00E02994" w:rsidRDefault="00E02994" w:rsidP="00E02994">
      <w:pPr>
        <w:spacing w:line="360" w:lineRule="auto"/>
        <w:rPr>
          <w:sz w:val="28"/>
          <w:szCs w:val="28"/>
        </w:rPr>
      </w:pPr>
    </w:p>
    <w:p w:rsidR="00E02994" w:rsidRDefault="00E02994" w:rsidP="00E02994">
      <w:pPr>
        <w:spacing w:line="360" w:lineRule="auto"/>
        <w:rPr>
          <w:sz w:val="28"/>
          <w:szCs w:val="28"/>
        </w:rPr>
      </w:pPr>
    </w:p>
    <w:p w:rsidR="00E02994" w:rsidRDefault="00E02994" w:rsidP="00E02994">
      <w:pPr>
        <w:spacing w:line="360" w:lineRule="auto"/>
        <w:rPr>
          <w:sz w:val="28"/>
          <w:szCs w:val="28"/>
        </w:rPr>
      </w:pPr>
    </w:p>
    <w:p w:rsidR="00E02994" w:rsidRDefault="00E02994" w:rsidP="00E02994">
      <w:pPr>
        <w:spacing w:line="360" w:lineRule="auto"/>
        <w:rPr>
          <w:sz w:val="28"/>
          <w:szCs w:val="28"/>
        </w:rPr>
      </w:pPr>
    </w:p>
    <w:p w:rsidR="00A71B8D" w:rsidRDefault="00A71B8D" w:rsidP="00E02994">
      <w:pPr>
        <w:spacing w:line="360" w:lineRule="auto"/>
        <w:rPr>
          <w:sz w:val="28"/>
          <w:szCs w:val="28"/>
        </w:rPr>
      </w:pPr>
    </w:p>
    <w:p w:rsidR="00E02994" w:rsidRDefault="00E02994" w:rsidP="00A71B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Улан-Удэ, 2019г.</w:t>
      </w:r>
      <w:r>
        <w:rPr>
          <w:sz w:val="28"/>
          <w:szCs w:val="28"/>
        </w:rPr>
        <w:br w:type="page"/>
      </w:r>
    </w:p>
    <w:p w:rsidR="00E02994" w:rsidRPr="00FD6400" w:rsidRDefault="00E02994" w:rsidP="00E02994">
      <w:pPr>
        <w:spacing w:line="360" w:lineRule="auto"/>
        <w:jc w:val="both"/>
        <w:rPr>
          <w:sz w:val="28"/>
          <w:szCs w:val="28"/>
        </w:rPr>
      </w:pPr>
      <w:r w:rsidRPr="00FD6400">
        <w:rPr>
          <w:sz w:val="28"/>
          <w:szCs w:val="28"/>
        </w:rPr>
        <w:lastRenderedPageBreak/>
        <w:t xml:space="preserve">Программа обсуждена на заседании кафедры </w:t>
      </w:r>
      <w:sdt>
        <w:sdtPr>
          <w:rPr>
            <w:sz w:val="28"/>
            <w:szCs w:val="28"/>
          </w:rPr>
          <w:id w:val="864585461"/>
          <w:placeholder>
            <w:docPart w:val="003B1C3EEE724B75AF9580B3AFA7F5EA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>
            <w:rPr>
              <w:sz w:val="28"/>
              <w:szCs w:val="28"/>
            </w:rPr>
            <w:t>Разведение и кормление сельскохозяйственных животных</w:t>
          </w:r>
        </w:sdtContent>
      </w:sdt>
    </w:p>
    <w:p w:rsidR="00E02994" w:rsidRPr="00FD6400" w:rsidRDefault="00E02994" w:rsidP="00E02994">
      <w:pPr>
        <w:spacing w:line="360" w:lineRule="auto"/>
        <w:jc w:val="both"/>
        <w:rPr>
          <w:sz w:val="28"/>
          <w:szCs w:val="28"/>
        </w:rPr>
      </w:pPr>
      <w:r w:rsidRPr="00FD6400">
        <w:rPr>
          <w:sz w:val="28"/>
          <w:szCs w:val="28"/>
        </w:rPr>
        <w:t xml:space="preserve">Протокол № </w:t>
      </w:r>
      <w:sdt>
        <w:sdtPr>
          <w:rPr>
            <w:sz w:val="28"/>
            <w:szCs w:val="28"/>
          </w:rPr>
          <w:id w:val="87100338"/>
          <w:placeholder>
            <w:docPart w:val="FD0533207D4D484D9402E023C3E88DDD"/>
          </w:placeholder>
          <w:text/>
        </w:sdtPr>
        <w:sdtContent>
          <w:r w:rsidRPr="00FD6400">
            <w:rPr>
              <w:sz w:val="28"/>
              <w:szCs w:val="28"/>
            </w:rPr>
            <w:t>_____</w:t>
          </w:r>
        </w:sdtContent>
      </w:sdt>
      <w:r w:rsidRPr="00FD6400">
        <w:rPr>
          <w:sz w:val="28"/>
          <w:szCs w:val="28"/>
        </w:rPr>
        <w:t xml:space="preserve"> от</w:t>
      </w:r>
      <w:sdt>
        <w:sdtPr>
          <w:rPr>
            <w:sz w:val="28"/>
            <w:szCs w:val="28"/>
          </w:rPr>
          <w:id w:val="87100334"/>
          <w:placeholder>
            <w:docPart w:val="F64A22BB03714E148CE211B140F0E71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FD6400">
            <w:rPr>
              <w:sz w:val="28"/>
              <w:szCs w:val="28"/>
            </w:rPr>
            <w:t>«_____»________________201__ г</w:t>
          </w:r>
        </w:sdtContent>
      </w:sdt>
      <w:r w:rsidRPr="00FD6400">
        <w:rPr>
          <w:sz w:val="28"/>
          <w:szCs w:val="28"/>
        </w:rPr>
        <w:t xml:space="preserve">. </w:t>
      </w:r>
    </w:p>
    <w:p w:rsidR="00E02994" w:rsidRPr="00FD6400" w:rsidRDefault="00E02994" w:rsidP="00E02994">
      <w:pPr>
        <w:tabs>
          <w:tab w:val="left" w:pos="51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02994" w:rsidRPr="00FD6400" w:rsidRDefault="00E02994" w:rsidP="00E02994">
      <w:pPr>
        <w:tabs>
          <w:tab w:val="left" w:pos="5160"/>
        </w:tabs>
        <w:spacing w:line="360" w:lineRule="auto"/>
        <w:contextualSpacing/>
        <w:jc w:val="both"/>
        <w:rPr>
          <w:sz w:val="28"/>
          <w:szCs w:val="28"/>
        </w:rPr>
      </w:pPr>
      <w:r w:rsidRPr="00FD6400">
        <w:rPr>
          <w:sz w:val="28"/>
          <w:szCs w:val="28"/>
        </w:rPr>
        <w:t xml:space="preserve">Зав. кафедрой </w:t>
      </w:r>
      <w:sdt>
        <w:sdtPr>
          <w:rPr>
            <w:sz w:val="28"/>
            <w:szCs w:val="28"/>
          </w:rPr>
          <w:id w:val="864585467"/>
          <w:placeholder>
            <w:docPart w:val="FE054B81571D4C4EBF0CB3EC41527AF8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>
            <w:rPr>
              <w:sz w:val="28"/>
              <w:szCs w:val="28"/>
            </w:rPr>
            <w:t>Разведение и кормление сельскохозяйственных животных</w:t>
          </w:r>
        </w:sdtContent>
      </w:sdt>
      <w:sdt>
        <w:sdtPr>
          <w:rPr>
            <w:sz w:val="28"/>
            <w:szCs w:val="28"/>
          </w:rPr>
          <w:id w:val="87100364"/>
          <w:placeholder>
            <w:docPart w:val="47B08C6405C2479091F09A6018C1AFF4"/>
          </w:placeholder>
          <w:text/>
        </w:sdtPr>
        <w:sdtContent>
          <w:r w:rsidRPr="00FD6400">
            <w:rPr>
              <w:sz w:val="28"/>
              <w:szCs w:val="28"/>
            </w:rPr>
            <w:t xml:space="preserve">__________ </w:t>
          </w:r>
          <w:r>
            <w:rPr>
              <w:sz w:val="28"/>
              <w:szCs w:val="28"/>
            </w:rPr>
            <w:t xml:space="preserve">Б.Д. </w:t>
          </w:r>
          <w:proofErr w:type="spellStart"/>
          <w:r>
            <w:rPr>
              <w:sz w:val="28"/>
              <w:szCs w:val="28"/>
            </w:rPr>
            <w:t>Насатуев</w:t>
          </w:r>
          <w:proofErr w:type="spellEnd"/>
        </w:sdtContent>
      </w:sdt>
      <w:r w:rsidRPr="00FD6400">
        <w:rPr>
          <w:sz w:val="28"/>
          <w:szCs w:val="28"/>
        </w:rPr>
        <w:t xml:space="preserve"> </w:t>
      </w:r>
    </w:p>
    <w:p w:rsidR="00E02994" w:rsidRPr="00FD6400" w:rsidRDefault="00E02994" w:rsidP="00E02994">
      <w:pPr>
        <w:tabs>
          <w:tab w:val="left" w:pos="51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02994" w:rsidRPr="00FD6400" w:rsidRDefault="00E02994" w:rsidP="00E02994">
      <w:pPr>
        <w:tabs>
          <w:tab w:val="left" w:pos="51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02994" w:rsidRPr="00FD6400" w:rsidRDefault="00E02994" w:rsidP="00E02994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FD6400">
        <w:rPr>
          <w:sz w:val="28"/>
          <w:szCs w:val="28"/>
        </w:rPr>
        <w:t xml:space="preserve">Программа рассмотрена и одобрена на заседании методической комиссии </w:t>
      </w:r>
      <w:sdt>
        <w:sdtPr>
          <w:rPr>
            <w:sz w:val="28"/>
            <w:szCs w:val="28"/>
          </w:rPr>
          <w:id w:val="713361418"/>
          <w:placeholder>
            <w:docPart w:val="9A98743F48EF47CD955277D4E732F607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БиМК" w:value="ФАБиМК"/>
            <w:listItem w:displayText="ИЗКиМ" w:value="ИЗКиМ"/>
            <w:listItem w:displayText="ИНО" w:value="ИНО"/>
          </w:comboBox>
        </w:sdtPr>
        <w:sdtContent>
          <w:r>
            <w:rPr>
              <w:sz w:val="28"/>
              <w:szCs w:val="28"/>
            </w:rPr>
            <w:t>технологического факультета</w:t>
          </w:r>
        </w:sdtContent>
      </w:sdt>
      <w:r w:rsidRPr="00FD6400">
        <w:rPr>
          <w:sz w:val="28"/>
          <w:szCs w:val="28"/>
        </w:rPr>
        <w:t xml:space="preserve"> </w:t>
      </w:r>
    </w:p>
    <w:p w:rsidR="00E02994" w:rsidRPr="00FD6400" w:rsidRDefault="00E02994" w:rsidP="00E02994">
      <w:pPr>
        <w:spacing w:line="360" w:lineRule="auto"/>
        <w:jc w:val="both"/>
        <w:rPr>
          <w:sz w:val="28"/>
          <w:szCs w:val="28"/>
        </w:rPr>
      </w:pPr>
      <w:r w:rsidRPr="00FD6400">
        <w:rPr>
          <w:sz w:val="28"/>
          <w:szCs w:val="28"/>
        </w:rPr>
        <w:t xml:space="preserve">Протокол № </w:t>
      </w:r>
      <w:sdt>
        <w:sdtPr>
          <w:rPr>
            <w:sz w:val="28"/>
            <w:szCs w:val="28"/>
          </w:rPr>
          <w:id w:val="15312289"/>
          <w:placeholder>
            <w:docPart w:val="1A317BEBABD846DB9ECEE17F686038C0"/>
          </w:placeholder>
          <w:text/>
        </w:sdtPr>
        <w:sdtContent>
          <w:r w:rsidRPr="00FD6400">
            <w:rPr>
              <w:sz w:val="28"/>
              <w:szCs w:val="28"/>
            </w:rPr>
            <w:t>_____</w:t>
          </w:r>
        </w:sdtContent>
      </w:sdt>
      <w:r w:rsidRPr="00FD6400">
        <w:rPr>
          <w:sz w:val="28"/>
          <w:szCs w:val="28"/>
        </w:rPr>
        <w:t xml:space="preserve"> от</w:t>
      </w:r>
      <w:sdt>
        <w:sdtPr>
          <w:rPr>
            <w:sz w:val="28"/>
            <w:szCs w:val="28"/>
          </w:rPr>
          <w:id w:val="15312290"/>
          <w:placeholder>
            <w:docPart w:val="1BDC72177D744CF2AAF90C54CB1E3F41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FD6400">
            <w:rPr>
              <w:sz w:val="28"/>
              <w:szCs w:val="28"/>
            </w:rPr>
            <w:t>«_____»________________201__ г</w:t>
          </w:r>
        </w:sdtContent>
      </w:sdt>
      <w:r w:rsidRPr="00FD6400">
        <w:rPr>
          <w:sz w:val="28"/>
          <w:szCs w:val="28"/>
        </w:rPr>
        <w:t xml:space="preserve">. </w:t>
      </w:r>
    </w:p>
    <w:p w:rsidR="00E02994" w:rsidRPr="00FD6400" w:rsidRDefault="00E02994" w:rsidP="00E02994">
      <w:pPr>
        <w:tabs>
          <w:tab w:val="center" w:pos="4677"/>
          <w:tab w:val="right" w:pos="9355"/>
        </w:tabs>
        <w:spacing w:line="360" w:lineRule="auto"/>
        <w:jc w:val="both"/>
        <w:rPr>
          <w:b/>
          <w:bCs/>
          <w:sz w:val="28"/>
          <w:szCs w:val="28"/>
        </w:rPr>
      </w:pPr>
    </w:p>
    <w:p w:rsidR="00E02994" w:rsidRPr="00FD6400" w:rsidRDefault="00E02994" w:rsidP="00E029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2994" w:rsidRPr="00FD6400" w:rsidRDefault="00E02994" w:rsidP="00E02994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FD6400">
        <w:rPr>
          <w:sz w:val="28"/>
          <w:szCs w:val="28"/>
        </w:rPr>
        <w:t xml:space="preserve">Председатель методической комиссии </w:t>
      </w:r>
      <w:sdt>
        <w:sdtPr>
          <w:rPr>
            <w:sz w:val="28"/>
            <w:szCs w:val="28"/>
          </w:rPr>
          <w:id w:val="713361419"/>
          <w:placeholder>
            <w:docPart w:val="1A4356B0A3444F968DC6DB9659B6D875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БиМК" w:value="ФАБиМК"/>
            <w:listItem w:displayText="ИЗКиМ" w:value="ИЗКиМ"/>
            <w:listItem w:displayText="ИНО" w:value="ИНО"/>
          </w:comboBox>
        </w:sdtPr>
        <w:sdtContent>
          <w:r>
            <w:rPr>
              <w:sz w:val="28"/>
              <w:szCs w:val="28"/>
            </w:rPr>
            <w:t>технологического факультета</w:t>
          </w:r>
        </w:sdtContent>
      </w:sdt>
      <w:sdt>
        <w:sdtPr>
          <w:rPr>
            <w:sz w:val="28"/>
            <w:szCs w:val="28"/>
          </w:rPr>
          <w:id w:val="87100407"/>
          <w:placeholder>
            <w:docPart w:val="95BDA9041F824B188F941818C51B5B1D"/>
          </w:placeholder>
          <w:text/>
        </w:sdtPr>
        <w:sdtContent>
          <w:r w:rsidRPr="00FD6400">
            <w:rPr>
              <w:sz w:val="28"/>
              <w:szCs w:val="28"/>
            </w:rPr>
            <w:t xml:space="preserve">___________ </w:t>
          </w:r>
          <w:r>
            <w:rPr>
              <w:sz w:val="28"/>
              <w:szCs w:val="28"/>
            </w:rPr>
            <w:t>М.Р. Башкуева</w:t>
          </w:r>
          <w:r w:rsidRPr="00FD6400">
            <w:rPr>
              <w:sz w:val="28"/>
              <w:szCs w:val="28"/>
            </w:rPr>
            <w:t xml:space="preserve"> </w:t>
          </w:r>
        </w:sdtContent>
      </w:sdt>
    </w:p>
    <w:p w:rsidR="00E02994" w:rsidRPr="00FD6400" w:rsidRDefault="00E02994" w:rsidP="00E02994">
      <w:pPr>
        <w:spacing w:line="360" w:lineRule="auto"/>
        <w:jc w:val="both"/>
        <w:rPr>
          <w:sz w:val="28"/>
          <w:szCs w:val="28"/>
        </w:rPr>
      </w:pPr>
    </w:p>
    <w:p w:rsidR="00E02994" w:rsidRPr="00FD6400" w:rsidRDefault="00E02994" w:rsidP="00E02994">
      <w:pPr>
        <w:spacing w:line="360" w:lineRule="auto"/>
        <w:jc w:val="center"/>
        <w:rPr>
          <w:sz w:val="28"/>
          <w:szCs w:val="28"/>
        </w:rPr>
      </w:pPr>
    </w:p>
    <w:p w:rsidR="00E02994" w:rsidRPr="00FD6400" w:rsidRDefault="00E02994" w:rsidP="00E02994">
      <w:pPr>
        <w:spacing w:line="360" w:lineRule="auto"/>
        <w:jc w:val="center"/>
        <w:rPr>
          <w:sz w:val="28"/>
          <w:szCs w:val="28"/>
        </w:rPr>
      </w:pPr>
    </w:p>
    <w:p w:rsidR="00E02994" w:rsidRPr="005B7A3C" w:rsidRDefault="00E02994" w:rsidP="00E02994">
      <w:pPr>
        <w:spacing w:line="360" w:lineRule="auto"/>
        <w:jc w:val="both"/>
        <w:rPr>
          <w:sz w:val="28"/>
          <w:szCs w:val="28"/>
        </w:rPr>
      </w:pPr>
    </w:p>
    <w:p w:rsidR="00E02994" w:rsidRPr="005B7A3C" w:rsidRDefault="00E02994" w:rsidP="00E02994">
      <w:pPr>
        <w:spacing w:line="360" w:lineRule="auto"/>
        <w:jc w:val="both"/>
        <w:rPr>
          <w:sz w:val="28"/>
          <w:szCs w:val="28"/>
        </w:rPr>
      </w:pPr>
      <w:r w:rsidRPr="005B7A3C">
        <w:rPr>
          <w:sz w:val="28"/>
          <w:szCs w:val="28"/>
        </w:rPr>
        <w:t>Составитель</w:t>
      </w:r>
      <w:r>
        <w:rPr>
          <w:sz w:val="28"/>
          <w:szCs w:val="28"/>
        </w:rPr>
        <w:t xml:space="preserve">, доцент </w:t>
      </w:r>
      <w:r w:rsidRPr="005B7A3C">
        <w:rPr>
          <w:sz w:val="28"/>
          <w:szCs w:val="28"/>
        </w:rPr>
        <w:t>_____________________/</w:t>
      </w:r>
      <w:r>
        <w:rPr>
          <w:sz w:val="28"/>
          <w:szCs w:val="28"/>
        </w:rPr>
        <w:t xml:space="preserve">Б.Д. </w:t>
      </w:r>
      <w:proofErr w:type="spellStart"/>
      <w:r>
        <w:rPr>
          <w:sz w:val="28"/>
          <w:szCs w:val="28"/>
        </w:rPr>
        <w:t>Насатуев</w:t>
      </w:r>
      <w:proofErr w:type="spellEnd"/>
    </w:p>
    <w:p w:rsidR="00E02994" w:rsidRDefault="00E02994" w:rsidP="00E02994">
      <w:pPr>
        <w:spacing w:line="360" w:lineRule="auto"/>
        <w:jc w:val="center"/>
        <w:rPr>
          <w:sz w:val="28"/>
          <w:szCs w:val="28"/>
        </w:rPr>
      </w:pPr>
    </w:p>
    <w:p w:rsidR="00953CB3" w:rsidRDefault="00953CB3" w:rsidP="00A61045">
      <w:pPr>
        <w:ind w:left="-1134"/>
      </w:pPr>
    </w:p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Default="00953CB3" w:rsidP="00953CB3"/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jc w:val="center"/>
        <w:rPr>
          <w:b/>
          <w:sz w:val="28"/>
          <w:szCs w:val="28"/>
        </w:rPr>
      </w:pPr>
      <w:r w:rsidRPr="00C45F70">
        <w:rPr>
          <w:b/>
          <w:sz w:val="28"/>
          <w:szCs w:val="28"/>
        </w:rPr>
        <w:lastRenderedPageBreak/>
        <w:t>ОБЩИЕ ПОЛОЖЕНИЯ</w:t>
      </w:r>
    </w:p>
    <w:p w:rsidR="00953CB3" w:rsidRPr="00C45F70" w:rsidRDefault="00953CB3" w:rsidP="00CF24DA">
      <w:pPr>
        <w:tabs>
          <w:tab w:val="left" w:pos="1134"/>
        </w:tabs>
        <w:spacing w:line="283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7" w:lineRule="auto"/>
        <w:ind w:firstLine="709"/>
        <w:jc w:val="both"/>
        <w:rPr>
          <w:sz w:val="28"/>
          <w:szCs w:val="28"/>
        </w:rPr>
      </w:pPr>
      <w:proofErr w:type="gramStart"/>
      <w:r w:rsidRPr="00C45F70">
        <w:rPr>
          <w:sz w:val="28"/>
          <w:szCs w:val="28"/>
        </w:rPr>
        <w:t xml:space="preserve">Программа </w:t>
      </w:r>
      <w:r w:rsidR="00010011">
        <w:rPr>
          <w:sz w:val="28"/>
          <w:szCs w:val="28"/>
        </w:rPr>
        <w:t xml:space="preserve">вступительных испытаний </w:t>
      </w:r>
      <w:r w:rsidRPr="00C45F70">
        <w:rPr>
          <w:sz w:val="28"/>
          <w:szCs w:val="28"/>
        </w:rPr>
        <w:t>предназначена для поступающих на обучение в магистратуру Федерального</w:t>
      </w:r>
      <w:r w:rsidRPr="00C45F70">
        <w:rPr>
          <w:i/>
          <w:sz w:val="28"/>
          <w:szCs w:val="28"/>
        </w:rPr>
        <w:t xml:space="preserve"> </w:t>
      </w:r>
      <w:r w:rsidRPr="00C45F70">
        <w:rPr>
          <w:sz w:val="28"/>
          <w:szCs w:val="28"/>
        </w:rPr>
        <w:t>государственного бюджетного образовательного учреждения высшего образования «Бурятская государственная сельскохозяйственная академия им. В.Р. Филиппова» по направлению подготовки</w:t>
      </w:r>
      <w:r>
        <w:rPr>
          <w:sz w:val="28"/>
          <w:szCs w:val="28"/>
        </w:rPr>
        <w:t xml:space="preserve"> </w:t>
      </w:r>
      <w:r w:rsidR="004454A7">
        <w:rPr>
          <w:sz w:val="28"/>
          <w:szCs w:val="28"/>
        </w:rPr>
        <w:t xml:space="preserve">Зоотехния </w:t>
      </w:r>
      <w:r>
        <w:rPr>
          <w:sz w:val="28"/>
          <w:szCs w:val="28"/>
        </w:rPr>
        <w:t xml:space="preserve">и </w:t>
      </w:r>
      <w:r w:rsidRPr="00C45F70">
        <w:rPr>
          <w:sz w:val="28"/>
          <w:szCs w:val="28"/>
        </w:rPr>
        <w:t>разработана на основе федеральных государственных образовательных стандартов высшего образования по программам магистратуры.</w:t>
      </w:r>
      <w:proofErr w:type="gramEnd"/>
    </w:p>
    <w:p w:rsidR="00953CB3" w:rsidRPr="00C45F70" w:rsidRDefault="00953CB3" w:rsidP="00CF24DA">
      <w:pPr>
        <w:tabs>
          <w:tab w:val="left" w:pos="1134"/>
        </w:tabs>
        <w:spacing w:line="236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Программа вступительного испытания</w:t>
      </w:r>
      <w:r w:rsidRPr="00C45F70">
        <w:rPr>
          <w:i/>
          <w:sz w:val="28"/>
          <w:szCs w:val="28"/>
        </w:rPr>
        <w:t xml:space="preserve"> </w:t>
      </w:r>
      <w:r w:rsidRPr="00C45F70">
        <w:rPr>
          <w:sz w:val="28"/>
          <w:szCs w:val="28"/>
        </w:rPr>
        <w:t>составлена с учетом требований к вступительным</w:t>
      </w:r>
      <w:r w:rsidRPr="00C45F70">
        <w:rPr>
          <w:i/>
          <w:sz w:val="28"/>
          <w:szCs w:val="28"/>
        </w:rPr>
        <w:t xml:space="preserve"> </w:t>
      </w:r>
      <w:r w:rsidRPr="00C45F70">
        <w:rPr>
          <w:sz w:val="28"/>
          <w:szCs w:val="28"/>
        </w:rPr>
        <w:t>испытаниям, установленных Министерством образования и науки Российской Федерации.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 xml:space="preserve">Вступительное испытание является процедурой конкурсного отбора и условием приёма на </w:t>
      </w:r>
      <w:proofErr w:type="gramStart"/>
      <w:r w:rsidRPr="00C45F70">
        <w:rPr>
          <w:sz w:val="28"/>
          <w:szCs w:val="28"/>
        </w:rPr>
        <w:t>обучение по</w:t>
      </w:r>
      <w:proofErr w:type="gramEnd"/>
      <w:r w:rsidRPr="00C45F70">
        <w:rPr>
          <w:sz w:val="28"/>
          <w:szCs w:val="28"/>
        </w:rPr>
        <w:t xml:space="preserve"> образовательным программам магистратуры.</w:t>
      </w:r>
    </w:p>
    <w:p w:rsidR="00953CB3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К вступительному испытанию по образовательным программам магистратуры допускаются лица, имеющие высшее образование любого уровня:</w:t>
      </w:r>
    </w:p>
    <w:p w:rsidR="00953CB3" w:rsidRPr="00F24B1D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B1D">
        <w:rPr>
          <w:sz w:val="28"/>
          <w:szCs w:val="28"/>
        </w:rPr>
        <w:t xml:space="preserve">лица, завершившие полный курс </w:t>
      </w:r>
      <w:proofErr w:type="gramStart"/>
      <w:r w:rsidRPr="00F24B1D">
        <w:rPr>
          <w:sz w:val="28"/>
          <w:szCs w:val="28"/>
        </w:rPr>
        <w:t>обучения</w:t>
      </w:r>
      <w:proofErr w:type="gramEnd"/>
      <w:r w:rsidRPr="00F24B1D">
        <w:rPr>
          <w:sz w:val="28"/>
          <w:szCs w:val="28"/>
        </w:rPr>
        <w:t xml:space="preserve"> по основной профессиональной образовательной программе высшего образования по соответствующей направленности, в этом случае экзамен проводится в виде собеседования;</w:t>
      </w: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F70">
        <w:rPr>
          <w:sz w:val="28"/>
          <w:szCs w:val="28"/>
        </w:rPr>
        <w:t xml:space="preserve">лица, завершившие полный курс </w:t>
      </w:r>
      <w:proofErr w:type="gramStart"/>
      <w:r w:rsidRPr="00C45F70">
        <w:rPr>
          <w:sz w:val="28"/>
          <w:szCs w:val="28"/>
        </w:rPr>
        <w:t>обучения</w:t>
      </w:r>
      <w:proofErr w:type="gramEnd"/>
      <w:r w:rsidRPr="00C45F70">
        <w:rPr>
          <w:sz w:val="28"/>
          <w:szCs w:val="28"/>
        </w:rPr>
        <w:t xml:space="preserve"> по основной </w:t>
      </w:r>
      <w:r w:rsidRPr="00F24B1D">
        <w:rPr>
          <w:sz w:val="28"/>
          <w:szCs w:val="28"/>
        </w:rPr>
        <w:t>профессиональной образовательной программе высшего образования другой направленности (специальности</w:t>
      </w:r>
      <w:r w:rsidRPr="00C45F70">
        <w:rPr>
          <w:sz w:val="28"/>
          <w:szCs w:val="28"/>
        </w:rPr>
        <w:t>), в этом случае экзамен проводится в</w:t>
      </w:r>
      <w:r>
        <w:rPr>
          <w:sz w:val="28"/>
          <w:szCs w:val="28"/>
        </w:rPr>
        <w:t xml:space="preserve"> </w:t>
      </w:r>
      <w:r w:rsidRPr="00010011">
        <w:rPr>
          <w:sz w:val="28"/>
          <w:szCs w:val="28"/>
        </w:rPr>
        <w:t>письменной</w:t>
      </w:r>
      <w:r w:rsidRPr="00C45F70">
        <w:rPr>
          <w:sz w:val="28"/>
          <w:szCs w:val="28"/>
        </w:rPr>
        <w:t xml:space="preserve"> форме.</w:t>
      </w:r>
    </w:p>
    <w:p w:rsidR="00953CB3" w:rsidRPr="00C45F70" w:rsidRDefault="00953CB3" w:rsidP="00CF24DA">
      <w:pPr>
        <w:tabs>
          <w:tab w:val="left" w:pos="1134"/>
        </w:tabs>
        <w:spacing w:line="75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12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371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2" w:lineRule="auto"/>
        <w:ind w:right="20" w:firstLine="709"/>
        <w:jc w:val="center"/>
        <w:rPr>
          <w:b/>
          <w:sz w:val="28"/>
          <w:szCs w:val="28"/>
        </w:rPr>
      </w:pPr>
      <w:r w:rsidRPr="00C45F70">
        <w:rPr>
          <w:b/>
          <w:sz w:val="28"/>
          <w:szCs w:val="28"/>
        </w:rPr>
        <w:t>ЦЕЛЬ И ЗАДАЧИ ВСТУПИТЕЛЬНОГО ИСПЫТАНИЯ</w:t>
      </w:r>
    </w:p>
    <w:p w:rsidR="00953CB3" w:rsidRPr="00C45F70" w:rsidRDefault="00953CB3" w:rsidP="00CF24DA">
      <w:pPr>
        <w:tabs>
          <w:tab w:val="left" w:pos="1134"/>
        </w:tabs>
        <w:spacing w:line="232" w:lineRule="auto"/>
        <w:ind w:right="1660" w:firstLine="709"/>
        <w:rPr>
          <w:b/>
          <w:sz w:val="28"/>
          <w:szCs w:val="28"/>
        </w:rPr>
      </w:pPr>
    </w:p>
    <w:p w:rsidR="00953CB3" w:rsidRPr="00325FFA" w:rsidRDefault="00953CB3" w:rsidP="00CF24DA">
      <w:pPr>
        <w:tabs>
          <w:tab w:val="left" w:pos="1134"/>
        </w:tabs>
        <w:spacing w:line="232" w:lineRule="auto"/>
        <w:ind w:right="-1" w:firstLine="709"/>
        <w:jc w:val="both"/>
        <w:rPr>
          <w:i/>
          <w:sz w:val="28"/>
          <w:szCs w:val="28"/>
        </w:rPr>
      </w:pPr>
      <w:r w:rsidRPr="00C45F70">
        <w:rPr>
          <w:b/>
          <w:sz w:val="28"/>
          <w:szCs w:val="28"/>
        </w:rPr>
        <w:t>Цель вступительных испытаний:</w:t>
      </w:r>
      <w:r>
        <w:rPr>
          <w:b/>
          <w:sz w:val="28"/>
          <w:szCs w:val="28"/>
        </w:rPr>
        <w:t xml:space="preserve"> </w:t>
      </w:r>
      <w:r w:rsidRPr="00325FFA">
        <w:rPr>
          <w:i/>
          <w:sz w:val="28"/>
          <w:szCs w:val="28"/>
        </w:rPr>
        <w:t xml:space="preserve">определение уровня качества подготовки поступающих, пригодность и соответствие знаний и умений требованиям ФГОС, необходимых для обучения в магистратуре. </w:t>
      </w:r>
    </w:p>
    <w:p w:rsidR="00953CB3" w:rsidRDefault="00953CB3" w:rsidP="00CF24DA">
      <w:pPr>
        <w:tabs>
          <w:tab w:val="left" w:pos="1134"/>
        </w:tabs>
        <w:spacing w:line="232" w:lineRule="auto"/>
        <w:ind w:right="1660" w:firstLine="709"/>
        <w:rPr>
          <w:b/>
          <w:sz w:val="28"/>
          <w:szCs w:val="28"/>
        </w:rPr>
      </w:pPr>
      <w:r w:rsidRPr="00C45F70">
        <w:rPr>
          <w:b/>
          <w:sz w:val="28"/>
          <w:szCs w:val="28"/>
        </w:rPr>
        <w:t>Задачи:</w:t>
      </w:r>
    </w:p>
    <w:p w:rsidR="00953CB3" w:rsidRPr="00325FFA" w:rsidRDefault="00953CB3" w:rsidP="00CF24DA">
      <w:pPr>
        <w:tabs>
          <w:tab w:val="left" w:pos="1134"/>
        </w:tabs>
        <w:spacing w:line="232" w:lineRule="auto"/>
        <w:ind w:right="-1" w:firstLine="709"/>
        <w:jc w:val="both"/>
        <w:rPr>
          <w:i/>
          <w:sz w:val="28"/>
          <w:szCs w:val="28"/>
        </w:rPr>
      </w:pPr>
      <w:r w:rsidRPr="00325FFA">
        <w:rPr>
          <w:sz w:val="28"/>
          <w:szCs w:val="28"/>
        </w:rPr>
        <w:t>-</w:t>
      </w:r>
      <w:r w:rsidRPr="00325FFA">
        <w:rPr>
          <w:b/>
          <w:i/>
          <w:sz w:val="28"/>
          <w:szCs w:val="28"/>
        </w:rPr>
        <w:t xml:space="preserve"> </w:t>
      </w:r>
      <w:r w:rsidRPr="00325FFA">
        <w:rPr>
          <w:i/>
          <w:sz w:val="28"/>
          <w:szCs w:val="28"/>
        </w:rPr>
        <w:t xml:space="preserve">оценить уровень готовности </w:t>
      </w:r>
      <w:proofErr w:type="gramStart"/>
      <w:r w:rsidRPr="00325FFA">
        <w:rPr>
          <w:i/>
          <w:sz w:val="28"/>
          <w:szCs w:val="28"/>
        </w:rPr>
        <w:t>поступающих</w:t>
      </w:r>
      <w:proofErr w:type="gramEnd"/>
      <w:r w:rsidRPr="00325FFA">
        <w:rPr>
          <w:i/>
          <w:sz w:val="28"/>
          <w:szCs w:val="28"/>
        </w:rPr>
        <w:t xml:space="preserve"> к научно-исследовательской работе;</w:t>
      </w:r>
    </w:p>
    <w:p w:rsidR="00953CB3" w:rsidRPr="00325FFA" w:rsidRDefault="00953CB3" w:rsidP="00CF24DA">
      <w:pPr>
        <w:tabs>
          <w:tab w:val="left" w:pos="1134"/>
        </w:tabs>
        <w:spacing w:line="232" w:lineRule="auto"/>
        <w:ind w:right="-1" w:firstLine="709"/>
        <w:jc w:val="both"/>
        <w:rPr>
          <w:i/>
          <w:sz w:val="28"/>
          <w:szCs w:val="28"/>
        </w:rPr>
      </w:pPr>
      <w:r w:rsidRPr="00325FFA">
        <w:rPr>
          <w:i/>
          <w:sz w:val="28"/>
          <w:szCs w:val="28"/>
        </w:rPr>
        <w:t>- оценить уровень овладения основными методами исследовательской работы</w:t>
      </w:r>
      <w:r w:rsidR="00C6700F">
        <w:rPr>
          <w:i/>
          <w:sz w:val="28"/>
          <w:szCs w:val="28"/>
        </w:rPr>
        <w:t>.</w:t>
      </w:r>
    </w:p>
    <w:p w:rsidR="00953CB3" w:rsidRPr="00C45F70" w:rsidRDefault="00953CB3" w:rsidP="00CF24DA">
      <w:pPr>
        <w:tabs>
          <w:tab w:val="left" w:pos="1134"/>
        </w:tabs>
        <w:spacing w:line="200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jc w:val="center"/>
        <w:rPr>
          <w:b/>
          <w:sz w:val="28"/>
          <w:szCs w:val="28"/>
        </w:rPr>
      </w:pPr>
      <w:r w:rsidRPr="00C45F70"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ПОСТУПАЮЩИХ</w:t>
      </w:r>
      <w:proofErr w:type="gramEnd"/>
    </w:p>
    <w:p w:rsidR="00953CB3" w:rsidRPr="00C45F70" w:rsidRDefault="00953CB3" w:rsidP="00CF24DA">
      <w:pPr>
        <w:tabs>
          <w:tab w:val="left" w:pos="1134"/>
        </w:tabs>
        <w:spacing w:line="286" w:lineRule="exact"/>
        <w:ind w:firstLine="709"/>
        <w:rPr>
          <w:sz w:val="28"/>
          <w:szCs w:val="28"/>
        </w:rPr>
      </w:pPr>
    </w:p>
    <w:p w:rsidR="00953CB3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имеющие высшее образование любого уровня, подтверждаемое документом государственного образца и желающие освоить программу подготовки магистра, зачисляются в магистратуру по результатам вступительных испытаний, программы которых разработаны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Бурятская ГСХА с целью </w:t>
      </w:r>
      <w:r w:rsidR="00AC6170">
        <w:rPr>
          <w:sz w:val="28"/>
          <w:szCs w:val="28"/>
        </w:rPr>
        <w:t>определения качества усвоения</w:t>
      </w:r>
      <w:r>
        <w:rPr>
          <w:sz w:val="28"/>
          <w:szCs w:val="28"/>
        </w:rPr>
        <w:t xml:space="preserve"> у поступающих следующих </w:t>
      </w:r>
      <w:r w:rsidRPr="00AC6170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компетенций:</w:t>
      </w:r>
    </w:p>
    <w:p w:rsidR="00D55368" w:rsidRDefault="003C1F46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D55368">
        <w:rPr>
          <w:sz w:val="28"/>
          <w:szCs w:val="28"/>
        </w:rPr>
        <w:t xml:space="preserve"> выбирать и соблюдать режимы содержания животных, составлять рационы кормления, прогнозировать последствия изменений в кормлении, разведении и содержании животных;</w:t>
      </w:r>
    </w:p>
    <w:p w:rsidR="00D55368" w:rsidRDefault="003C1F46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D55368">
        <w:rPr>
          <w:sz w:val="28"/>
          <w:szCs w:val="28"/>
        </w:rPr>
        <w:t xml:space="preserve"> проводить зоотехническую оценку животных, основанную на знании их биологических особенностей;</w:t>
      </w:r>
    </w:p>
    <w:p w:rsidR="00D55368" w:rsidRDefault="003C1F46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D55368">
        <w:rPr>
          <w:sz w:val="28"/>
          <w:szCs w:val="28"/>
        </w:rPr>
        <w:t xml:space="preserve"> обеспечить рациональное воспроизводство животных;</w:t>
      </w:r>
    </w:p>
    <w:p w:rsidR="00D55368" w:rsidRDefault="003C1F46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D55368">
        <w:rPr>
          <w:sz w:val="28"/>
          <w:szCs w:val="28"/>
        </w:rPr>
        <w:t xml:space="preserve"> эффективно управлять продуктивными, спортивными и декоративными животными в соответствии с их предназначением на основе современных знаний о поведении и психологии животных;</w:t>
      </w:r>
    </w:p>
    <w:p w:rsidR="00D55368" w:rsidRDefault="003C1F46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D55368">
        <w:rPr>
          <w:sz w:val="28"/>
          <w:szCs w:val="28"/>
        </w:rPr>
        <w:t xml:space="preserve"> разрабатывать и проводить мероприятия по увеличению различных производственных показателей животноводства;</w:t>
      </w:r>
    </w:p>
    <w:p w:rsidR="00D55368" w:rsidRDefault="00D55368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использовать современные технологии производства продукции животноводства и выращивания молодняка;</w:t>
      </w:r>
    </w:p>
    <w:p w:rsidR="00D55368" w:rsidRDefault="00D55368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владеть методами селекции, кормления и содержания различных видов животных и технологиями воспроизводства стада;</w:t>
      </w:r>
    </w:p>
    <w:p w:rsidR="00D55368" w:rsidRDefault="00D55368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рационально использовать корма, сенокосы, пастбища и другие кормовые угодья, владеть различными методами заготовки и хранения кормов;</w:t>
      </w:r>
    </w:p>
    <w:p w:rsidR="00D55368" w:rsidRDefault="003C1F46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D55368">
        <w:rPr>
          <w:sz w:val="28"/>
          <w:szCs w:val="28"/>
        </w:rPr>
        <w:t xml:space="preserve"> анализировать и планировать технологические процессы как объекты управления;</w:t>
      </w:r>
    </w:p>
    <w:p w:rsidR="00D55368" w:rsidRDefault="003C1F46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D55368">
        <w:rPr>
          <w:sz w:val="28"/>
          <w:szCs w:val="28"/>
        </w:rPr>
        <w:t xml:space="preserve"> вести учет продуктивности разных видов животных;</w:t>
      </w:r>
    </w:p>
    <w:p w:rsidR="00D55368" w:rsidRDefault="003C1F46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D55368">
        <w:rPr>
          <w:sz w:val="28"/>
          <w:szCs w:val="28"/>
        </w:rPr>
        <w:t xml:space="preserve"> применять современные методы исследований в области животноводства;</w:t>
      </w:r>
    </w:p>
    <w:p w:rsidR="00D55368" w:rsidRDefault="003C1F46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D55368">
        <w:rPr>
          <w:sz w:val="28"/>
          <w:szCs w:val="28"/>
        </w:rPr>
        <w:t xml:space="preserve"> к изучению научно-технической информации, отечественного и зарубежного опыта в животноводстве;</w:t>
      </w:r>
    </w:p>
    <w:p w:rsidR="004454A7" w:rsidRDefault="003C1F46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D55368">
        <w:rPr>
          <w:sz w:val="28"/>
          <w:szCs w:val="28"/>
        </w:rPr>
        <w:t xml:space="preserve"> к участию в проведении научных исследований, обработке и анализу результатов исследований </w:t>
      </w:r>
    </w:p>
    <w:p w:rsidR="00953CB3" w:rsidRPr="00C45F70" w:rsidRDefault="00953CB3" w:rsidP="00CF24DA">
      <w:pPr>
        <w:tabs>
          <w:tab w:val="left" w:pos="1134"/>
        </w:tabs>
        <w:spacing w:line="283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jc w:val="center"/>
        <w:rPr>
          <w:b/>
          <w:sz w:val="28"/>
          <w:szCs w:val="28"/>
        </w:rPr>
      </w:pPr>
      <w:r w:rsidRPr="00C45F70">
        <w:rPr>
          <w:b/>
          <w:sz w:val="28"/>
          <w:szCs w:val="28"/>
        </w:rPr>
        <w:t>ФОРМА И ПРОЦЕДУРА ВСТУПИТЕЛЬНОГО ИСПЫТАНИЯ</w:t>
      </w:r>
    </w:p>
    <w:p w:rsidR="00953CB3" w:rsidRPr="00C45F70" w:rsidRDefault="00953CB3" w:rsidP="00CF24DA">
      <w:pPr>
        <w:tabs>
          <w:tab w:val="left" w:pos="1134"/>
        </w:tabs>
        <w:spacing w:line="283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6" w:lineRule="auto"/>
        <w:ind w:firstLine="709"/>
        <w:jc w:val="both"/>
        <w:rPr>
          <w:sz w:val="28"/>
          <w:szCs w:val="28"/>
        </w:rPr>
      </w:pPr>
      <w:r w:rsidRPr="006F60CA">
        <w:rPr>
          <w:sz w:val="28"/>
          <w:szCs w:val="28"/>
        </w:rPr>
        <w:t xml:space="preserve">Порядок проведения вступительного испытания по </w:t>
      </w:r>
      <w:r w:rsidRPr="00C45F70">
        <w:rPr>
          <w:sz w:val="28"/>
          <w:szCs w:val="28"/>
        </w:rPr>
        <w:t>образовательной программе магистратуры определяется Правилами приема абитуриентов в БГСХА.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Вступительные испытания проводятся по утвержденному председателем приёмной комиссии БГСХА расписанию.</w:t>
      </w:r>
      <w:bookmarkStart w:id="0" w:name="page11"/>
      <w:bookmarkEnd w:id="0"/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Проведение вступительного испытания по образовательной программе магистратуры осуществляется в форме открытого заседания экзаменационной</w:t>
      </w:r>
      <w:r w:rsidRPr="00C45F70">
        <w:rPr>
          <w:i/>
          <w:sz w:val="28"/>
          <w:szCs w:val="28"/>
        </w:rPr>
        <w:t xml:space="preserve"> </w:t>
      </w:r>
      <w:r w:rsidRPr="00C45F70">
        <w:rPr>
          <w:sz w:val="28"/>
          <w:szCs w:val="28"/>
        </w:rPr>
        <w:t xml:space="preserve">комиссии, которая формируется из представителей профессорско-преподавательского состава </w:t>
      </w:r>
      <w:r>
        <w:rPr>
          <w:sz w:val="28"/>
          <w:szCs w:val="28"/>
        </w:rPr>
        <w:t>БГСХА</w:t>
      </w:r>
      <w:r w:rsidRPr="00C45F70">
        <w:rPr>
          <w:sz w:val="28"/>
          <w:szCs w:val="28"/>
        </w:rPr>
        <w:t>.</w:t>
      </w:r>
    </w:p>
    <w:p w:rsidR="00953CB3" w:rsidRPr="00C45F70" w:rsidRDefault="00953CB3" w:rsidP="00CF24DA">
      <w:pPr>
        <w:tabs>
          <w:tab w:val="left" w:pos="1134"/>
        </w:tabs>
        <w:spacing w:line="2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rPr>
          <w:sz w:val="28"/>
          <w:szCs w:val="28"/>
        </w:rPr>
      </w:pPr>
      <w:r w:rsidRPr="00C45F70">
        <w:rPr>
          <w:sz w:val="28"/>
          <w:szCs w:val="28"/>
        </w:rPr>
        <w:t>Состав экзаменационной комиссии утверждается ректором БГСХА.</w:t>
      </w:r>
    </w:p>
    <w:p w:rsidR="00953CB3" w:rsidRPr="00C45F70" w:rsidRDefault="00953CB3" w:rsidP="00CF24DA">
      <w:pPr>
        <w:tabs>
          <w:tab w:val="left" w:pos="1134"/>
        </w:tabs>
        <w:spacing w:line="12" w:lineRule="exact"/>
        <w:ind w:firstLine="709"/>
        <w:rPr>
          <w:sz w:val="28"/>
          <w:szCs w:val="28"/>
        </w:rPr>
      </w:pPr>
    </w:p>
    <w:p w:rsidR="00953CB3" w:rsidRPr="006F60CA" w:rsidRDefault="00953CB3" w:rsidP="00CF24DA">
      <w:pPr>
        <w:tabs>
          <w:tab w:val="left" w:pos="1134"/>
        </w:tabs>
        <w:spacing w:line="236" w:lineRule="auto"/>
        <w:ind w:firstLine="709"/>
        <w:jc w:val="both"/>
        <w:rPr>
          <w:sz w:val="28"/>
          <w:szCs w:val="28"/>
        </w:rPr>
      </w:pPr>
      <w:r w:rsidRPr="006F60CA">
        <w:rPr>
          <w:sz w:val="28"/>
          <w:szCs w:val="28"/>
        </w:rPr>
        <w:t>Председателем экзаменационной комиссии, назначается заведующий кафедр</w:t>
      </w:r>
      <w:r>
        <w:rPr>
          <w:sz w:val="28"/>
          <w:szCs w:val="28"/>
        </w:rPr>
        <w:t>ой</w:t>
      </w:r>
      <w:r w:rsidRPr="006F60CA">
        <w:rPr>
          <w:sz w:val="28"/>
          <w:szCs w:val="28"/>
        </w:rPr>
        <w:t xml:space="preserve"> БГСХА, в состав комиссии входят не менее двух членов из числа профессорско-преподавательского состава кафедры, имеющих достаточный опыт работы.</w:t>
      </w:r>
    </w:p>
    <w:p w:rsidR="00953CB3" w:rsidRPr="006F60CA" w:rsidRDefault="00953CB3" w:rsidP="00CF24DA">
      <w:pPr>
        <w:tabs>
          <w:tab w:val="left" w:pos="1134"/>
        </w:tabs>
        <w:spacing w:line="2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rPr>
          <w:sz w:val="28"/>
          <w:szCs w:val="28"/>
        </w:rPr>
      </w:pPr>
      <w:r w:rsidRPr="00C45F70">
        <w:rPr>
          <w:sz w:val="28"/>
          <w:szCs w:val="28"/>
        </w:rPr>
        <w:t>Экзамен проводится в устной или письменной форме</w:t>
      </w:r>
      <w:r>
        <w:rPr>
          <w:sz w:val="28"/>
          <w:szCs w:val="28"/>
        </w:rPr>
        <w:t>, а также в форме собеседования</w:t>
      </w:r>
      <w:r w:rsidRPr="00C45F70">
        <w:rPr>
          <w:sz w:val="28"/>
          <w:szCs w:val="28"/>
        </w:rPr>
        <w:t>.</w:t>
      </w:r>
    </w:p>
    <w:p w:rsidR="00953CB3" w:rsidRPr="00C45F70" w:rsidRDefault="00953CB3" w:rsidP="00CF24DA">
      <w:pPr>
        <w:tabs>
          <w:tab w:val="left" w:pos="1134"/>
        </w:tabs>
        <w:spacing w:line="12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 xml:space="preserve">Поступающие с ограниченными возможностями здоровья могут сдавать данный </w:t>
      </w:r>
      <w:r w:rsidR="009B12A5" w:rsidRPr="00C45F70">
        <w:rPr>
          <w:sz w:val="28"/>
          <w:szCs w:val="28"/>
        </w:rPr>
        <w:t>экзамен,</w:t>
      </w:r>
      <w:r w:rsidRPr="00C45F70">
        <w:rPr>
          <w:sz w:val="28"/>
          <w:szCs w:val="28"/>
        </w:rPr>
        <w:t xml:space="preserve"> как в устной форме, так и в письменной форме.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6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Вступительное испытание проводится в отдельной аудитории, количество поступающих в одной аудитории не должно превышать при сдаче вступительного испытания в устной форме 6 человек.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7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Для подготовки к ответу поступающему отводится не более 45 минут, а продолжительность ответа, как правило, не должна превышать 20 минут. Поступающий представляет план и основные тезисы ответа на предложенные комиссией вопросы на специальных бланках, имеющих штамп приёмной комиссии БГСХА.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7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 xml:space="preserve">При ответе на вопросы экзаменационного билета члены комиссии могут задавать дополнительные вопросы </w:t>
      </w:r>
      <w:proofErr w:type="gramStart"/>
      <w:r w:rsidRPr="00C45F70">
        <w:rPr>
          <w:sz w:val="28"/>
          <w:szCs w:val="28"/>
        </w:rPr>
        <w:t>поступающему</w:t>
      </w:r>
      <w:proofErr w:type="gramEnd"/>
      <w:r w:rsidRPr="00C45F70">
        <w:rPr>
          <w:sz w:val="28"/>
          <w:szCs w:val="28"/>
        </w:rPr>
        <w:t xml:space="preserve"> в рамках содержания учебного материала билета. Во время заседания экзаменационной комиссии ведется протокол в соответствии с установленным образцом.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Default="00953CB3" w:rsidP="00CF24DA">
      <w:pPr>
        <w:tabs>
          <w:tab w:val="left" w:pos="1134"/>
        </w:tabs>
        <w:spacing w:line="235" w:lineRule="auto"/>
        <w:ind w:right="-1" w:firstLine="709"/>
        <w:rPr>
          <w:sz w:val="28"/>
          <w:szCs w:val="28"/>
        </w:rPr>
      </w:pPr>
      <w:r w:rsidRPr="00C45F70">
        <w:rPr>
          <w:sz w:val="28"/>
          <w:szCs w:val="28"/>
        </w:rPr>
        <w:t xml:space="preserve">На экзамене </w:t>
      </w:r>
      <w:proofErr w:type="gramStart"/>
      <w:r w:rsidRPr="00C45F70">
        <w:rPr>
          <w:sz w:val="28"/>
          <w:szCs w:val="28"/>
        </w:rPr>
        <w:t>поступающие</w:t>
      </w:r>
      <w:proofErr w:type="gramEnd"/>
      <w:r w:rsidRPr="00C45F70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п</w:t>
      </w:r>
      <w:r w:rsidRPr="00C45F70">
        <w:rPr>
          <w:sz w:val="28"/>
          <w:szCs w:val="28"/>
        </w:rPr>
        <w:t xml:space="preserve">ользоваться: </w:t>
      </w:r>
    </w:p>
    <w:p w:rsidR="00953CB3" w:rsidRPr="00C45F70" w:rsidRDefault="00953CB3" w:rsidP="00CF24DA">
      <w:pPr>
        <w:tabs>
          <w:tab w:val="left" w:pos="1134"/>
        </w:tabs>
        <w:spacing w:line="235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F70">
        <w:rPr>
          <w:sz w:val="28"/>
          <w:szCs w:val="28"/>
        </w:rPr>
        <w:t xml:space="preserve"> словарями, энциклопедиями,</w:t>
      </w:r>
      <w:r>
        <w:rPr>
          <w:sz w:val="28"/>
          <w:szCs w:val="28"/>
        </w:rPr>
        <w:t xml:space="preserve"> </w:t>
      </w:r>
      <w:r w:rsidRPr="00C45F70">
        <w:rPr>
          <w:sz w:val="28"/>
          <w:szCs w:val="28"/>
        </w:rPr>
        <w:t>нормативными документами и т.д.</w:t>
      </w:r>
    </w:p>
    <w:p w:rsidR="00953CB3" w:rsidRPr="00C45F70" w:rsidRDefault="00953CB3" w:rsidP="00CF24DA">
      <w:pPr>
        <w:tabs>
          <w:tab w:val="left" w:pos="1134"/>
        </w:tabs>
        <w:spacing w:line="11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7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Решение экзаменационной комиссии принимается на закрытом заседании простым большинством голосов членов комиссии. При равном числе голосов голос председателя является решающим. Результаты экзамена оформляются протоколом и объявляются в тот же день после завершения сдачи экзамена всеми поступающими группы в соответствии с Правилами приёма абитуриентов в БГСХА.</w:t>
      </w:r>
    </w:p>
    <w:p w:rsidR="00953CB3" w:rsidRPr="00C45F70" w:rsidRDefault="00953CB3" w:rsidP="00CF24DA">
      <w:pPr>
        <w:tabs>
          <w:tab w:val="left" w:pos="1134"/>
        </w:tabs>
        <w:spacing w:line="18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i/>
          <w:sz w:val="28"/>
          <w:szCs w:val="28"/>
        </w:rPr>
      </w:pPr>
      <w:r w:rsidRPr="00C45F70">
        <w:rPr>
          <w:i/>
          <w:sz w:val="28"/>
          <w:szCs w:val="28"/>
        </w:rPr>
        <w:t>Особенности проведения вступительных испытаний для граждан с ограниченными возможностями здоровья: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45F70">
        <w:rPr>
          <w:sz w:val="28"/>
          <w:szCs w:val="28"/>
        </w:rPr>
        <w:t>допускается присутствие в аудитории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45F70">
        <w:rPr>
          <w:sz w:val="28"/>
          <w:szCs w:val="28"/>
        </w:rPr>
        <w:t>поступающим</w:t>
      </w:r>
      <w:proofErr w:type="gramEnd"/>
      <w:r w:rsidRPr="00C45F70">
        <w:rPr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F70">
        <w:rPr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средствами.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6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Дополнительно при проведении вступительных испытаний обеспечивается соблюдение следующих требований в зависимости от категории поступающих с ограниченными возможностями здоровья:</w:t>
      </w:r>
    </w:p>
    <w:p w:rsidR="00953CB3" w:rsidRPr="00C45F70" w:rsidRDefault="00953CB3" w:rsidP="00CF24DA">
      <w:pPr>
        <w:tabs>
          <w:tab w:val="left" w:pos="1134"/>
        </w:tabs>
        <w:spacing w:line="2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rPr>
          <w:sz w:val="28"/>
          <w:szCs w:val="28"/>
        </w:rPr>
      </w:pPr>
      <w:r w:rsidRPr="00C45F70">
        <w:rPr>
          <w:sz w:val="28"/>
          <w:szCs w:val="28"/>
        </w:rPr>
        <w:t>а) для слепых:</w:t>
      </w:r>
    </w:p>
    <w:p w:rsidR="00953CB3" w:rsidRPr="00C45F70" w:rsidRDefault="00953CB3" w:rsidP="00CF24DA">
      <w:pPr>
        <w:tabs>
          <w:tab w:val="left" w:pos="1134"/>
        </w:tabs>
        <w:spacing w:line="12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7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Брайля,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  <w:bookmarkStart w:id="1" w:name="page12"/>
      <w:bookmarkEnd w:id="1"/>
    </w:p>
    <w:p w:rsidR="00953CB3" w:rsidRPr="00C45F70" w:rsidRDefault="00953CB3" w:rsidP="00CF24DA">
      <w:pPr>
        <w:tabs>
          <w:tab w:val="left" w:pos="1134"/>
        </w:tabs>
        <w:spacing w:line="237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 xml:space="preserve">- письменные задания выполняются на бумаге рельефно-точечным шрифтом Брайля, или на компьютере со специализированным программным обеспечением для слепых, или </w:t>
      </w:r>
      <w:proofErr w:type="spellStart"/>
      <w:r w:rsidRPr="00C45F70">
        <w:rPr>
          <w:sz w:val="28"/>
          <w:szCs w:val="28"/>
        </w:rPr>
        <w:t>надиктовываются</w:t>
      </w:r>
      <w:proofErr w:type="spellEnd"/>
      <w:r w:rsidRPr="00C45F70">
        <w:rPr>
          <w:sz w:val="28"/>
          <w:szCs w:val="28"/>
        </w:rPr>
        <w:t xml:space="preserve"> ассистентом;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6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53CB3" w:rsidRPr="00C45F70" w:rsidRDefault="00953CB3" w:rsidP="00CF24DA">
      <w:pPr>
        <w:tabs>
          <w:tab w:val="left" w:pos="1134"/>
        </w:tabs>
        <w:spacing w:line="2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rPr>
          <w:sz w:val="28"/>
          <w:szCs w:val="28"/>
        </w:rPr>
      </w:pPr>
      <w:r w:rsidRPr="00C45F70">
        <w:rPr>
          <w:sz w:val="28"/>
          <w:szCs w:val="28"/>
        </w:rPr>
        <w:t>б) для слабовидящих:</w:t>
      </w:r>
    </w:p>
    <w:p w:rsidR="00953CB3" w:rsidRPr="00C45F70" w:rsidRDefault="00953CB3" w:rsidP="00CF24DA">
      <w:pPr>
        <w:tabs>
          <w:tab w:val="left" w:pos="1134"/>
        </w:tabs>
        <w:spacing w:line="12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- обеспечивается индивидуальное равномерное освещение не менее 300 люкс;</w:t>
      </w: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 xml:space="preserve">- </w:t>
      </w:r>
      <w:proofErr w:type="gramStart"/>
      <w:r w:rsidRPr="00C45F70">
        <w:rPr>
          <w:sz w:val="28"/>
          <w:szCs w:val="28"/>
        </w:rPr>
        <w:t>поступающим</w:t>
      </w:r>
      <w:proofErr w:type="gramEnd"/>
      <w:r w:rsidRPr="00C45F70">
        <w:rPr>
          <w:sz w:val="28"/>
          <w:szCs w:val="28"/>
        </w:rPr>
        <w:t xml:space="preserve"> для выполнения задания при необходимости предоставляется увеличивающее устройство; </w:t>
      </w: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 xml:space="preserve">- задания для выполнения, а также инструкция о порядке проведения вступительных испытаний оформляются увеличенным шрифтом (размер 16-20); </w:t>
      </w: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в) для глухих и слабослышащих: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6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 xml:space="preserve">- обеспечивается наличие звукоусиливающей аппаратуры коллективного пользования, при необходимости </w:t>
      </w:r>
      <w:proofErr w:type="gramStart"/>
      <w:r w:rsidRPr="00C45F70">
        <w:rPr>
          <w:sz w:val="28"/>
          <w:szCs w:val="28"/>
        </w:rPr>
        <w:t>поступающим</w:t>
      </w:r>
      <w:proofErr w:type="gramEnd"/>
      <w:r w:rsidRPr="00C45F70">
        <w:rPr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форме.</w:t>
      </w:r>
    </w:p>
    <w:p w:rsidR="00953CB3" w:rsidRPr="00C45F70" w:rsidRDefault="00953CB3" w:rsidP="00CF24DA">
      <w:pPr>
        <w:tabs>
          <w:tab w:val="left" w:pos="1134"/>
        </w:tabs>
        <w:spacing w:line="282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jc w:val="center"/>
        <w:rPr>
          <w:b/>
          <w:sz w:val="28"/>
          <w:szCs w:val="28"/>
        </w:rPr>
      </w:pPr>
      <w:r w:rsidRPr="00C45F70">
        <w:rPr>
          <w:b/>
          <w:sz w:val="28"/>
          <w:szCs w:val="28"/>
        </w:rPr>
        <w:t>ХАРАКТЕРИСТИКА СТРУКТУРЫ ЭКЗАМЕНАЦИОННОГО БИЛЕТА</w:t>
      </w:r>
    </w:p>
    <w:p w:rsidR="00953CB3" w:rsidRPr="00C45F70" w:rsidRDefault="00953CB3" w:rsidP="00CF24DA">
      <w:pPr>
        <w:tabs>
          <w:tab w:val="left" w:pos="1134"/>
        </w:tabs>
        <w:spacing w:line="7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right="-1"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right="-1" w:firstLine="709"/>
        <w:rPr>
          <w:sz w:val="28"/>
          <w:szCs w:val="28"/>
        </w:rPr>
      </w:pPr>
      <w:r w:rsidRPr="00C45F70">
        <w:rPr>
          <w:sz w:val="28"/>
          <w:szCs w:val="28"/>
        </w:rPr>
        <w:t>В экзаменационный билет входят</w:t>
      </w:r>
      <w:r w:rsidR="004454A7">
        <w:rPr>
          <w:sz w:val="28"/>
          <w:szCs w:val="28"/>
        </w:rPr>
        <w:t xml:space="preserve"> 3 вопроса.</w:t>
      </w:r>
    </w:p>
    <w:p w:rsidR="00953CB3" w:rsidRDefault="00953CB3" w:rsidP="00CF24DA">
      <w:pPr>
        <w:tabs>
          <w:tab w:val="left" w:pos="1134"/>
        </w:tabs>
        <w:spacing w:line="0" w:lineRule="atLeast"/>
        <w:ind w:firstLine="709"/>
        <w:rPr>
          <w:b/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jc w:val="center"/>
        <w:rPr>
          <w:b/>
          <w:sz w:val="28"/>
          <w:szCs w:val="28"/>
        </w:rPr>
      </w:pPr>
      <w:r w:rsidRPr="00C45F70">
        <w:rPr>
          <w:b/>
          <w:sz w:val="28"/>
          <w:szCs w:val="28"/>
        </w:rPr>
        <w:t>Содержание программы вступительного испытания:</w:t>
      </w:r>
    </w:p>
    <w:p w:rsidR="00953CB3" w:rsidRPr="00C45F70" w:rsidRDefault="00953CB3" w:rsidP="00CF24DA">
      <w:pPr>
        <w:tabs>
          <w:tab w:val="left" w:pos="1134"/>
        </w:tabs>
        <w:spacing w:line="7" w:lineRule="exact"/>
        <w:ind w:firstLine="709"/>
        <w:rPr>
          <w:sz w:val="28"/>
          <w:szCs w:val="28"/>
        </w:rPr>
      </w:pPr>
    </w:p>
    <w:p w:rsidR="0009360E" w:rsidRDefault="0009360E" w:rsidP="00CF24DA">
      <w:pPr>
        <w:tabs>
          <w:tab w:val="left" w:pos="1134"/>
        </w:tabs>
        <w:spacing w:line="237" w:lineRule="auto"/>
        <w:ind w:right="-1" w:firstLine="709"/>
        <w:jc w:val="both"/>
        <w:rPr>
          <w:sz w:val="28"/>
          <w:szCs w:val="28"/>
        </w:rPr>
      </w:pPr>
    </w:p>
    <w:p w:rsidR="004454A7" w:rsidRPr="00884CFF" w:rsidRDefault="0059375D" w:rsidP="00CF24DA">
      <w:pPr>
        <w:tabs>
          <w:tab w:val="left" w:pos="1134"/>
        </w:tabs>
        <w:spacing w:line="237" w:lineRule="auto"/>
        <w:ind w:right="-1" w:firstLine="709"/>
        <w:jc w:val="both"/>
        <w:rPr>
          <w:b/>
          <w:sz w:val="28"/>
          <w:szCs w:val="28"/>
        </w:rPr>
      </w:pPr>
      <w:r w:rsidRPr="00884CFF">
        <w:rPr>
          <w:b/>
          <w:sz w:val="28"/>
          <w:szCs w:val="28"/>
        </w:rPr>
        <w:t>Раздел 1</w:t>
      </w:r>
      <w:r w:rsidR="0009360E" w:rsidRPr="00884CFF">
        <w:rPr>
          <w:b/>
          <w:sz w:val="28"/>
          <w:szCs w:val="28"/>
        </w:rPr>
        <w:t xml:space="preserve">. </w:t>
      </w:r>
      <w:r w:rsidR="004454A7" w:rsidRPr="00884CFF">
        <w:rPr>
          <w:b/>
          <w:sz w:val="28"/>
          <w:szCs w:val="28"/>
        </w:rPr>
        <w:t>Кормление животных</w:t>
      </w:r>
    </w:p>
    <w:p w:rsidR="004454A7" w:rsidRPr="004454A7" w:rsidRDefault="0009360E" w:rsidP="00CF24D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454A7">
        <w:rPr>
          <w:sz w:val="28"/>
          <w:szCs w:val="28"/>
        </w:rPr>
        <w:t xml:space="preserve"> </w:t>
      </w:r>
    </w:p>
    <w:p w:rsidR="004454A7" w:rsidRPr="004454A7" w:rsidRDefault="004454A7" w:rsidP="00CF24DA">
      <w:pPr>
        <w:pStyle w:val="2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 xml:space="preserve">Сравнительный химический анализ растений и тела животного. </w:t>
      </w:r>
      <w:r w:rsidRPr="004454A7">
        <w:rPr>
          <w:sz w:val="28"/>
          <w:szCs w:val="28"/>
        </w:rPr>
        <w:t xml:space="preserve">Сравнительная оценка кормов по содержанию сухого вещества, сырого протеина, углеводов, макро- и микроэлементов, витаминов. </w:t>
      </w:r>
      <w:r w:rsidR="0059375D" w:rsidRPr="004454A7">
        <w:rPr>
          <w:sz w:val="28"/>
          <w:szCs w:val="28"/>
        </w:rPr>
        <w:t xml:space="preserve">Физиологическое значение воды, углеводов, жиров, протеина, минеральных солей и витаминов. </w:t>
      </w:r>
      <w:r w:rsidRPr="004454A7">
        <w:rPr>
          <w:sz w:val="28"/>
          <w:szCs w:val="28"/>
        </w:rPr>
        <w:t>Современная схема зоотехнического анализа</w:t>
      </w:r>
      <w:r w:rsidR="0059375D">
        <w:rPr>
          <w:sz w:val="28"/>
          <w:szCs w:val="28"/>
        </w:rPr>
        <w:t xml:space="preserve"> кормов</w:t>
      </w:r>
      <w:r w:rsidRPr="004454A7">
        <w:rPr>
          <w:sz w:val="28"/>
          <w:szCs w:val="28"/>
        </w:rPr>
        <w:t>.</w:t>
      </w:r>
    </w:p>
    <w:p w:rsidR="004454A7" w:rsidRPr="004454A7" w:rsidRDefault="004454A7" w:rsidP="00CF24DA">
      <w:pPr>
        <w:pStyle w:val="2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>Переваримость питательных веществ</w:t>
      </w:r>
      <w:r w:rsidRPr="004454A7">
        <w:rPr>
          <w:sz w:val="28"/>
          <w:szCs w:val="28"/>
        </w:rPr>
        <w:t>. Переваривание корма в процессе пищеварения. Методы и техника определения переваримости питательных веществ кормов животными. Факторы, влияющие на переваримость питательных веществ и методы ее повышения.</w:t>
      </w:r>
    </w:p>
    <w:p w:rsidR="004454A7" w:rsidRPr="004454A7" w:rsidRDefault="004454A7" w:rsidP="00CF24DA">
      <w:pPr>
        <w:pStyle w:val="2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>Баланс веществ  и энергии</w:t>
      </w:r>
      <w:r w:rsidRPr="004454A7">
        <w:rPr>
          <w:sz w:val="28"/>
          <w:szCs w:val="28"/>
        </w:rPr>
        <w:t xml:space="preserve"> в организме животного и методы его определения. Схема баланса энергии, разработанная </w:t>
      </w:r>
      <w:proofErr w:type="spellStart"/>
      <w:r w:rsidRPr="004454A7">
        <w:rPr>
          <w:sz w:val="28"/>
          <w:szCs w:val="28"/>
        </w:rPr>
        <w:t>Г.Армсби</w:t>
      </w:r>
      <w:proofErr w:type="spellEnd"/>
      <w:r w:rsidRPr="004454A7">
        <w:rPr>
          <w:sz w:val="28"/>
          <w:szCs w:val="28"/>
        </w:rPr>
        <w:t xml:space="preserve">. Валовая энергия корма. Энергия </w:t>
      </w:r>
      <w:proofErr w:type="spellStart"/>
      <w:r w:rsidRPr="004454A7">
        <w:rPr>
          <w:sz w:val="28"/>
          <w:szCs w:val="28"/>
        </w:rPr>
        <w:t>переваримых</w:t>
      </w:r>
      <w:proofErr w:type="spellEnd"/>
      <w:r w:rsidRPr="004454A7">
        <w:rPr>
          <w:sz w:val="28"/>
          <w:szCs w:val="28"/>
        </w:rPr>
        <w:t xml:space="preserve"> питательных веществ, обменная энергия.</w:t>
      </w:r>
    </w:p>
    <w:p w:rsidR="004454A7" w:rsidRPr="004454A7" w:rsidRDefault="004454A7" w:rsidP="00CF24DA">
      <w:pPr>
        <w:pStyle w:val="2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>Оценка энергетической</w:t>
      </w:r>
      <w:r w:rsidRPr="004454A7">
        <w:rPr>
          <w:sz w:val="28"/>
          <w:szCs w:val="28"/>
        </w:rPr>
        <w:t xml:space="preserve"> (общей) </w:t>
      </w:r>
      <w:r w:rsidRPr="003C06B3">
        <w:rPr>
          <w:b/>
          <w:sz w:val="28"/>
          <w:szCs w:val="28"/>
        </w:rPr>
        <w:t>питательности</w:t>
      </w:r>
      <w:r w:rsidRPr="004454A7">
        <w:rPr>
          <w:sz w:val="28"/>
          <w:szCs w:val="28"/>
        </w:rPr>
        <w:t>. Понятие об энергетической питательности. Единицы энергетической питательности</w:t>
      </w:r>
      <w:r w:rsidR="00C62AB3">
        <w:rPr>
          <w:sz w:val="28"/>
          <w:szCs w:val="28"/>
        </w:rPr>
        <w:t>.</w:t>
      </w:r>
    </w:p>
    <w:p w:rsidR="004454A7" w:rsidRPr="004454A7" w:rsidRDefault="004454A7" w:rsidP="00CF24DA">
      <w:pPr>
        <w:pStyle w:val="2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>Протеиновое питание животных</w:t>
      </w:r>
      <w:r w:rsidRPr="004454A7">
        <w:rPr>
          <w:sz w:val="28"/>
          <w:szCs w:val="28"/>
        </w:rPr>
        <w:t xml:space="preserve">. </w:t>
      </w:r>
      <w:r w:rsidR="00C62AB3">
        <w:rPr>
          <w:sz w:val="28"/>
          <w:szCs w:val="28"/>
        </w:rPr>
        <w:t xml:space="preserve"> </w:t>
      </w:r>
      <w:r w:rsidRPr="004454A7">
        <w:rPr>
          <w:sz w:val="28"/>
          <w:szCs w:val="28"/>
        </w:rPr>
        <w:t xml:space="preserve">Аминокислотный состав протеинов растительных и животных кормов. Биологическая ценность протеинов. Факторы, обуславливающие доступность и усвоение аминокислот. </w:t>
      </w:r>
      <w:proofErr w:type="spellStart"/>
      <w:r w:rsidRPr="004454A7">
        <w:rPr>
          <w:sz w:val="28"/>
          <w:szCs w:val="28"/>
        </w:rPr>
        <w:t>Расщепляемость</w:t>
      </w:r>
      <w:proofErr w:type="spellEnd"/>
      <w:r w:rsidRPr="004454A7">
        <w:rPr>
          <w:sz w:val="28"/>
          <w:szCs w:val="28"/>
        </w:rPr>
        <w:t xml:space="preserve"> </w:t>
      </w:r>
      <w:r w:rsidR="00C62AB3">
        <w:rPr>
          <w:sz w:val="28"/>
          <w:szCs w:val="28"/>
        </w:rPr>
        <w:t>и растворимость протеина. Амиды</w:t>
      </w:r>
      <w:r w:rsidRPr="004454A7">
        <w:rPr>
          <w:sz w:val="28"/>
          <w:szCs w:val="28"/>
        </w:rPr>
        <w:t xml:space="preserve"> в кормлении животных.</w:t>
      </w:r>
    </w:p>
    <w:p w:rsidR="003C06B3" w:rsidRDefault="004454A7" w:rsidP="00CF24DA">
      <w:pPr>
        <w:pStyle w:val="2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>Углеводное питание животных</w:t>
      </w:r>
      <w:r w:rsidRPr="004454A7">
        <w:rPr>
          <w:sz w:val="28"/>
          <w:szCs w:val="28"/>
        </w:rPr>
        <w:t xml:space="preserve">. Формы углеводов и их роль в питании жвачных и </w:t>
      </w:r>
      <w:proofErr w:type="spellStart"/>
      <w:r w:rsidRPr="004454A7">
        <w:rPr>
          <w:sz w:val="28"/>
          <w:szCs w:val="28"/>
        </w:rPr>
        <w:t>моногастричных</w:t>
      </w:r>
      <w:proofErr w:type="spellEnd"/>
      <w:r w:rsidRPr="004454A7">
        <w:rPr>
          <w:sz w:val="28"/>
          <w:szCs w:val="28"/>
        </w:rPr>
        <w:t xml:space="preserve"> животных. Влияние углеводов на пищеварение, обмен веществ и усвояемость питательных веществ. Особенности углеводного обмена у жвачных. Потребность в углеводах. Источники углеводов.</w:t>
      </w:r>
    </w:p>
    <w:p w:rsidR="004454A7" w:rsidRPr="004454A7" w:rsidRDefault="004454A7" w:rsidP="00CF24DA">
      <w:pPr>
        <w:pStyle w:val="2"/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>Жировое питание животных</w:t>
      </w:r>
      <w:r w:rsidR="0059375D">
        <w:rPr>
          <w:sz w:val="28"/>
          <w:szCs w:val="28"/>
        </w:rPr>
        <w:t xml:space="preserve">. </w:t>
      </w:r>
      <w:r w:rsidRPr="004454A7">
        <w:rPr>
          <w:sz w:val="28"/>
          <w:szCs w:val="28"/>
        </w:rPr>
        <w:t xml:space="preserve">Значение жиров в питании животных. «Сырой» жир». Насыщенные и ненасыщенные жирные кислоты кормов. Незаменимые жирные кислоты. </w:t>
      </w:r>
    </w:p>
    <w:p w:rsidR="004454A7" w:rsidRPr="004454A7" w:rsidRDefault="004454A7" w:rsidP="00CF24D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>Витаминное питание животных</w:t>
      </w:r>
      <w:r w:rsidRPr="004454A7">
        <w:rPr>
          <w:sz w:val="28"/>
          <w:szCs w:val="28"/>
        </w:rPr>
        <w:t>. Жир</w:t>
      </w:r>
      <w:proofErr w:type="gramStart"/>
      <w:r w:rsidRPr="004454A7">
        <w:rPr>
          <w:sz w:val="28"/>
          <w:szCs w:val="28"/>
        </w:rPr>
        <w:t>о-</w:t>
      </w:r>
      <w:proofErr w:type="gramEnd"/>
      <w:r w:rsidRPr="004454A7">
        <w:rPr>
          <w:sz w:val="28"/>
          <w:szCs w:val="28"/>
        </w:rPr>
        <w:t xml:space="preserve"> и </w:t>
      </w:r>
      <w:proofErr w:type="spellStart"/>
      <w:r w:rsidRPr="004454A7">
        <w:rPr>
          <w:sz w:val="28"/>
          <w:szCs w:val="28"/>
        </w:rPr>
        <w:t>водорастворимые</w:t>
      </w:r>
      <w:proofErr w:type="spellEnd"/>
      <w:r w:rsidRPr="004454A7">
        <w:rPr>
          <w:sz w:val="28"/>
          <w:szCs w:val="28"/>
        </w:rPr>
        <w:t xml:space="preserve"> витамины, их значение для организма животного, признаки недостаточности того, или иного витамина. Источники поступления витаминов.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>Минеральное питание животных</w:t>
      </w:r>
      <w:r w:rsidRPr="004454A7">
        <w:rPr>
          <w:sz w:val="28"/>
          <w:szCs w:val="28"/>
        </w:rPr>
        <w:t>.</w:t>
      </w:r>
      <w:r w:rsidR="0059375D">
        <w:rPr>
          <w:sz w:val="28"/>
          <w:szCs w:val="28"/>
        </w:rPr>
        <w:t xml:space="preserve"> </w:t>
      </w:r>
      <w:r w:rsidRPr="004454A7">
        <w:rPr>
          <w:sz w:val="28"/>
          <w:szCs w:val="28"/>
        </w:rPr>
        <w:t>Макро- и микроэлементы, их значение для организма животного, признаки недостаточности и избытка того, или иного минерального вещества. Источники поступления минеральных веществ.</w:t>
      </w:r>
    </w:p>
    <w:p w:rsidR="00C62AB3" w:rsidRPr="003C06B3" w:rsidRDefault="004454A7" w:rsidP="00CF24D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3C06B3">
        <w:rPr>
          <w:b/>
          <w:sz w:val="28"/>
          <w:szCs w:val="28"/>
        </w:rPr>
        <w:t xml:space="preserve">Корма и их классификация. 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 xml:space="preserve">Зеленые корма. Зеленый корм – состав и питательность, травы естественных и культурных пастбищ. Способы подготовки и нормы скармливания. Требования </w:t>
      </w:r>
      <w:proofErr w:type="spellStart"/>
      <w:r w:rsidRPr="004454A7">
        <w:rPr>
          <w:sz w:val="28"/>
          <w:szCs w:val="28"/>
        </w:rPr>
        <w:t>ГОСТа</w:t>
      </w:r>
      <w:proofErr w:type="spellEnd"/>
      <w:r w:rsidRPr="004454A7">
        <w:rPr>
          <w:sz w:val="28"/>
          <w:szCs w:val="28"/>
        </w:rPr>
        <w:t xml:space="preserve"> к качеству зеленых кормов.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>Сено и искусственно высушенные травяные корма</w:t>
      </w:r>
      <w:r w:rsidR="0059375D">
        <w:rPr>
          <w:sz w:val="28"/>
          <w:szCs w:val="28"/>
        </w:rPr>
        <w:t xml:space="preserve">. </w:t>
      </w:r>
      <w:r w:rsidRPr="004454A7">
        <w:rPr>
          <w:sz w:val="28"/>
          <w:szCs w:val="28"/>
        </w:rPr>
        <w:t xml:space="preserve">Сено. Способы заготовки. Виды и типы сена. Ботанический состав. Сроки скашивания. Оценка качества сена. </w:t>
      </w:r>
      <w:proofErr w:type="spellStart"/>
      <w:r w:rsidRPr="004454A7">
        <w:rPr>
          <w:sz w:val="28"/>
          <w:szCs w:val="28"/>
        </w:rPr>
        <w:t>ГОСТы</w:t>
      </w:r>
      <w:proofErr w:type="spellEnd"/>
      <w:r w:rsidRPr="004454A7">
        <w:rPr>
          <w:sz w:val="28"/>
          <w:szCs w:val="28"/>
        </w:rPr>
        <w:t xml:space="preserve"> на сено.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 xml:space="preserve">Силос и сенаж. Научные основы силосования. Сахарный минимум. Требования </w:t>
      </w:r>
      <w:proofErr w:type="spellStart"/>
      <w:r w:rsidRPr="004454A7">
        <w:rPr>
          <w:sz w:val="28"/>
          <w:szCs w:val="28"/>
        </w:rPr>
        <w:t>ГОСТов</w:t>
      </w:r>
      <w:proofErr w:type="spellEnd"/>
      <w:r w:rsidRPr="004454A7">
        <w:rPr>
          <w:sz w:val="28"/>
          <w:szCs w:val="28"/>
        </w:rPr>
        <w:t xml:space="preserve"> к качеству и питательности силоса. Влияние условий хранения и выемки на качество силоса.  Сенаж. Научные основы приготовления сенажа. ГОСТ. Влияние условий хранения на качество и питательность сенажа.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>Отходы полеводства</w:t>
      </w:r>
      <w:r w:rsidR="0059375D">
        <w:rPr>
          <w:sz w:val="28"/>
          <w:szCs w:val="28"/>
        </w:rPr>
        <w:t xml:space="preserve">. </w:t>
      </w:r>
      <w:r w:rsidRPr="004454A7">
        <w:rPr>
          <w:sz w:val="28"/>
          <w:szCs w:val="28"/>
        </w:rPr>
        <w:t>Солома и другие грубые корма. Химический состав и питательность. Способы увеличения питательности соломы.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4454A7">
        <w:rPr>
          <w:sz w:val="28"/>
          <w:szCs w:val="28"/>
        </w:rPr>
        <w:t>Корнеклубнеплоды</w:t>
      </w:r>
      <w:proofErr w:type="spellEnd"/>
      <w:r w:rsidRPr="004454A7">
        <w:rPr>
          <w:sz w:val="28"/>
          <w:szCs w:val="28"/>
        </w:rPr>
        <w:t xml:space="preserve"> и бахчевые. Химический состав и питательная ценность. Молокогонные свойства корнеплодов. Применение в кормлении различных видов животных. Место в кормовом балансе.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 xml:space="preserve">Зерновые корма. Отходы переработки продовольственных и технических культур. Значение зерновых в животноводстве. Зерно </w:t>
      </w:r>
      <w:proofErr w:type="gramStart"/>
      <w:r w:rsidRPr="004454A7">
        <w:rPr>
          <w:sz w:val="28"/>
          <w:szCs w:val="28"/>
        </w:rPr>
        <w:t>злаковых</w:t>
      </w:r>
      <w:proofErr w:type="gramEnd"/>
      <w:r w:rsidRPr="004454A7">
        <w:rPr>
          <w:sz w:val="28"/>
          <w:szCs w:val="28"/>
        </w:rPr>
        <w:t xml:space="preserve"> и бобовых. Подготовка зерна к скармливанию. Требования </w:t>
      </w:r>
      <w:proofErr w:type="spellStart"/>
      <w:r w:rsidRPr="004454A7">
        <w:rPr>
          <w:sz w:val="28"/>
          <w:szCs w:val="28"/>
        </w:rPr>
        <w:t>ГОСТов</w:t>
      </w:r>
      <w:proofErr w:type="spellEnd"/>
      <w:r w:rsidRPr="004454A7">
        <w:rPr>
          <w:sz w:val="28"/>
          <w:szCs w:val="28"/>
        </w:rPr>
        <w:t xml:space="preserve">. Остатки различных производств. </w:t>
      </w:r>
      <w:proofErr w:type="spellStart"/>
      <w:r w:rsidRPr="004454A7">
        <w:rPr>
          <w:sz w:val="28"/>
          <w:szCs w:val="28"/>
        </w:rPr>
        <w:t>ГОСТы</w:t>
      </w:r>
      <w:proofErr w:type="spellEnd"/>
      <w:r w:rsidRPr="004454A7">
        <w:rPr>
          <w:sz w:val="28"/>
          <w:szCs w:val="28"/>
        </w:rPr>
        <w:t>. Рациональное использование и нормы скармливания.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>Корма животного происхождения, продукты микробиологического и химического синтеза. Химический состав и питательная ценность. Применение в кормлении различных видов животных. Место в кормовом балансе.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 xml:space="preserve">Минеральные подкормки и витаминные препараты, а также другие корма и кормовые средства, используемые в кормлении и балансировании рационов. Особенности химического состава, питательная ценность и значение в кормлении животных. </w:t>
      </w:r>
    </w:p>
    <w:p w:rsidR="00C62AB3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06B3">
        <w:rPr>
          <w:b/>
          <w:sz w:val="28"/>
          <w:szCs w:val="28"/>
        </w:rPr>
        <w:t>Научные основы нормированного кормления</w:t>
      </w:r>
      <w:r w:rsidRPr="004454A7">
        <w:rPr>
          <w:sz w:val="28"/>
          <w:szCs w:val="28"/>
        </w:rPr>
        <w:t xml:space="preserve"> животных. Понятие о потребности. Особенности пищеварения жвачных и </w:t>
      </w:r>
      <w:proofErr w:type="spellStart"/>
      <w:r w:rsidRPr="004454A7">
        <w:rPr>
          <w:sz w:val="28"/>
          <w:szCs w:val="28"/>
        </w:rPr>
        <w:t>моногастричных</w:t>
      </w:r>
      <w:proofErr w:type="spellEnd"/>
      <w:r w:rsidRPr="004454A7">
        <w:rPr>
          <w:sz w:val="28"/>
          <w:szCs w:val="28"/>
        </w:rPr>
        <w:t xml:space="preserve"> животных. Система нормированного кормления (нормы, рационы, структура рациона, тип кормления, техника кормления, методы контроля полноценности питания). 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06B3">
        <w:rPr>
          <w:sz w:val="28"/>
          <w:szCs w:val="28"/>
        </w:rPr>
        <w:t xml:space="preserve">Кормление жвачных животных. </w:t>
      </w:r>
      <w:r w:rsidRPr="004454A7">
        <w:rPr>
          <w:sz w:val="28"/>
          <w:szCs w:val="28"/>
        </w:rPr>
        <w:t xml:space="preserve">Особенности пищеварения и обмена веществ у жвачных животных. Кормление </w:t>
      </w:r>
      <w:proofErr w:type="spellStart"/>
      <w:r w:rsidRPr="004454A7">
        <w:rPr>
          <w:sz w:val="28"/>
          <w:szCs w:val="28"/>
        </w:rPr>
        <w:t>лактирующих</w:t>
      </w:r>
      <w:proofErr w:type="spellEnd"/>
      <w:r w:rsidRPr="004454A7">
        <w:rPr>
          <w:sz w:val="28"/>
          <w:szCs w:val="28"/>
        </w:rPr>
        <w:t xml:space="preserve"> коров – характер лактации, нормы кормления, корма, рационы и техника кормления, летнее кормление молочных коров, кормление в период раздоя. Кормление стельных сухостойных коров и нетелей. Кормление быков-производителей. Кормление молодняка крупного рогатого скота. Кормление ремонтного молодняка, молодняка при выращивании и откорме на мясо.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>Кормление овец.</w:t>
      </w:r>
      <w:r w:rsidRPr="004454A7">
        <w:rPr>
          <w:b/>
          <w:sz w:val="28"/>
          <w:szCs w:val="28"/>
        </w:rPr>
        <w:t xml:space="preserve"> </w:t>
      </w:r>
      <w:r w:rsidRPr="004454A7">
        <w:rPr>
          <w:sz w:val="28"/>
          <w:szCs w:val="28"/>
        </w:rPr>
        <w:t xml:space="preserve">Особенности кормления и продуктивность овец. Кормление баранов-производителей, суягных, холостых и </w:t>
      </w:r>
      <w:proofErr w:type="spellStart"/>
      <w:r w:rsidRPr="004454A7">
        <w:rPr>
          <w:sz w:val="28"/>
          <w:szCs w:val="28"/>
        </w:rPr>
        <w:t>лактирующих</w:t>
      </w:r>
      <w:proofErr w:type="spellEnd"/>
      <w:r w:rsidRPr="004454A7">
        <w:rPr>
          <w:sz w:val="28"/>
          <w:szCs w:val="28"/>
        </w:rPr>
        <w:t xml:space="preserve"> овцематок, ягнят, ремонтного молодняка. Откорм овец.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 xml:space="preserve">Кормление свиней. Особенности пищеварения и обмена веществ у свиней. Потребность в энергии и питательных веществах. Кормление хряков-производителей, холостых, супоросных и </w:t>
      </w:r>
      <w:proofErr w:type="spellStart"/>
      <w:r w:rsidRPr="004454A7">
        <w:rPr>
          <w:sz w:val="28"/>
          <w:szCs w:val="28"/>
        </w:rPr>
        <w:t>лактирующих</w:t>
      </w:r>
      <w:proofErr w:type="spellEnd"/>
      <w:r w:rsidRPr="004454A7">
        <w:rPr>
          <w:sz w:val="28"/>
          <w:szCs w:val="28"/>
        </w:rPr>
        <w:t xml:space="preserve"> свиноматок, кормление молодняка свиней. Откорм свиней.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>Кормление лошадей</w:t>
      </w:r>
      <w:r w:rsidR="0059375D">
        <w:rPr>
          <w:sz w:val="28"/>
          <w:szCs w:val="28"/>
        </w:rPr>
        <w:t xml:space="preserve">. </w:t>
      </w:r>
      <w:r w:rsidRPr="004454A7">
        <w:rPr>
          <w:sz w:val="28"/>
          <w:szCs w:val="28"/>
        </w:rPr>
        <w:t>Особенности пищеварения и обмена веществ у лошадей. Потребность в энергии и питательных веществах. Кормление жеребцов-производителей, жеребых  и подсосных кобыл, рабочих лошадей, кормление молодняка. Откорм свиней.</w:t>
      </w:r>
    </w:p>
    <w:p w:rsidR="004454A7" w:rsidRP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>Кормление собак. Особенности пищеварения и обмена веществ у собак. Потребность в энергии и питательных веществах. Кормление взрослых собак и щенков. Корма для собак.</w:t>
      </w:r>
    </w:p>
    <w:p w:rsidR="004454A7" w:rsidRDefault="004454A7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>Кормление сельскохозяйственной птицы. Особенности пищеварения и обмена веществ у птицы. Потребность в энергии и питательных веществах. Кормление разных видов птицы.</w:t>
      </w:r>
    </w:p>
    <w:p w:rsidR="0059375D" w:rsidRDefault="0059375D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54A7">
        <w:rPr>
          <w:sz w:val="28"/>
          <w:szCs w:val="28"/>
        </w:rPr>
        <w:t>Методика и организация опытов по кормлению</w:t>
      </w:r>
      <w:r>
        <w:rPr>
          <w:sz w:val="28"/>
          <w:szCs w:val="28"/>
        </w:rPr>
        <w:t xml:space="preserve">. </w:t>
      </w:r>
      <w:r w:rsidRPr="004454A7">
        <w:rPr>
          <w:sz w:val="28"/>
          <w:szCs w:val="28"/>
        </w:rPr>
        <w:t>Значение научно-хозяйственных опытов по кормлению. Методы постановки опытов. Кормление и содержание подопытных животных.</w:t>
      </w:r>
    </w:p>
    <w:p w:rsidR="00E02994" w:rsidRDefault="00E02994" w:rsidP="00CF24D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B12A5" w:rsidRPr="00E02994" w:rsidRDefault="00E02994" w:rsidP="00CF24D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02994">
        <w:rPr>
          <w:b/>
          <w:sz w:val="28"/>
          <w:szCs w:val="28"/>
        </w:rPr>
        <w:t>Рекомендуемая литература:</w:t>
      </w:r>
    </w:p>
    <w:p w:rsidR="00456E78" w:rsidRPr="00C0733D" w:rsidRDefault="00456E78" w:rsidP="00CF24D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C0733D">
        <w:rPr>
          <w:b/>
          <w:sz w:val="28"/>
          <w:szCs w:val="28"/>
        </w:rPr>
        <w:t>Основная литература</w:t>
      </w:r>
    </w:p>
    <w:p w:rsidR="00456E78" w:rsidRPr="00456E78" w:rsidRDefault="00456E78" w:rsidP="00CF24D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56E78">
        <w:rPr>
          <w:sz w:val="28"/>
          <w:szCs w:val="28"/>
        </w:rPr>
        <w:t xml:space="preserve">1. </w:t>
      </w:r>
      <w:proofErr w:type="spellStart"/>
      <w:r w:rsidRPr="00456E78">
        <w:rPr>
          <w:sz w:val="28"/>
          <w:szCs w:val="28"/>
        </w:rPr>
        <w:t>Макарцев</w:t>
      </w:r>
      <w:proofErr w:type="spellEnd"/>
      <w:r w:rsidRPr="00456E78">
        <w:rPr>
          <w:sz w:val="28"/>
          <w:szCs w:val="28"/>
        </w:rPr>
        <w:t xml:space="preserve"> Н.Г. Кормление сельскохозяйственных животных.</w:t>
      </w:r>
      <w:r>
        <w:rPr>
          <w:sz w:val="28"/>
          <w:szCs w:val="28"/>
        </w:rPr>
        <w:t xml:space="preserve"> </w:t>
      </w:r>
      <w:r w:rsidRPr="00456E78">
        <w:rPr>
          <w:sz w:val="28"/>
          <w:szCs w:val="28"/>
        </w:rPr>
        <w:t>Учебник для вузов. Калуга Изд-во Н.Ф.Бочкаревой, 2007;</w:t>
      </w:r>
    </w:p>
    <w:p w:rsidR="00456E78" w:rsidRDefault="00456E78" w:rsidP="00CF24D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56E78">
        <w:rPr>
          <w:sz w:val="28"/>
          <w:szCs w:val="28"/>
        </w:rPr>
        <w:t>2. Калашников А. П., Клейменов Н.Н., Нормы и рационы кормления сельскохозяйственных животных</w:t>
      </w:r>
      <w:r>
        <w:rPr>
          <w:sz w:val="28"/>
          <w:szCs w:val="28"/>
        </w:rPr>
        <w:t>, Справочное пособие. М., 2003</w:t>
      </w:r>
    </w:p>
    <w:p w:rsidR="00456E78" w:rsidRPr="00C0733D" w:rsidRDefault="00456E78" w:rsidP="00CF24D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C0733D">
        <w:rPr>
          <w:b/>
          <w:sz w:val="28"/>
          <w:szCs w:val="28"/>
        </w:rPr>
        <w:t>Дополнительная литература</w:t>
      </w:r>
    </w:p>
    <w:p w:rsidR="00456E78" w:rsidRPr="00456E78" w:rsidRDefault="00456E78" w:rsidP="00CF24DA">
      <w:pPr>
        <w:widowControl w:val="0"/>
        <w:numPr>
          <w:ilvl w:val="0"/>
          <w:numId w:val="4"/>
        </w:numPr>
        <w:tabs>
          <w:tab w:val="clear" w:pos="1069"/>
          <w:tab w:val="num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456E78">
        <w:rPr>
          <w:sz w:val="28"/>
          <w:szCs w:val="28"/>
        </w:rPr>
        <w:t>Менькин</w:t>
      </w:r>
      <w:proofErr w:type="spellEnd"/>
      <w:r w:rsidRPr="00456E78">
        <w:rPr>
          <w:sz w:val="28"/>
          <w:szCs w:val="28"/>
        </w:rPr>
        <w:t xml:space="preserve"> В.К. Кормление животных. – М.: </w:t>
      </w:r>
      <w:proofErr w:type="spellStart"/>
      <w:r w:rsidRPr="00456E78">
        <w:rPr>
          <w:sz w:val="28"/>
          <w:szCs w:val="28"/>
        </w:rPr>
        <w:t>КолосС</w:t>
      </w:r>
      <w:proofErr w:type="spellEnd"/>
      <w:r w:rsidRPr="00456E78">
        <w:rPr>
          <w:sz w:val="28"/>
          <w:szCs w:val="28"/>
        </w:rPr>
        <w:t xml:space="preserve">, 2004. </w:t>
      </w:r>
    </w:p>
    <w:p w:rsidR="00456E78" w:rsidRPr="00456E78" w:rsidRDefault="00456E78" w:rsidP="00CF24DA">
      <w:pPr>
        <w:widowControl w:val="0"/>
        <w:numPr>
          <w:ilvl w:val="0"/>
          <w:numId w:val="4"/>
        </w:numPr>
        <w:tabs>
          <w:tab w:val="clear" w:pos="1069"/>
          <w:tab w:val="num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56E78">
        <w:rPr>
          <w:sz w:val="28"/>
          <w:szCs w:val="28"/>
        </w:rPr>
        <w:t xml:space="preserve">Мухина Н.В. и др. Корма и биологически активные добавки.– М.Колос,2008 – 271 </w:t>
      </w:r>
      <w:proofErr w:type="gramStart"/>
      <w:r w:rsidRPr="00456E78">
        <w:rPr>
          <w:sz w:val="28"/>
          <w:szCs w:val="28"/>
        </w:rPr>
        <w:t>с</w:t>
      </w:r>
      <w:proofErr w:type="gramEnd"/>
      <w:r w:rsidRPr="00456E78">
        <w:rPr>
          <w:sz w:val="28"/>
          <w:szCs w:val="28"/>
        </w:rPr>
        <w:t xml:space="preserve">. </w:t>
      </w:r>
    </w:p>
    <w:p w:rsidR="00456E78" w:rsidRDefault="00456E78" w:rsidP="00CF24DA">
      <w:pPr>
        <w:widowControl w:val="0"/>
        <w:numPr>
          <w:ilvl w:val="0"/>
          <w:numId w:val="4"/>
        </w:numPr>
        <w:tabs>
          <w:tab w:val="clear" w:pos="1069"/>
          <w:tab w:val="num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456E78">
        <w:rPr>
          <w:sz w:val="28"/>
          <w:szCs w:val="28"/>
        </w:rPr>
        <w:t>Хохрин</w:t>
      </w:r>
      <w:proofErr w:type="spellEnd"/>
      <w:r w:rsidRPr="00456E78">
        <w:rPr>
          <w:sz w:val="28"/>
          <w:szCs w:val="28"/>
        </w:rPr>
        <w:t xml:space="preserve"> Н.С. Кормление животных. М.: </w:t>
      </w:r>
      <w:proofErr w:type="spellStart"/>
      <w:r w:rsidRPr="00456E78">
        <w:rPr>
          <w:sz w:val="28"/>
          <w:szCs w:val="28"/>
        </w:rPr>
        <w:t>КолосС</w:t>
      </w:r>
      <w:proofErr w:type="spellEnd"/>
      <w:r w:rsidRPr="00456E78">
        <w:rPr>
          <w:sz w:val="28"/>
          <w:szCs w:val="28"/>
        </w:rPr>
        <w:t>, 2007.</w:t>
      </w:r>
    </w:p>
    <w:p w:rsidR="00456E78" w:rsidRPr="00C0733D" w:rsidRDefault="00456E78" w:rsidP="00CF24D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C0733D">
        <w:rPr>
          <w:b/>
          <w:sz w:val="28"/>
          <w:szCs w:val="28"/>
        </w:rPr>
        <w:t>Интернет-ресурсы</w:t>
      </w:r>
    </w:p>
    <w:p w:rsidR="00456E78" w:rsidRPr="003C06B3" w:rsidRDefault="00456E78" w:rsidP="00CF24DA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6B3">
        <w:rPr>
          <w:sz w:val="28"/>
          <w:szCs w:val="28"/>
        </w:rPr>
        <w:t xml:space="preserve">Российская государственная библиотека http://www.rsl.ru/ </w:t>
      </w:r>
    </w:p>
    <w:p w:rsidR="00456E78" w:rsidRPr="003C06B3" w:rsidRDefault="00456E78" w:rsidP="00CF24DA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6B3">
        <w:rPr>
          <w:sz w:val="28"/>
          <w:szCs w:val="28"/>
        </w:rPr>
        <w:t xml:space="preserve">Российская национальная библиотека </w:t>
      </w:r>
      <w:hyperlink r:id="rId8" w:history="1">
        <w:r w:rsidRPr="003C06B3">
          <w:rPr>
            <w:rStyle w:val="a7"/>
            <w:color w:val="auto"/>
            <w:sz w:val="28"/>
            <w:szCs w:val="28"/>
            <w:u w:val="none"/>
          </w:rPr>
          <w:t>http://www.nlr.ru</w:t>
        </w:r>
      </w:hyperlink>
      <w:r w:rsidRPr="003C06B3">
        <w:rPr>
          <w:sz w:val="28"/>
          <w:szCs w:val="28"/>
        </w:rPr>
        <w:t xml:space="preserve"> </w:t>
      </w:r>
    </w:p>
    <w:p w:rsidR="00456E78" w:rsidRPr="003C06B3" w:rsidRDefault="00456E78" w:rsidP="00CF24DA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6B3">
        <w:rPr>
          <w:sz w:val="28"/>
          <w:szCs w:val="28"/>
        </w:rPr>
        <w:t xml:space="preserve">Библиотека Академии наук </w:t>
      </w:r>
      <w:hyperlink r:id="rId9" w:history="1">
        <w:r w:rsidRPr="003C06B3">
          <w:rPr>
            <w:rStyle w:val="a7"/>
            <w:color w:val="auto"/>
            <w:sz w:val="28"/>
            <w:szCs w:val="28"/>
            <w:u w:val="none"/>
          </w:rPr>
          <w:t>http://www.rasl.ru</w:t>
        </w:r>
      </w:hyperlink>
      <w:r w:rsidRPr="003C06B3">
        <w:rPr>
          <w:sz w:val="28"/>
          <w:szCs w:val="28"/>
        </w:rPr>
        <w:t xml:space="preserve"> </w:t>
      </w:r>
    </w:p>
    <w:p w:rsidR="00456E78" w:rsidRPr="003C06B3" w:rsidRDefault="00456E78" w:rsidP="00CF24DA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6B3">
        <w:rPr>
          <w:sz w:val="28"/>
          <w:szCs w:val="28"/>
        </w:rPr>
        <w:t xml:space="preserve">Библиотека по естественным наукам РАН http://www.benran.ru Всероссийский институт научной и технической информации (ВИНИТИ) </w:t>
      </w:r>
      <w:hyperlink r:id="rId10" w:history="1">
        <w:r w:rsidRPr="003C06B3">
          <w:rPr>
            <w:rStyle w:val="a7"/>
            <w:color w:val="auto"/>
            <w:sz w:val="28"/>
            <w:szCs w:val="28"/>
            <w:u w:val="none"/>
          </w:rPr>
          <w:t>http://www.viniti.ru</w:t>
        </w:r>
      </w:hyperlink>
      <w:r w:rsidRPr="003C06B3">
        <w:rPr>
          <w:sz w:val="28"/>
          <w:szCs w:val="28"/>
        </w:rPr>
        <w:t xml:space="preserve"> </w:t>
      </w:r>
    </w:p>
    <w:p w:rsidR="00456E78" w:rsidRPr="003C06B3" w:rsidRDefault="00456E78" w:rsidP="00CF24DA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6B3">
        <w:rPr>
          <w:sz w:val="28"/>
          <w:szCs w:val="28"/>
        </w:rPr>
        <w:t xml:space="preserve">Государственная публичная научно-техническая библиотека </w:t>
      </w:r>
      <w:hyperlink r:id="rId11" w:history="1">
        <w:r w:rsidRPr="003C06B3">
          <w:rPr>
            <w:rStyle w:val="a7"/>
            <w:color w:val="auto"/>
            <w:sz w:val="28"/>
            <w:szCs w:val="28"/>
            <w:u w:val="none"/>
          </w:rPr>
          <w:t>http://www.gpntb.ru</w:t>
        </w:r>
      </w:hyperlink>
      <w:r w:rsidRPr="003C06B3">
        <w:rPr>
          <w:sz w:val="28"/>
          <w:szCs w:val="28"/>
        </w:rPr>
        <w:t xml:space="preserve"> </w:t>
      </w:r>
    </w:p>
    <w:p w:rsidR="00456E78" w:rsidRPr="003C06B3" w:rsidRDefault="00456E78" w:rsidP="00CF24DA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6B3">
        <w:rPr>
          <w:sz w:val="28"/>
          <w:szCs w:val="28"/>
        </w:rPr>
        <w:t xml:space="preserve">Научная библиотека им. М. Горького </w:t>
      </w:r>
      <w:hyperlink r:id="rId12" w:history="1">
        <w:r w:rsidRPr="003C06B3">
          <w:rPr>
            <w:rStyle w:val="a7"/>
            <w:color w:val="auto"/>
            <w:sz w:val="28"/>
            <w:szCs w:val="28"/>
            <w:u w:val="none"/>
          </w:rPr>
          <w:t>http://www.library.spbu.ru</w:t>
        </w:r>
      </w:hyperlink>
      <w:r w:rsidRPr="003C06B3">
        <w:rPr>
          <w:sz w:val="28"/>
          <w:szCs w:val="28"/>
        </w:rPr>
        <w:t xml:space="preserve"> </w:t>
      </w:r>
    </w:p>
    <w:p w:rsidR="00456E78" w:rsidRPr="003C06B3" w:rsidRDefault="00456E78" w:rsidP="00CF24DA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6B3">
        <w:rPr>
          <w:sz w:val="28"/>
          <w:szCs w:val="28"/>
        </w:rPr>
        <w:t xml:space="preserve">Научная электронная библиотека </w:t>
      </w:r>
      <w:proofErr w:type="spellStart"/>
      <w:r w:rsidRPr="003C06B3">
        <w:rPr>
          <w:sz w:val="28"/>
          <w:szCs w:val="28"/>
        </w:rPr>
        <w:t>eLIBRARY.RU</w:t>
      </w:r>
      <w:proofErr w:type="spellEnd"/>
      <w:r w:rsidRPr="003C06B3">
        <w:rPr>
          <w:sz w:val="28"/>
          <w:szCs w:val="28"/>
        </w:rPr>
        <w:t xml:space="preserve"> http://www.elibrary.ru</w:t>
      </w:r>
    </w:p>
    <w:p w:rsidR="00C0733D" w:rsidRDefault="00C0733D" w:rsidP="00CF24D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59375D" w:rsidRPr="00884CFF" w:rsidRDefault="0059375D" w:rsidP="00CF24D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84CFF">
        <w:rPr>
          <w:b/>
          <w:sz w:val="28"/>
          <w:szCs w:val="28"/>
        </w:rPr>
        <w:t>Раздел 2. Разведение животных</w:t>
      </w:r>
    </w:p>
    <w:p w:rsidR="00C0733D" w:rsidRDefault="00C0733D" w:rsidP="00CF24D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C62AB3" w:rsidRDefault="0059375D" w:rsidP="00CF24D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b/>
          <w:bCs/>
          <w:color w:val="000000"/>
          <w:sz w:val="28"/>
          <w:szCs w:val="28"/>
        </w:rPr>
        <w:t>Происхождение и эволюция с/</w:t>
      </w:r>
      <w:proofErr w:type="spellStart"/>
      <w:r w:rsidRPr="0059375D">
        <w:rPr>
          <w:b/>
          <w:bCs/>
          <w:color w:val="000000"/>
          <w:sz w:val="28"/>
          <w:szCs w:val="28"/>
        </w:rPr>
        <w:t>х</w:t>
      </w:r>
      <w:proofErr w:type="spellEnd"/>
      <w:r w:rsidRPr="0059375D">
        <w:rPr>
          <w:b/>
          <w:bCs/>
          <w:color w:val="000000"/>
          <w:sz w:val="28"/>
          <w:szCs w:val="28"/>
        </w:rPr>
        <w:t xml:space="preserve"> животных. </w:t>
      </w:r>
      <w:r w:rsidRPr="0059375D">
        <w:rPr>
          <w:color w:val="000000"/>
          <w:sz w:val="28"/>
          <w:szCs w:val="28"/>
        </w:rPr>
        <w:t xml:space="preserve">Проблема происхождения и эволюции основных видов домашних животных. Одомашнивание как процесс целенаправленной и рациональной деятельности человека. Значение животноводства в развитии человеческого общества. Дикие предки и родичи с.-х. животных. Время и место одомашнения животных. Понятия «дикое», «прирученное», «домашнее» и «сельскохозяйственное» животное. Основные </w:t>
      </w:r>
      <w:proofErr w:type="spellStart"/>
      <w:r w:rsidRPr="0059375D">
        <w:rPr>
          <w:color w:val="000000"/>
          <w:sz w:val="28"/>
          <w:szCs w:val="28"/>
        </w:rPr>
        <w:t>доместикационные</w:t>
      </w:r>
      <w:proofErr w:type="spellEnd"/>
      <w:r w:rsidRPr="0059375D">
        <w:rPr>
          <w:color w:val="000000"/>
          <w:sz w:val="28"/>
          <w:szCs w:val="28"/>
        </w:rPr>
        <w:t xml:space="preserve"> признаки и изменения. </w:t>
      </w:r>
    </w:p>
    <w:p w:rsidR="0059375D" w:rsidRPr="0059375D" w:rsidRDefault="0059375D" w:rsidP="00CF24D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b/>
          <w:bCs/>
          <w:color w:val="000000"/>
          <w:sz w:val="28"/>
          <w:szCs w:val="28"/>
        </w:rPr>
        <w:t>Конституция, экстерьер, интерьер и этология с/</w:t>
      </w:r>
      <w:proofErr w:type="spellStart"/>
      <w:r w:rsidRPr="0059375D">
        <w:rPr>
          <w:b/>
          <w:bCs/>
          <w:color w:val="000000"/>
          <w:sz w:val="28"/>
          <w:szCs w:val="28"/>
        </w:rPr>
        <w:t>х</w:t>
      </w:r>
      <w:proofErr w:type="spellEnd"/>
      <w:r w:rsidRPr="0059375D">
        <w:rPr>
          <w:b/>
          <w:bCs/>
          <w:color w:val="000000"/>
          <w:sz w:val="28"/>
          <w:szCs w:val="28"/>
        </w:rPr>
        <w:t xml:space="preserve"> животных. </w:t>
      </w:r>
      <w:r w:rsidRPr="0059375D">
        <w:rPr>
          <w:color w:val="000000"/>
          <w:sz w:val="28"/>
          <w:szCs w:val="28"/>
        </w:rPr>
        <w:t xml:space="preserve">Понятие о конституции с.-х. животных. Классификации </w:t>
      </w:r>
      <w:r w:rsidR="00C62AB3">
        <w:rPr>
          <w:color w:val="000000"/>
          <w:sz w:val="28"/>
          <w:szCs w:val="28"/>
        </w:rPr>
        <w:t xml:space="preserve">конституции </w:t>
      </w:r>
      <w:r w:rsidRPr="0059375D">
        <w:rPr>
          <w:color w:val="000000"/>
          <w:sz w:val="28"/>
          <w:szCs w:val="28"/>
        </w:rPr>
        <w:t>по Кулешову</w:t>
      </w:r>
      <w:r w:rsidR="00C62AB3">
        <w:rPr>
          <w:color w:val="000000"/>
          <w:sz w:val="28"/>
          <w:szCs w:val="28"/>
        </w:rPr>
        <w:t xml:space="preserve">-Иванову, </w:t>
      </w:r>
      <w:proofErr w:type="spellStart"/>
      <w:r w:rsidR="00C62AB3">
        <w:rPr>
          <w:color w:val="000000"/>
          <w:sz w:val="28"/>
          <w:szCs w:val="28"/>
        </w:rPr>
        <w:t>У.Дюрсту</w:t>
      </w:r>
      <w:proofErr w:type="spellEnd"/>
      <w:r w:rsidR="00C62AB3">
        <w:rPr>
          <w:color w:val="000000"/>
          <w:sz w:val="28"/>
          <w:szCs w:val="28"/>
        </w:rPr>
        <w:t xml:space="preserve"> и др</w:t>
      </w:r>
      <w:r w:rsidRPr="0059375D">
        <w:rPr>
          <w:color w:val="000000"/>
          <w:sz w:val="28"/>
          <w:szCs w:val="28"/>
        </w:rPr>
        <w:t xml:space="preserve">. Роль наследственности и условий среды в формирование типов конституции. Связь конституции с.-х. животных с продуктивностью, здоровьем, хозяйственным долголетием. Причины и признаки ослабленной, переразвитой конституции животных. </w:t>
      </w:r>
    </w:p>
    <w:p w:rsidR="0059375D" w:rsidRPr="0059375D" w:rsidRDefault="007B09FD" w:rsidP="00CF24D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Учение об экстерьере. </w:t>
      </w:r>
      <w:r w:rsidR="0059375D" w:rsidRPr="0059375D">
        <w:rPr>
          <w:color w:val="000000"/>
          <w:sz w:val="28"/>
          <w:szCs w:val="28"/>
        </w:rPr>
        <w:t xml:space="preserve">Основные стати животных. Пороки и недостатки экстерьера. </w:t>
      </w:r>
      <w:r>
        <w:rPr>
          <w:color w:val="000000"/>
          <w:sz w:val="28"/>
          <w:szCs w:val="28"/>
        </w:rPr>
        <w:t>З</w:t>
      </w:r>
      <w:r w:rsidR="0059375D" w:rsidRPr="0059375D">
        <w:rPr>
          <w:color w:val="000000"/>
          <w:sz w:val="28"/>
          <w:szCs w:val="28"/>
        </w:rPr>
        <w:t>адачи, решаемые с помощью экстерьерной оценки животных. Экстерьерные особенности животных разного направления продуктивности. Методы изучения экстерьера.</w:t>
      </w:r>
    </w:p>
    <w:p w:rsidR="0059375D" w:rsidRPr="0059375D" w:rsidRDefault="0059375D" w:rsidP="00CF24D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color w:val="000000"/>
          <w:sz w:val="28"/>
          <w:szCs w:val="28"/>
        </w:rPr>
        <w:t>Интерьерная оценка конституции животных. История вопроса. Морфологические, физиологические, биохимические, иммунологические и цитогенетические показатели</w:t>
      </w:r>
      <w:r w:rsidR="007B09FD">
        <w:rPr>
          <w:color w:val="000000"/>
          <w:sz w:val="28"/>
          <w:szCs w:val="28"/>
        </w:rPr>
        <w:t>.</w:t>
      </w:r>
      <w:r w:rsidRPr="0059375D">
        <w:rPr>
          <w:color w:val="000000"/>
          <w:sz w:val="28"/>
          <w:szCs w:val="28"/>
        </w:rPr>
        <w:t xml:space="preserve"> Использование интерьерных показателей в селекционной работе. Признаки ослабления организма животных и селекционные пути повышения их </w:t>
      </w:r>
      <w:proofErr w:type="spellStart"/>
      <w:r w:rsidRPr="0059375D">
        <w:rPr>
          <w:color w:val="000000"/>
          <w:sz w:val="28"/>
          <w:szCs w:val="28"/>
        </w:rPr>
        <w:t>резистентности</w:t>
      </w:r>
      <w:proofErr w:type="spellEnd"/>
      <w:r w:rsidRPr="0059375D">
        <w:rPr>
          <w:color w:val="000000"/>
          <w:sz w:val="28"/>
          <w:szCs w:val="28"/>
        </w:rPr>
        <w:t xml:space="preserve">. </w:t>
      </w:r>
    </w:p>
    <w:p w:rsidR="0059375D" w:rsidRPr="0059375D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color w:val="000000"/>
          <w:sz w:val="28"/>
          <w:szCs w:val="28"/>
        </w:rPr>
        <w:t>Основы этологии животных. Основные формы поведения животных. Влияние различных факторов на поведение животных. Связь конституции   и   поведения   животных.   Изменение поведения животных путем селекции.</w:t>
      </w:r>
    </w:p>
    <w:p w:rsidR="0059375D" w:rsidRPr="0059375D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b/>
          <w:bCs/>
          <w:color w:val="000000"/>
          <w:sz w:val="28"/>
          <w:szCs w:val="28"/>
        </w:rPr>
        <w:t>Рост и развитие животных.</w:t>
      </w:r>
      <w:r w:rsidR="007B09FD">
        <w:rPr>
          <w:b/>
          <w:bCs/>
          <w:color w:val="000000"/>
          <w:sz w:val="28"/>
          <w:szCs w:val="28"/>
        </w:rPr>
        <w:t xml:space="preserve"> </w:t>
      </w:r>
      <w:r w:rsidRPr="0059375D">
        <w:rPr>
          <w:color w:val="000000"/>
          <w:sz w:val="28"/>
          <w:szCs w:val="28"/>
        </w:rPr>
        <w:t>Проблема формирования хозяйственно - полезных животных в онтогенезе. История учения об онтогенезе. Связь онтогенеза с филогенезом. Основные закономерности онтогенеза - неравномерность, периодичность, необратимость, ритмичность. Этапы онтогенеза</w:t>
      </w:r>
      <w:r w:rsidR="007B09FD">
        <w:rPr>
          <w:color w:val="000000"/>
          <w:sz w:val="28"/>
          <w:szCs w:val="28"/>
        </w:rPr>
        <w:t>.</w:t>
      </w:r>
      <w:r w:rsidRPr="0059375D">
        <w:rPr>
          <w:color w:val="000000"/>
          <w:sz w:val="28"/>
          <w:szCs w:val="28"/>
        </w:rPr>
        <w:t xml:space="preserve"> Факторы, влияющие на онтогенез</w:t>
      </w:r>
      <w:r w:rsidR="007B09FD">
        <w:rPr>
          <w:color w:val="000000"/>
          <w:sz w:val="28"/>
          <w:szCs w:val="28"/>
        </w:rPr>
        <w:t xml:space="preserve">. </w:t>
      </w:r>
      <w:r w:rsidRPr="0059375D">
        <w:rPr>
          <w:color w:val="000000"/>
          <w:sz w:val="28"/>
          <w:szCs w:val="28"/>
        </w:rPr>
        <w:t xml:space="preserve">Правило недоразвития установленное Н. П. </w:t>
      </w:r>
      <w:proofErr w:type="spellStart"/>
      <w:r w:rsidRPr="0059375D">
        <w:rPr>
          <w:color w:val="000000"/>
          <w:sz w:val="28"/>
          <w:szCs w:val="28"/>
        </w:rPr>
        <w:t>Чирвинским</w:t>
      </w:r>
      <w:proofErr w:type="spellEnd"/>
      <w:r w:rsidRPr="0059375D">
        <w:rPr>
          <w:color w:val="000000"/>
          <w:sz w:val="28"/>
          <w:szCs w:val="28"/>
        </w:rPr>
        <w:t xml:space="preserve"> и А. А. </w:t>
      </w:r>
      <w:proofErr w:type="spellStart"/>
      <w:r w:rsidRPr="0059375D">
        <w:rPr>
          <w:color w:val="000000"/>
          <w:sz w:val="28"/>
          <w:szCs w:val="28"/>
        </w:rPr>
        <w:t>Малигоновым</w:t>
      </w:r>
      <w:proofErr w:type="spellEnd"/>
      <w:r w:rsidRPr="0059375D">
        <w:rPr>
          <w:color w:val="000000"/>
          <w:sz w:val="28"/>
          <w:szCs w:val="28"/>
        </w:rPr>
        <w:t>. Формы недоразвития: обратимые (компенсации), необратимые (</w:t>
      </w:r>
      <w:proofErr w:type="spellStart"/>
      <w:r w:rsidRPr="0059375D">
        <w:rPr>
          <w:color w:val="000000"/>
          <w:sz w:val="28"/>
          <w:szCs w:val="28"/>
        </w:rPr>
        <w:t>эмбрионализм</w:t>
      </w:r>
      <w:proofErr w:type="spellEnd"/>
      <w:r w:rsidRPr="0059375D">
        <w:rPr>
          <w:color w:val="000000"/>
          <w:sz w:val="28"/>
          <w:szCs w:val="28"/>
        </w:rPr>
        <w:t>, инфантилизм, неотения). Направленное выращивание молодняка.</w:t>
      </w:r>
    </w:p>
    <w:p w:rsidR="007B09FD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b/>
          <w:bCs/>
          <w:color w:val="000000"/>
          <w:sz w:val="28"/>
          <w:szCs w:val="28"/>
        </w:rPr>
        <w:t xml:space="preserve">Продуктивность животных. </w:t>
      </w:r>
      <w:r w:rsidRPr="0059375D">
        <w:rPr>
          <w:color w:val="000000"/>
          <w:sz w:val="28"/>
          <w:szCs w:val="28"/>
        </w:rPr>
        <w:t xml:space="preserve">Основные виды продуктивности животных и факторы, влияющие на нее. Наследование продуктивности и ее компонентов у разных видов животных. Значение оценки собственной продуктивности животных в селекции. </w:t>
      </w:r>
    </w:p>
    <w:p w:rsidR="0059375D" w:rsidRPr="0059375D" w:rsidRDefault="000B5E07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Отбор</w:t>
      </w:r>
      <w:r w:rsidR="0059375D" w:rsidRPr="007B09FD">
        <w:rPr>
          <w:b/>
          <w:color w:val="000000"/>
          <w:sz w:val="28"/>
          <w:szCs w:val="28"/>
        </w:rPr>
        <w:t xml:space="preserve"> животных</w:t>
      </w:r>
      <w:r w:rsidR="0059375D" w:rsidRPr="0059375D">
        <w:rPr>
          <w:color w:val="000000"/>
          <w:sz w:val="28"/>
          <w:szCs w:val="28"/>
        </w:rPr>
        <w:t>. Сущность отбора. Признаки и показатели отбора. Стандарт. Условия, влияющие на эффективность отбора. Селекционный дифференциал, эффект селекции.</w:t>
      </w:r>
    </w:p>
    <w:p w:rsidR="000B5E07" w:rsidRDefault="007B09FD" w:rsidP="00CF24DA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отбора. </w:t>
      </w:r>
      <w:r w:rsidR="0059375D" w:rsidRPr="0059375D">
        <w:rPr>
          <w:color w:val="000000"/>
          <w:sz w:val="28"/>
          <w:szCs w:val="28"/>
        </w:rPr>
        <w:t>Отбор животных по происхождению. История вопроса. Формы родословных. Оценка животных по родословным. Использование иммунологических и цитологических показателей для подтверждения происхождения.</w:t>
      </w:r>
      <w:r>
        <w:rPr>
          <w:color w:val="000000"/>
          <w:sz w:val="28"/>
          <w:szCs w:val="28"/>
        </w:rPr>
        <w:t xml:space="preserve"> </w:t>
      </w:r>
      <w:r w:rsidR="0059375D" w:rsidRPr="0059375D">
        <w:rPr>
          <w:color w:val="000000"/>
          <w:sz w:val="28"/>
          <w:szCs w:val="28"/>
        </w:rPr>
        <w:t xml:space="preserve">Отбор животных по собственной продуктивности. Значение числа признаков и значимости каждого из них. Корреляция между признаками отбора. Отбор по продуктивности боковых родственников (сибсам и </w:t>
      </w:r>
      <w:proofErr w:type="spellStart"/>
      <w:r w:rsidR="0059375D" w:rsidRPr="0059375D">
        <w:rPr>
          <w:color w:val="000000"/>
          <w:sz w:val="28"/>
          <w:szCs w:val="28"/>
        </w:rPr>
        <w:t>полусибсам</w:t>
      </w:r>
      <w:proofErr w:type="spellEnd"/>
      <w:r w:rsidR="0059375D" w:rsidRPr="0059375D">
        <w:rPr>
          <w:color w:val="000000"/>
          <w:sz w:val="28"/>
          <w:szCs w:val="28"/>
        </w:rPr>
        <w:t>). Достоинства и недостатки метода. Отбор животных по качеству потомства. Методы оценки по качеству потомства</w:t>
      </w:r>
      <w:r>
        <w:rPr>
          <w:color w:val="000000"/>
          <w:sz w:val="28"/>
          <w:szCs w:val="28"/>
        </w:rPr>
        <w:t xml:space="preserve">. </w:t>
      </w:r>
      <w:r w:rsidR="0059375D" w:rsidRPr="0059375D">
        <w:rPr>
          <w:color w:val="000000"/>
          <w:sz w:val="28"/>
          <w:szCs w:val="28"/>
        </w:rPr>
        <w:t>Организация работы по отбору. Бонитировка  животных</w:t>
      </w:r>
    </w:p>
    <w:p w:rsidR="000B5E07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color w:val="000000"/>
          <w:sz w:val="28"/>
          <w:szCs w:val="28"/>
        </w:rPr>
        <w:t xml:space="preserve"> </w:t>
      </w:r>
      <w:r w:rsidRPr="0059375D">
        <w:rPr>
          <w:b/>
          <w:bCs/>
          <w:color w:val="000000"/>
          <w:sz w:val="28"/>
          <w:szCs w:val="28"/>
        </w:rPr>
        <w:t xml:space="preserve">Подбор животных. </w:t>
      </w:r>
      <w:r w:rsidRPr="0059375D">
        <w:rPr>
          <w:color w:val="000000"/>
          <w:sz w:val="28"/>
          <w:szCs w:val="28"/>
        </w:rPr>
        <w:t xml:space="preserve">Теоретические основы подбора как важнейшего элемента племенной работы. Взаимосвязь отбора и подбора. Основные принципы подбора: целенаправленность, превосходство производителей над матками, сочетаемость, преемственность в поколениях, учет и регулирование родственных спариваний, связь подбора со способами размножения - индивидуальный, групповой, семейно-групповой. Подбор гомогенный и гетерогенный их положительные стороны и недостатки. Возрастной подбор. </w:t>
      </w:r>
    </w:p>
    <w:p w:rsidR="0059375D" w:rsidRPr="0059375D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b/>
          <w:bCs/>
          <w:color w:val="000000"/>
          <w:sz w:val="28"/>
          <w:szCs w:val="28"/>
        </w:rPr>
        <w:t xml:space="preserve">Учение о породе. </w:t>
      </w:r>
      <w:r w:rsidRPr="0059375D">
        <w:rPr>
          <w:color w:val="000000"/>
          <w:sz w:val="28"/>
          <w:szCs w:val="28"/>
        </w:rPr>
        <w:t xml:space="preserve">Понятие о породе. Факторы, обуславливающие формирование и изменчивость пород. Акклиматизация пород. </w:t>
      </w:r>
      <w:r w:rsidR="000B5E07">
        <w:rPr>
          <w:color w:val="000000"/>
          <w:sz w:val="28"/>
          <w:szCs w:val="28"/>
        </w:rPr>
        <w:t>Структура породы.</w:t>
      </w:r>
      <w:r w:rsidRPr="0059375D">
        <w:rPr>
          <w:color w:val="000000"/>
          <w:sz w:val="28"/>
          <w:szCs w:val="28"/>
        </w:rPr>
        <w:t xml:space="preserve"> Классификация пород. Ареал породы. Сохранение генофонда редких и исчезающих пород.</w:t>
      </w:r>
    </w:p>
    <w:p w:rsidR="000B5E07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b/>
          <w:bCs/>
          <w:color w:val="000000"/>
          <w:sz w:val="28"/>
          <w:szCs w:val="28"/>
        </w:rPr>
        <w:t xml:space="preserve">Методы разведения </w:t>
      </w:r>
      <w:proofErr w:type="spellStart"/>
      <w:r w:rsidRPr="0059375D">
        <w:rPr>
          <w:b/>
          <w:bCs/>
          <w:color w:val="000000"/>
          <w:sz w:val="28"/>
          <w:szCs w:val="28"/>
        </w:rPr>
        <w:t>х</w:t>
      </w:r>
      <w:proofErr w:type="spellEnd"/>
      <w:r w:rsidRPr="0059375D">
        <w:rPr>
          <w:b/>
          <w:bCs/>
          <w:color w:val="000000"/>
          <w:sz w:val="28"/>
          <w:szCs w:val="28"/>
        </w:rPr>
        <w:t xml:space="preserve"> животных. </w:t>
      </w:r>
      <w:r w:rsidRPr="0059375D">
        <w:rPr>
          <w:color w:val="000000"/>
          <w:sz w:val="28"/>
          <w:szCs w:val="28"/>
        </w:rPr>
        <w:t xml:space="preserve">Методы разведения, их классификация. Биологическая природа основных методов разведения. </w:t>
      </w:r>
    </w:p>
    <w:p w:rsidR="000B5E07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color w:val="000000"/>
          <w:sz w:val="28"/>
          <w:szCs w:val="28"/>
        </w:rPr>
        <w:t xml:space="preserve">Значение чистопородного разведения, его задачи, генетические особенности. Пути совершенствования пород при чистопородном разведении. </w:t>
      </w:r>
    </w:p>
    <w:p w:rsidR="000B5E07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color w:val="000000"/>
          <w:sz w:val="28"/>
          <w:szCs w:val="28"/>
        </w:rPr>
        <w:t>Классификация линий. Использование при разведении по линиям инбридинга разных степеней</w:t>
      </w:r>
      <w:r w:rsidR="000B5E07">
        <w:rPr>
          <w:color w:val="000000"/>
          <w:sz w:val="28"/>
          <w:szCs w:val="28"/>
        </w:rPr>
        <w:t>.</w:t>
      </w:r>
      <w:r w:rsidRPr="0059375D">
        <w:rPr>
          <w:color w:val="000000"/>
          <w:sz w:val="28"/>
          <w:szCs w:val="28"/>
        </w:rPr>
        <w:t xml:space="preserve"> Кроссы линий. Сочетаемость линий. Семейства и работа с ними. </w:t>
      </w:r>
    </w:p>
    <w:p w:rsidR="000B5E07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9375D">
        <w:rPr>
          <w:color w:val="000000"/>
          <w:sz w:val="28"/>
          <w:szCs w:val="28"/>
        </w:rPr>
        <w:t>Организа</w:t>
      </w:r>
      <w:r w:rsidR="000B5E07">
        <w:rPr>
          <w:color w:val="000000"/>
          <w:sz w:val="28"/>
          <w:szCs w:val="28"/>
        </w:rPr>
        <w:t>ция племенной работы с породами.</w:t>
      </w:r>
      <w:r w:rsidRPr="0059375D">
        <w:rPr>
          <w:color w:val="000000"/>
          <w:sz w:val="28"/>
          <w:szCs w:val="28"/>
        </w:rPr>
        <w:t xml:space="preserve"> </w:t>
      </w:r>
    </w:p>
    <w:p w:rsidR="0059375D" w:rsidRPr="0059375D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5E07">
        <w:rPr>
          <w:bCs/>
          <w:color w:val="000000"/>
          <w:sz w:val="28"/>
          <w:szCs w:val="28"/>
        </w:rPr>
        <w:t>Инбридинг.</w:t>
      </w:r>
      <w:r w:rsidRPr="0059375D">
        <w:rPr>
          <w:color w:val="000000"/>
          <w:sz w:val="28"/>
          <w:szCs w:val="28"/>
        </w:rPr>
        <w:t xml:space="preserve"> Биологическая сущность родственного спаривания. Способы учета степеней инбридинга. Использование разных степеней инбридинга в животноводстве. </w:t>
      </w:r>
      <w:r w:rsidR="000B5E07">
        <w:rPr>
          <w:color w:val="000000"/>
          <w:sz w:val="28"/>
          <w:szCs w:val="28"/>
        </w:rPr>
        <w:t>Инбредная депрессия</w:t>
      </w:r>
      <w:r w:rsidRPr="0059375D">
        <w:rPr>
          <w:color w:val="000000"/>
          <w:sz w:val="28"/>
          <w:szCs w:val="28"/>
        </w:rPr>
        <w:t>.</w:t>
      </w:r>
    </w:p>
    <w:p w:rsidR="0059375D" w:rsidRPr="0059375D" w:rsidRDefault="0059375D" w:rsidP="00CF24DA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B5E07">
        <w:rPr>
          <w:bCs/>
          <w:color w:val="000000"/>
          <w:sz w:val="28"/>
          <w:szCs w:val="28"/>
        </w:rPr>
        <w:t>Скрещивание.</w:t>
      </w:r>
      <w:r w:rsidRPr="0059375D">
        <w:rPr>
          <w:color w:val="000000"/>
          <w:sz w:val="28"/>
          <w:szCs w:val="28"/>
        </w:rPr>
        <w:t xml:space="preserve"> Биологи</w:t>
      </w:r>
      <w:r w:rsidR="000B5E07">
        <w:rPr>
          <w:color w:val="000000"/>
          <w:sz w:val="28"/>
          <w:szCs w:val="28"/>
        </w:rPr>
        <w:t>ческие  особенности скрещивания.</w:t>
      </w:r>
      <w:r w:rsidRPr="0059375D">
        <w:rPr>
          <w:color w:val="000000"/>
          <w:sz w:val="28"/>
          <w:szCs w:val="28"/>
        </w:rPr>
        <w:t xml:space="preserve"> </w:t>
      </w:r>
      <w:r w:rsidR="000B5E07">
        <w:rPr>
          <w:color w:val="000000"/>
          <w:sz w:val="28"/>
          <w:szCs w:val="28"/>
        </w:rPr>
        <w:t>Виды скрещивания – задачи перед ними стоящие, схемы скрещиваний. Понятие кровность. Расчет кровности.</w:t>
      </w:r>
    </w:p>
    <w:p w:rsidR="000B5E07" w:rsidRDefault="000B5E07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5E07">
        <w:rPr>
          <w:bCs/>
          <w:color w:val="000000"/>
          <w:sz w:val="28"/>
          <w:szCs w:val="28"/>
        </w:rPr>
        <w:t>Г</w:t>
      </w:r>
      <w:r w:rsidR="0059375D" w:rsidRPr="000B5E07">
        <w:rPr>
          <w:bCs/>
          <w:color w:val="000000"/>
          <w:sz w:val="28"/>
          <w:szCs w:val="28"/>
        </w:rPr>
        <w:t>ибридизация.</w:t>
      </w:r>
      <w:r w:rsidR="0059375D" w:rsidRPr="00593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59375D" w:rsidRPr="0059375D">
        <w:rPr>
          <w:color w:val="000000"/>
          <w:sz w:val="28"/>
          <w:szCs w:val="28"/>
        </w:rPr>
        <w:t xml:space="preserve">адачи, решаемые с помощью метода. </w:t>
      </w:r>
      <w:r>
        <w:rPr>
          <w:color w:val="000000"/>
          <w:sz w:val="28"/>
          <w:szCs w:val="28"/>
        </w:rPr>
        <w:t xml:space="preserve">Трудности гибридизации. </w:t>
      </w:r>
      <w:r w:rsidR="0059375D" w:rsidRPr="0059375D">
        <w:rPr>
          <w:color w:val="000000"/>
          <w:sz w:val="28"/>
          <w:szCs w:val="28"/>
        </w:rPr>
        <w:t xml:space="preserve">Примеры использования межвидовой гибридизации в животноводстве. </w:t>
      </w:r>
    </w:p>
    <w:p w:rsidR="0059375D" w:rsidRPr="0059375D" w:rsidRDefault="0059375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9375D">
        <w:rPr>
          <w:b/>
          <w:bCs/>
          <w:color w:val="000000"/>
          <w:sz w:val="28"/>
          <w:szCs w:val="28"/>
        </w:rPr>
        <w:t xml:space="preserve">Племенная работа. </w:t>
      </w:r>
      <w:r w:rsidR="000B5E07" w:rsidRPr="000B5E07">
        <w:rPr>
          <w:bCs/>
          <w:color w:val="000000"/>
          <w:sz w:val="28"/>
          <w:szCs w:val="28"/>
        </w:rPr>
        <w:t>П</w:t>
      </w:r>
      <w:r w:rsidRPr="0059375D">
        <w:rPr>
          <w:color w:val="000000"/>
          <w:sz w:val="28"/>
          <w:szCs w:val="28"/>
        </w:rPr>
        <w:t xml:space="preserve">ланирование племенной работы. Основные принципы составления плана племенной работы со стадами и породами. </w:t>
      </w:r>
    </w:p>
    <w:p w:rsidR="00E02994" w:rsidRDefault="00E02994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02994" w:rsidRDefault="00E02994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Рекомендуемая литература:</w:t>
      </w:r>
    </w:p>
    <w:p w:rsidR="00456E78" w:rsidRPr="00C0733D" w:rsidRDefault="00C0733D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0733D">
        <w:rPr>
          <w:b/>
          <w:color w:val="000000"/>
          <w:sz w:val="28"/>
          <w:szCs w:val="28"/>
        </w:rPr>
        <w:t>Основная литература</w:t>
      </w:r>
    </w:p>
    <w:p w:rsidR="00456E78" w:rsidRPr="00456E78" w:rsidRDefault="00456E78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E78">
        <w:rPr>
          <w:color w:val="000000"/>
          <w:sz w:val="28"/>
          <w:szCs w:val="28"/>
        </w:rPr>
        <w:t>Красота  В.Ф.,  Лобанов  В.  Т.,  Джапаридзе  Т.  Г.   Разведение  с.-х. животных. М., Колос, 2006</w:t>
      </w:r>
    </w:p>
    <w:p w:rsidR="00456E78" w:rsidRPr="00456E78" w:rsidRDefault="00456E78" w:rsidP="00CF24D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456E78">
        <w:rPr>
          <w:bCs/>
          <w:color w:val="000000"/>
          <w:sz w:val="28"/>
          <w:szCs w:val="28"/>
        </w:rPr>
        <w:t>Жигачев А.И.</w:t>
      </w:r>
      <w:r w:rsidRPr="00456E78">
        <w:rPr>
          <w:color w:val="000000"/>
          <w:sz w:val="28"/>
          <w:szCs w:val="28"/>
        </w:rPr>
        <w:t xml:space="preserve">. Разведение сельскохозяйственных животных с основами частной зоотехнии. - Москва: </w:t>
      </w:r>
      <w:proofErr w:type="spellStart"/>
      <w:r w:rsidRPr="00456E78">
        <w:rPr>
          <w:color w:val="000000"/>
          <w:sz w:val="28"/>
          <w:szCs w:val="28"/>
        </w:rPr>
        <w:t>КолосС</w:t>
      </w:r>
      <w:proofErr w:type="spellEnd"/>
      <w:r w:rsidRPr="00456E78">
        <w:rPr>
          <w:color w:val="000000"/>
          <w:sz w:val="28"/>
          <w:szCs w:val="28"/>
        </w:rPr>
        <w:t>, 2009. - 408 с.</w:t>
      </w:r>
    </w:p>
    <w:p w:rsidR="00456E78" w:rsidRPr="00C0733D" w:rsidRDefault="00456E78" w:rsidP="00CF24DA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C0733D">
        <w:rPr>
          <w:b/>
          <w:color w:val="000000"/>
          <w:sz w:val="28"/>
          <w:szCs w:val="28"/>
        </w:rPr>
        <w:t>Дополнительная литература</w:t>
      </w:r>
    </w:p>
    <w:p w:rsidR="00456E78" w:rsidRPr="00456E78" w:rsidRDefault="00456E78" w:rsidP="00CF24DA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456E78">
        <w:rPr>
          <w:bCs/>
          <w:sz w:val="28"/>
          <w:szCs w:val="28"/>
        </w:rPr>
        <w:t>Жебровский</w:t>
      </w:r>
      <w:proofErr w:type="spellEnd"/>
      <w:r w:rsidRPr="00456E78">
        <w:rPr>
          <w:bCs/>
          <w:sz w:val="28"/>
          <w:szCs w:val="28"/>
        </w:rPr>
        <w:t>, Л. С.</w:t>
      </w:r>
      <w:r w:rsidRPr="00456E78">
        <w:rPr>
          <w:sz w:val="28"/>
          <w:szCs w:val="28"/>
        </w:rPr>
        <w:t xml:space="preserve"> </w:t>
      </w:r>
      <w:r w:rsidRPr="00456E78">
        <w:rPr>
          <w:bCs/>
          <w:sz w:val="28"/>
          <w:szCs w:val="28"/>
        </w:rPr>
        <w:t>Разведение</w:t>
      </w:r>
      <w:r w:rsidRPr="00456E78">
        <w:rPr>
          <w:sz w:val="28"/>
          <w:szCs w:val="28"/>
        </w:rPr>
        <w:t xml:space="preserve"> животных. - СПб., 2003. - 326 </w:t>
      </w:r>
      <w:proofErr w:type="gramStart"/>
      <w:r w:rsidRPr="00456E78">
        <w:rPr>
          <w:sz w:val="28"/>
          <w:szCs w:val="28"/>
        </w:rPr>
        <w:t>с</w:t>
      </w:r>
      <w:proofErr w:type="gramEnd"/>
      <w:r w:rsidRPr="00456E78">
        <w:rPr>
          <w:sz w:val="28"/>
          <w:szCs w:val="28"/>
        </w:rPr>
        <w:t>.</w:t>
      </w:r>
    </w:p>
    <w:p w:rsidR="00456E78" w:rsidRPr="00456E78" w:rsidRDefault="00456E78" w:rsidP="00CF24DA">
      <w:pPr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456E78">
        <w:rPr>
          <w:sz w:val="28"/>
          <w:szCs w:val="28"/>
        </w:rPr>
        <w:t>Кахикало</w:t>
      </w:r>
      <w:proofErr w:type="spellEnd"/>
      <w:r w:rsidRPr="00456E78">
        <w:rPr>
          <w:sz w:val="28"/>
          <w:szCs w:val="28"/>
        </w:rPr>
        <w:t xml:space="preserve"> В.Г. Практикум по разведению животных. </w:t>
      </w:r>
      <w:proofErr w:type="spellStart"/>
      <w:r w:rsidRPr="00456E78">
        <w:rPr>
          <w:sz w:val="28"/>
          <w:szCs w:val="28"/>
        </w:rPr>
        <w:t>Cанкт-Петербург</w:t>
      </w:r>
      <w:proofErr w:type="spellEnd"/>
      <w:proofErr w:type="gramStart"/>
      <w:r w:rsidRPr="00456E78">
        <w:rPr>
          <w:sz w:val="28"/>
          <w:szCs w:val="28"/>
        </w:rPr>
        <w:t xml:space="preserve"> :</w:t>
      </w:r>
      <w:proofErr w:type="gramEnd"/>
      <w:r w:rsidRPr="00456E78">
        <w:rPr>
          <w:sz w:val="28"/>
          <w:szCs w:val="28"/>
        </w:rPr>
        <w:t xml:space="preserve"> Лань, 2013.</w:t>
      </w:r>
    </w:p>
    <w:p w:rsidR="00456E78" w:rsidRPr="00C0733D" w:rsidRDefault="00456E78" w:rsidP="00CF24D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C0733D">
        <w:rPr>
          <w:b/>
          <w:sz w:val="28"/>
          <w:szCs w:val="28"/>
        </w:rPr>
        <w:t>Интернет ресурсы</w:t>
      </w:r>
    </w:p>
    <w:p w:rsidR="00456E78" w:rsidRPr="003C06B3" w:rsidRDefault="006601A6" w:rsidP="00CF24D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8"/>
          <w:szCs w:val="28"/>
        </w:rPr>
      </w:pPr>
      <w:hyperlink r:id="rId13" w:history="1">
        <w:r w:rsidR="00456E78" w:rsidRPr="003C06B3">
          <w:rPr>
            <w:rStyle w:val="a7"/>
            <w:rFonts w:eastAsia="TimesNewRomanPSMT"/>
            <w:color w:val="auto"/>
            <w:sz w:val="28"/>
            <w:szCs w:val="28"/>
            <w:u w:val="none"/>
          </w:rPr>
          <w:t>http://window.edu.ru/</w:t>
        </w:r>
      </w:hyperlink>
      <w:r w:rsidR="00456E78" w:rsidRPr="003C06B3">
        <w:rPr>
          <w:rFonts w:eastAsia="TimesNewRomanPSMT"/>
          <w:sz w:val="28"/>
          <w:szCs w:val="28"/>
        </w:rPr>
        <w:t xml:space="preserve"> - Единое окно доступа к образовательным ресурсам, включает каталог ресурсов для высшей школы.</w:t>
      </w:r>
    </w:p>
    <w:p w:rsidR="00456E78" w:rsidRPr="003C06B3" w:rsidRDefault="00456E78" w:rsidP="00CF24D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06B3">
        <w:rPr>
          <w:sz w:val="28"/>
          <w:szCs w:val="28"/>
        </w:rPr>
        <w:t xml:space="preserve">http://elibrary.ru/ - Научная электронная библиотека, крупнейший российский информационный портал в области науки, технологии, медицины и образования, содержащий рефераты и полные тексты более 12 </w:t>
      </w:r>
      <w:proofErr w:type="spellStart"/>
      <w:proofErr w:type="gramStart"/>
      <w:r w:rsidRPr="003C06B3">
        <w:rPr>
          <w:sz w:val="28"/>
          <w:szCs w:val="28"/>
        </w:rPr>
        <w:t>млн</w:t>
      </w:r>
      <w:proofErr w:type="spellEnd"/>
      <w:proofErr w:type="gramEnd"/>
      <w:r w:rsidRPr="003C06B3">
        <w:rPr>
          <w:sz w:val="28"/>
          <w:szCs w:val="28"/>
        </w:rPr>
        <w:t xml:space="preserve"> научных статей и публикаций.</w:t>
      </w:r>
    </w:p>
    <w:p w:rsidR="00456E78" w:rsidRPr="003C06B3" w:rsidRDefault="006601A6" w:rsidP="00CF24D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4" w:tgtFrame="_blank" w:tooltip="Поиск на сайтах научных электронных библиотек" w:history="1">
        <w:r w:rsidR="00456E78" w:rsidRPr="003C06B3">
          <w:rPr>
            <w:rStyle w:val="a7"/>
            <w:color w:val="auto"/>
            <w:sz w:val="28"/>
            <w:szCs w:val="28"/>
            <w:u w:val="none"/>
          </w:rPr>
          <w:t>http://tusearch.blogspot.com</w:t>
        </w:r>
      </w:hyperlink>
      <w:r w:rsidR="00456E78" w:rsidRPr="003C06B3">
        <w:rPr>
          <w:sz w:val="28"/>
          <w:szCs w:val="28"/>
        </w:rPr>
        <w:t xml:space="preserve"> - Поиск электронных книг, публикаций, законов, </w:t>
      </w:r>
      <w:proofErr w:type="spellStart"/>
      <w:r w:rsidR="00456E78" w:rsidRPr="003C06B3">
        <w:rPr>
          <w:sz w:val="28"/>
          <w:szCs w:val="28"/>
        </w:rPr>
        <w:t>ГОСТов</w:t>
      </w:r>
      <w:proofErr w:type="spellEnd"/>
      <w:r w:rsidR="00456E78" w:rsidRPr="003C06B3">
        <w:rPr>
          <w:sz w:val="28"/>
          <w:szCs w:val="28"/>
        </w:rPr>
        <w:t xml:space="preserve"> на сайтах научных электронных библиотек. В поисковике отобраны лучшие библиотеки, в большинстве которых можно скачать материалы в полном объеме без регистрации. В список включены библиотеки иностранных университетов и научных организаций.</w:t>
      </w:r>
    </w:p>
    <w:p w:rsidR="00C0733D" w:rsidRDefault="00C0733D" w:rsidP="00CF24D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59375D" w:rsidRDefault="009E1C4C" w:rsidP="00CF24D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347F45">
        <w:rPr>
          <w:b/>
          <w:sz w:val="28"/>
          <w:szCs w:val="28"/>
        </w:rPr>
        <w:t>Раздел 3. Частная зоотехния и технология производства продукции животноводства</w:t>
      </w:r>
    </w:p>
    <w:p w:rsidR="00C0733D" w:rsidRPr="00347F45" w:rsidRDefault="00C0733D" w:rsidP="00CF24D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9E1C4C" w:rsidRDefault="009E1C4C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7F45">
        <w:rPr>
          <w:b/>
          <w:sz w:val="28"/>
          <w:szCs w:val="28"/>
        </w:rPr>
        <w:t>Скотоводство и технология производства молока и мяса.</w:t>
      </w:r>
      <w:r>
        <w:rPr>
          <w:sz w:val="28"/>
          <w:szCs w:val="28"/>
        </w:rPr>
        <w:t xml:space="preserve"> </w:t>
      </w:r>
      <w:r w:rsidRPr="009E1C4C">
        <w:rPr>
          <w:sz w:val="28"/>
          <w:szCs w:val="28"/>
        </w:rPr>
        <w:t xml:space="preserve">Молочная продуктивность крупного рогатого скота и факторы на нее влияющие. Способы оценки и учета молочной продуктивности коров. Требования к качеству молока. Мясная продуктивность крупного рогатого скота и факторы на нее влияющие. Оценка упитанности скота. Породы крупного рогатого скота. Породы </w:t>
      </w:r>
      <w:r w:rsidR="00347F45">
        <w:rPr>
          <w:sz w:val="28"/>
          <w:szCs w:val="28"/>
        </w:rPr>
        <w:t>комбинированной</w:t>
      </w:r>
      <w:r w:rsidRPr="009E1C4C">
        <w:rPr>
          <w:sz w:val="28"/>
          <w:szCs w:val="28"/>
        </w:rPr>
        <w:t xml:space="preserve"> продуктивности. Организация воспроизводства стада. Показатели воспроизводительной способности коров. Планирование осеменений, отелов и запусков коров. Системы и способы содержания животных, их преимущества и недостатки. Способы доения коров. Механизация технологических процессов на молочной ферме. Оценка вымени коров на пригодность к машинному доению. Морфологические и функциональные свойства вымени. Технология производства говядины. </w:t>
      </w:r>
    </w:p>
    <w:p w:rsidR="00347F45" w:rsidRDefault="009E1C4C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7F45">
        <w:rPr>
          <w:b/>
          <w:sz w:val="28"/>
          <w:szCs w:val="28"/>
        </w:rPr>
        <w:t>Коневодство</w:t>
      </w:r>
      <w:r w:rsidR="00347F45">
        <w:rPr>
          <w:b/>
          <w:sz w:val="28"/>
          <w:szCs w:val="28"/>
        </w:rPr>
        <w:t>.</w:t>
      </w:r>
      <w:r w:rsidRPr="009E1C4C">
        <w:rPr>
          <w:sz w:val="28"/>
          <w:szCs w:val="28"/>
        </w:rPr>
        <w:t xml:space="preserve"> Биологические особенности лошадей. Экстерьер лошадей и методы его оценки. Масти лошадей</w:t>
      </w:r>
      <w:r w:rsidR="00347F45">
        <w:rPr>
          <w:sz w:val="28"/>
          <w:szCs w:val="28"/>
        </w:rPr>
        <w:t xml:space="preserve">. </w:t>
      </w:r>
      <w:r w:rsidRPr="009E1C4C">
        <w:rPr>
          <w:sz w:val="28"/>
          <w:szCs w:val="28"/>
        </w:rPr>
        <w:t xml:space="preserve">Классификация пород лошадей. Характеристика верховых и </w:t>
      </w:r>
      <w:proofErr w:type="spellStart"/>
      <w:r w:rsidRPr="009E1C4C">
        <w:rPr>
          <w:sz w:val="28"/>
          <w:szCs w:val="28"/>
        </w:rPr>
        <w:t>верхово-упряжных</w:t>
      </w:r>
      <w:proofErr w:type="spellEnd"/>
      <w:r w:rsidRPr="009E1C4C">
        <w:rPr>
          <w:sz w:val="28"/>
          <w:szCs w:val="28"/>
        </w:rPr>
        <w:t xml:space="preserve"> лошадей. Рысистые породы лошадей. Упряжные и тяжелоупряжные породы лошадей и их значение для народного хозяйства. Местные породы лошадей и их использование. Характеристика пони и карликовых пород лошадей. Воспроизводство, выращивание, тренинг и испытания лошадей. Случной возраст и сроки проведения случной кампании. </w:t>
      </w:r>
      <w:proofErr w:type="gramStart"/>
      <w:r w:rsidRPr="009E1C4C">
        <w:rPr>
          <w:sz w:val="28"/>
          <w:szCs w:val="28"/>
        </w:rPr>
        <w:t>Контроль за</w:t>
      </w:r>
      <w:proofErr w:type="gramEnd"/>
      <w:r w:rsidRPr="009E1C4C">
        <w:rPr>
          <w:sz w:val="28"/>
          <w:szCs w:val="28"/>
        </w:rPr>
        <w:t xml:space="preserve"> ростом и развитием жеребят. Тренинг и испытание лошадей. Методы содержания лошадей различных пород и направления использования. Рабочие качества и использование лошадей. Единицы измерения рабочих качеств. Конская упряжь, запряжки лошадей. Спортивное коневодство. Профессиональные виды конного спорта (гладкие и барьерные скачки, стипль-чезы и рысистые бега). Классические и олимпийские виды – выездка, конкур и троеборье. Продуктивное коневодство. Молочное коневодство. Породы лошадей, используемые в отрасли. Химический состав кобыльего молока. Особенности строения молочной железы у кобыл и лактация. Особенности доения кобыл. Молочная продуктивность кобыл и методы ее учета. Способы приготовления кумыса. Мясное коневодство Конское мясо  как продукт питания. </w:t>
      </w:r>
    </w:p>
    <w:p w:rsidR="00884CFF" w:rsidRDefault="009E1C4C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7F45">
        <w:rPr>
          <w:b/>
          <w:sz w:val="28"/>
          <w:szCs w:val="28"/>
        </w:rPr>
        <w:t>Птицеводство</w:t>
      </w:r>
      <w:r w:rsidR="00347F45" w:rsidRPr="00347F45">
        <w:rPr>
          <w:b/>
          <w:sz w:val="28"/>
          <w:szCs w:val="28"/>
        </w:rPr>
        <w:t>.</w:t>
      </w:r>
      <w:r w:rsidRPr="009E1C4C">
        <w:rPr>
          <w:sz w:val="28"/>
          <w:szCs w:val="28"/>
        </w:rPr>
        <w:t xml:space="preserve"> Народно-хозяйственное значение птицеводства. Биологические особенности птицы. Основные продуктивные признаки. </w:t>
      </w:r>
      <w:r w:rsidR="00884CFF">
        <w:rPr>
          <w:sz w:val="28"/>
          <w:szCs w:val="28"/>
        </w:rPr>
        <w:t>К</w:t>
      </w:r>
      <w:r w:rsidRPr="009E1C4C">
        <w:rPr>
          <w:sz w:val="28"/>
          <w:szCs w:val="28"/>
        </w:rPr>
        <w:t>лассификации пород сельскохозяйственных птиц. Признаки экстерьера и продуктивности пород кур разного направления продуктивности. Содержание сельскохозяйственных птиц. Системы содержания птицы разных видов птицы. Микроклимат и его параметры. Технология промышленного производства яиц. Яичник и яйцевод - органы образования и снесения яиц. Понятие цикла яйцекладки и яйценоскости. Технология содержания кур-несушек. Технология содержания ремонтного молодняка. Технология содержания родительских стад. Современные кроссы яичных кур. Технология переработки яиц. Технология промышленного производства мяса</w:t>
      </w:r>
      <w:r w:rsidR="00884CFF">
        <w:rPr>
          <w:sz w:val="28"/>
          <w:szCs w:val="28"/>
        </w:rPr>
        <w:t xml:space="preserve"> птицы</w:t>
      </w:r>
      <w:r w:rsidRPr="009E1C4C">
        <w:rPr>
          <w:sz w:val="28"/>
          <w:szCs w:val="28"/>
        </w:rPr>
        <w:t xml:space="preserve">. </w:t>
      </w:r>
    </w:p>
    <w:p w:rsidR="00884CFF" w:rsidRDefault="009E1C4C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84CFF">
        <w:rPr>
          <w:b/>
          <w:sz w:val="28"/>
          <w:szCs w:val="28"/>
        </w:rPr>
        <w:t>Овцеводство</w:t>
      </w:r>
      <w:r w:rsidR="00884CFF">
        <w:rPr>
          <w:b/>
          <w:sz w:val="28"/>
          <w:szCs w:val="28"/>
        </w:rPr>
        <w:t xml:space="preserve">. </w:t>
      </w:r>
      <w:r w:rsidRPr="009E1C4C">
        <w:rPr>
          <w:sz w:val="28"/>
          <w:szCs w:val="28"/>
        </w:rPr>
        <w:t>Значение овцеводства в народном хозяйстве. Биологические и хозяйственные особенности овец и коз. Породы овец</w:t>
      </w:r>
      <w:r w:rsidR="00884CFF">
        <w:rPr>
          <w:sz w:val="28"/>
          <w:szCs w:val="28"/>
        </w:rPr>
        <w:t>.</w:t>
      </w:r>
      <w:r w:rsidRPr="009E1C4C">
        <w:rPr>
          <w:sz w:val="28"/>
          <w:szCs w:val="28"/>
        </w:rPr>
        <w:t xml:space="preserve"> Зоологическая и производственная классификация овец. Породы овец тонкорунного, полутонкорунного, полугрубошерстного и грубошерстного направления продуктивности. Показатели воспроизводства</w:t>
      </w:r>
      <w:r w:rsidR="003A2F39">
        <w:rPr>
          <w:sz w:val="28"/>
          <w:szCs w:val="28"/>
        </w:rPr>
        <w:t xml:space="preserve">. </w:t>
      </w:r>
      <w:r w:rsidRPr="009E1C4C">
        <w:rPr>
          <w:sz w:val="28"/>
          <w:szCs w:val="28"/>
        </w:rPr>
        <w:t>Организа</w:t>
      </w:r>
      <w:r w:rsidR="003A2F39">
        <w:rPr>
          <w:sz w:val="28"/>
          <w:szCs w:val="28"/>
        </w:rPr>
        <w:t>ция воспроизводства.</w:t>
      </w:r>
      <w:r w:rsidRPr="009E1C4C">
        <w:rPr>
          <w:sz w:val="28"/>
          <w:szCs w:val="28"/>
        </w:rPr>
        <w:t xml:space="preserve"> Отбивка и выращивание ягнят. Уход за матками и ягнятами. Методы разведения. Виды случки, искусственное осеменение. Оценка племенной ценности. Бонитировка: сроки, техника проведения. Индивидуальная и классная бонитировка. Отбор и подбор овец. Мечение и племенной учет. </w:t>
      </w:r>
    </w:p>
    <w:p w:rsidR="00884CFF" w:rsidRDefault="009E1C4C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884CFF">
        <w:rPr>
          <w:b/>
          <w:sz w:val="28"/>
          <w:szCs w:val="28"/>
        </w:rPr>
        <w:t>Шерстоведение</w:t>
      </w:r>
      <w:proofErr w:type="spellEnd"/>
      <w:r w:rsidRPr="00884CFF">
        <w:rPr>
          <w:b/>
          <w:sz w:val="28"/>
          <w:szCs w:val="28"/>
        </w:rPr>
        <w:t>.</w:t>
      </w:r>
      <w:r w:rsidRPr="009E1C4C">
        <w:rPr>
          <w:sz w:val="28"/>
          <w:szCs w:val="28"/>
        </w:rPr>
        <w:t xml:space="preserve"> Понятие о шерсти и текстильных волокнах. Строение кожи и шерстных волокон. Типы шерстных волокон. Группы и виды шерсти. Гистологическое строение шерсти. Физико-технологические свойства шерсти. Методы определения и контроль качества</w:t>
      </w:r>
      <w:r w:rsidR="00884CFF">
        <w:rPr>
          <w:sz w:val="28"/>
          <w:szCs w:val="28"/>
        </w:rPr>
        <w:t xml:space="preserve"> ш</w:t>
      </w:r>
      <w:r w:rsidRPr="009E1C4C">
        <w:rPr>
          <w:sz w:val="28"/>
          <w:szCs w:val="28"/>
        </w:rPr>
        <w:t>ерстн</w:t>
      </w:r>
      <w:r w:rsidR="00884CFF">
        <w:rPr>
          <w:sz w:val="28"/>
          <w:szCs w:val="28"/>
        </w:rPr>
        <w:t>ой</w:t>
      </w:r>
      <w:r w:rsidRPr="009E1C4C">
        <w:rPr>
          <w:sz w:val="28"/>
          <w:szCs w:val="28"/>
        </w:rPr>
        <w:t xml:space="preserve"> продуктивност</w:t>
      </w:r>
      <w:r w:rsidR="00884CFF">
        <w:rPr>
          <w:sz w:val="28"/>
          <w:szCs w:val="28"/>
        </w:rPr>
        <w:t>и</w:t>
      </w:r>
      <w:r w:rsidRPr="009E1C4C">
        <w:rPr>
          <w:sz w:val="28"/>
          <w:szCs w:val="28"/>
        </w:rPr>
        <w:t>. Формирование шерстной продуктивности и влияние различных факторов. Пороки, дефекты шерсти и методы борьбы с ними. Выход чистой шерсти. Методы определения. Настриги</w:t>
      </w:r>
      <w:r w:rsidR="00884CFF">
        <w:rPr>
          <w:sz w:val="28"/>
          <w:szCs w:val="28"/>
        </w:rPr>
        <w:t>.</w:t>
      </w:r>
      <w:r w:rsidRPr="009E1C4C">
        <w:rPr>
          <w:sz w:val="28"/>
          <w:szCs w:val="28"/>
        </w:rPr>
        <w:t xml:space="preserve"> Технология производства шерсти. Технология производства баранины и козлятины. Мясная продуктивность и методы контроля. Нагул и откорм. Профилактика и лечение различных заболеваний</w:t>
      </w:r>
      <w:r w:rsidR="00884CFF">
        <w:rPr>
          <w:sz w:val="28"/>
          <w:szCs w:val="28"/>
        </w:rPr>
        <w:t xml:space="preserve"> овец</w:t>
      </w:r>
      <w:r w:rsidRPr="009E1C4C">
        <w:rPr>
          <w:sz w:val="28"/>
          <w:szCs w:val="28"/>
        </w:rPr>
        <w:t xml:space="preserve">. </w:t>
      </w:r>
    </w:p>
    <w:p w:rsidR="00884CFF" w:rsidRPr="00884CFF" w:rsidRDefault="009E1C4C" w:rsidP="00CF24D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84CFF">
        <w:rPr>
          <w:b/>
          <w:sz w:val="28"/>
          <w:szCs w:val="28"/>
        </w:rPr>
        <w:t>Звероводство</w:t>
      </w:r>
    </w:p>
    <w:p w:rsidR="003A2F39" w:rsidRDefault="009E1C4C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1C4C">
        <w:rPr>
          <w:sz w:val="28"/>
          <w:szCs w:val="28"/>
        </w:rPr>
        <w:t xml:space="preserve"> История и современное состояние звероводства. Развитие клеточного пушного звероводства в стране и в мире. Показатели развития звероводства</w:t>
      </w:r>
      <w:r w:rsidR="003A2F39">
        <w:rPr>
          <w:sz w:val="28"/>
          <w:szCs w:val="28"/>
        </w:rPr>
        <w:t>.</w:t>
      </w:r>
      <w:r w:rsidRPr="009E1C4C">
        <w:rPr>
          <w:sz w:val="28"/>
          <w:szCs w:val="28"/>
        </w:rPr>
        <w:t xml:space="preserve"> Производство шкурок пушных зверей. </w:t>
      </w:r>
      <w:r w:rsidR="003A2F39">
        <w:rPr>
          <w:sz w:val="28"/>
          <w:szCs w:val="28"/>
        </w:rPr>
        <w:t>Характеристика объектов</w:t>
      </w:r>
      <w:r w:rsidRPr="009E1C4C">
        <w:rPr>
          <w:sz w:val="28"/>
          <w:szCs w:val="28"/>
        </w:rPr>
        <w:t xml:space="preserve"> звероводства: норка, соболь, лисица, песец, соболь, енотовидная собака, х</w:t>
      </w:r>
      <w:proofErr w:type="gramStart"/>
      <w:r w:rsidRPr="009E1C4C">
        <w:rPr>
          <w:sz w:val="28"/>
          <w:szCs w:val="28"/>
        </w:rPr>
        <w:t>о-</w:t>
      </w:r>
      <w:proofErr w:type="gramEnd"/>
      <w:r w:rsidRPr="009E1C4C">
        <w:rPr>
          <w:sz w:val="28"/>
          <w:szCs w:val="28"/>
        </w:rPr>
        <w:t xml:space="preserve"> рек, нутрия, шиншилла. Изменения пушных зверей под влиянием одомашнения. Биологические особенности пушных зверей. Хищные и растительноядные пушные звери. Строение пищеварительного тракта. Особенности пищеварен</w:t>
      </w:r>
      <w:r w:rsidR="003A2F39">
        <w:rPr>
          <w:sz w:val="28"/>
          <w:szCs w:val="28"/>
        </w:rPr>
        <w:t>ия. Сезонность жизненных процес</w:t>
      </w:r>
      <w:r w:rsidRPr="009E1C4C">
        <w:rPr>
          <w:sz w:val="28"/>
          <w:szCs w:val="28"/>
        </w:rPr>
        <w:t>сов</w:t>
      </w:r>
      <w:r w:rsidR="003A2F39">
        <w:rPr>
          <w:sz w:val="28"/>
          <w:szCs w:val="28"/>
        </w:rPr>
        <w:t xml:space="preserve">. </w:t>
      </w:r>
      <w:r w:rsidRPr="009E1C4C">
        <w:rPr>
          <w:sz w:val="28"/>
          <w:szCs w:val="28"/>
        </w:rPr>
        <w:t>Производственные периоды в звероводстве. Производственные циклы в звероводстве</w:t>
      </w:r>
      <w:r w:rsidR="003A2F39">
        <w:rPr>
          <w:sz w:val="28"/>
          <w:szCs w:val="28"/>
        </w:rPr>
        <w:t xml:space="preserve">. </w:t>
      </w:r>
      <w:r w:rsidRPr="009E1C4C">
        <w:rPr>
          <w:sz w:val="28"/>
          <w:szCs w:val="28"/>
        </w:rPr>
        <w:t xml:space="preserve">Производственные постройки и оборудование звероводческих хозяйств. Механизация производственных процессов. Требования к </w:t>
      </w:r>
      <w:r w:rsidR="003A2F39">
        <w:rPr>
          <w:sz w:val="28"/>
          <w:szCs w:val="28"/>
        </w:rPr>
        <w:t>размещению зверофермы</w:t>
      </w:r>
      <w:r w:rsidRPr="009E1C4C">
        <w:rPr>
          <w:sz w:val="28"/>
          <w:szCs w:val="28"/>
        </w:rPr>
        <w:t xml:space="preserve">. Кормление пушных зверей. Убой зверей. Первичная обработка и оценка качества шкурок.  </w:t>
      </w:r>
    </w:p>
    <w:p w:rsidR="009E1C4C" w:rsidRDefault="009E1C4C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2F39">
        <w:rPr>
          <w:b/>
          <w:sz w:val="28"/>
          <w:szCs w:val="28"/>
        </w:rPr>
        <w:t>Свиноводство</w:t>
      </w:r>
      <w:r w:rsidR="003A2F39">
        <w:rPr>
          <w:b/>
          <w:sz w:val="28"/>
          <w:szCs w:val="28"/>
        </w:rPr>
        <w:t>.</w:t>
      </w:r>
      <w:r w:rsidRPr="003A2F39">
        <w:rPr>
          <w:b/>
          <w:sz w:val="28"/>
          <w:szCs w:val="28"/>
        </w:rPr>
        <w:t xml:space="preserve"> </w:t>
      </w:r>
      <w:r w:rsidRPr="009E1C4C">
        <w:rPr>
          <w:sz w:val="28"/>
          <w:szCs w:val="28"/>
        </w:rPr>
        <w:t xml:space="preserve">Значение свиноводства в народном хозяйстве страны. Биологические особенности и хозяйственно-полезные качества свиней, их использование. Особенности конституции и экстерьер свиней. </w:t>
      </w:r>
      <w:r w:rsidR="003A2F39">
        <w:rPr>
          <w:sz w:val="28"/>
          <w:szCs w:val="28"/>
        </w:rPr>
        <w:t>П</w:t>
      </w:r>
      <w:r w:rsidRPr="009E1C4C">
        <w:rPr>
          <w:sz w:val="28"/>
          <w:szCs w:val="28"/>
        </w:rPr>
        <w:t xml:space="preserve">ороды свиней. Технология производства продукции в свиноводческих предприятиях. </w:t>
      </w:r>
    </w:p>
    <w:p w:rsidR="00E02994" w:rsidRDefault="00E02994" w:rsidP="00CF24D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E02994" w:rsidRDefault="00E02994" w:rsidP="00CF24D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087C03" w:rsidRPr="00C0733D" w:rsidRDefault="00087C03" w:rsidP="00CF24D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C0733D">
        <w:rPr>
          <w:b/>
          <w:sz w:val="28"/>
          <w:szCs w:val="28"/>
        </w:rPr>
        <w:t>Основная литература</w:t>
      </w:r>
    </w:p>
    <w:p w:rsidR="00087C03" w:rsidRPr="00087C03" w:rsidRDefault="002A3D9D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87C03">
        <w:rPr>
          <w:sz w:val="28"/>
          <w:szCs w:val="28"/>
        </w:rPr>
        <w:t>Костомахин</w:t>
      </w:r>
      <w:proofErr w:type="spellEnd"/>
      <w:r w:rsidRPr="00087C03">
        <w:rPr>
          <w:sz w:val="28"/>
          <w:szCs w:val="28"/>
        </w:rPr>
        <w:t xml:space="preserve"> Н.М. Скотоводство: Учебник, 2-е изд., - СПб</w:t>
      </w:r>
      <w:proofErr w:type="gramStart"/>
      <w:r w:rsidRPr="00087C03">
        <w:rPr>
          <w:sz w:val="28"/>
          <w:szCs w:val="28"/>
        </w:rPr>
        <w:t xml:space="preserve">.: </w:t>
      </w:r>
      <w:proofErr w:type="gramEnd"/>
      <w:r w:rsidRPr="00087C03">
        <w:rPr>
          <w:sz w:val="28"/>
          <w:szCs w:val="28"/>
        </w:rPr>
        <w:t xml:space="preserve">Лань, 2009. </w:t>
      </w:r>
    </w:p>
    <w:p w:rsidR="00087C03" w:rsidRPr="00087C03" w:rsidRDefault="002A3D9D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7C03">
        <w:rPr>
          <w:sz w:val="28"/>
          <w:szCs w:val="28"/>
        </w:rPr>
        <w:t xml:space="preserve">Родионов Г.В., </w:t>
      </w:r>
      <w:proofErr w:type="spellStart"/>
      <w:r w:rsidRPr="00087C03">
        <w:rPr>
          <w:sz w:val="28"/>
          <w:szCs w:val="28"/>
        </w:rPr>
        <w:t>Табакова</w:t>
      </w:r>
      <w:proofErr w:type="spellEnd"/>
      <w:r w:rsidRPr="00087C03">
        <w:rPr>
          <w:sz w:val="28"/>
          <w:szCs w:val="28"/>
        </w:rPr>
        <w:t xml:space="preserve"> Л.П., Табаков Г.П. Технология производства и переработки животноводческой продукции. М.: </w:t>
      </w:r>
      <w:proofErr w:type="spellStart"/>
      <w:r w:rsidRPr="00087C03">
        <w:rPr>
          <w:sz w:val="28"/>
          <w:szCs w:val="28"/>
        </w:rPr>
        <w:t>КолосС</w:t>
      </w:r>
      <w:proofErr w:type="spellEnd"/>
      <w:r w:rsidRPr="00087C03">
        <w:rPr>
          <w:sz w:val="28"/>
          <w:szCs w:val="28"/>
        </w:rPr>
        <w:t xml:space="preserve">,- 2005. </w:t>
      </w:r>
    </w:p>
    <w:p w:rsidR="00087C03" w:rsidRPr="00087C03" w:rsidRDefault="002A3D9D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87C03">
        <w:rPr>
          <w:sz w:val="28"/>
          <w:szCs w:val="28"/>
        </w:rPr>
        <w:t>Самусенко</w:t>
      </w:r>
      <w:proofErr w:type="spellEnd"/>
      <w:r w:rsidRPr="00087C03">
        <w:rPr>
          <w:sz w:val="28"/>
          <w:szCs w:val="28"/>
        </w:rPr>
        <w:t xml:space="preserve"> Л.Д., Мамаев А.В. Практические занятия по скотоводству: Учебное пособие. – СПб</w:t>
      </w:r>
      <w:proofErr w:type="gramStart"/>
      <w:r w:rsidRPr="00087C03">
        <w:rPr>
          <w:sz w:val="28"/>
          <w:szCs w:val="28"/>
        </w:rPr>
        <w:t xml:space="preserve">.: </w:t>
      </w:r>
      <w:proofErr w:type="gramEnd"/>
      <w:r w:rsidRPr="00087C03">
        <w:rPr>
          <w:sz w:val="28"/>
          <w:szCs w:val="28"/>
        </w:rPr>
        <w:t xml:space="preserve">Лань, 2010. </w:t>
      </w:r>
    </w:p>
    <w:p w:rsidR="00087C03" w:rsidRPr="00087C03" w:rsidRDefault="002A3D9D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7C03">
        <w:rPr>
          <w:sz w:val="28"/>
          <w:szCs w:val="28"/>
        </w:rPr>
        <w:t xml:space="preserve">Солдатов А.П., </w:t>
      </w:r>
      <w:proofErr w:type="spellStart"/>
      <w:r w:rsidRPr="00087C03">
        <w:rPr>
          <w:sz w:val="28"/>
          <w:szCs w:val="28"/>
        </w:rPr>
        <w:t>Табакова</w:t>
      </w:r>
      <w:proofErr w:type="spellEnd"/>
      <w:r w:rsidRPr="00087C03">
        <w:rPr>
          <w:sz w:val="28"/>
          <w:szCs w:val="28"/>
        </w:rPr>
        <w:t xml:space="preserve"> Л.П. Технология производства молока и </w:t>
      </w:r>
      <w:proofErr w:type="spellStart"/>
      <w:r w:rsidRPr="00087C03">
        <w:rPr>
          <w:sz w:val="28"/>
          <w:szCs w:val="28"/>
        </w:rPr>
        <w:t>говядины</w:t>
      </w:r>
      <w:proofErr w:type="gramStart"/>
      <w:r w:rsidRPr="00087C03">
        <w:rPr>
          <w:sz w:val="28"/>
          <w:szCs w:val="28"/>
        </w:rPr>
        <w:t>.-</w:t>
      </w:r>
      <w:proofErr w:type="gramEnd"/>
      <w:r w:rsidRPr="00087C03">
        <w:rPr>
          <w:sz w:val="28"/>
          <w:szCs w:val="28"/>
        </w:rPr>
        <w:t>М</w:t>
      </w:r>
      <w:proofErr w:type="spellEnd"/>
      <w:r w:rsidRPr="00087C03">
        <w:rPr>
          <w:sz w:val="28"/>
          <w:szCs w:val="28"/>
        </w:rPr>
        <w:t xml:space="preserve">.: Колос, 1995. </w:t>
      </w:r>
    </w:p>
    <w:p w:rsidR="00087C03" w:rsidRPr="00087C03" w:rsidRDefault="00087C03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7C03">
        <w:rPr>
          <w:sz w:val="28"/>
          <w:szCs w:val="28"/>
        </w:rPr>
        <w:t xml:space="preserve">Козлов С.А., Парфенов В.А. Коневодство. – М.: Колос, 2012. </w:t>
      </w:r>
    </w:p>
    <w:p w:rsidR="00087C03" w:rsidRPr="00087C03" w:rsidRDefault="00087C03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7C03">
        <w:rPr>
          <w:sz w:val="28"/>
          <w:szCs w:val="28"/>
        </w:rPr>
        <w:t>Козлов С.А., Парфенов В.А. Практикум по коневодству. – Краснодар: ООО «Лан</w:t>
      </w:r>
      <w:proofErr w:type="gramStart"/>
      <w:r w:rsidRPr="00087C03">
        <w:rPr>
          <w:sz w:val="28"/>
          <w:szCs w:val="28"/>
        </w:rPr>
        <w:t>ь-</w:t>
      </w:r>
      <w:proofErr w:type="gramEnd"/>
      <w:r w:rsidRPr="00087C03">
        <w:rPr>
          <w:sz w:val="28"/>
          <w:szCs w:val="28"/>
        </w:rPr>
        <w:t xml:space="preserve"> Юг», 2007.</w:t>
      </w:r>
    </w:p>
    <w:p w:rsidR="00087C03" w:rsidRPr="00087C03" w:rsidRDefault="00087C03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7C03">
        <w:rPr>
          <w:sz w:val="28"/>
          <w:szCs w:val="28"/>
        </w:rPr>
        <w:t xml:space="preserve">Кабанов В.Д. Практикум по свиноводству. – М.: </w:t>
      </w:r>
      <w:proofErr w:type="spellStart"/>
      <w:r w:rsidRPr="00087C03">
        <w:rPr>
          <w:sz w:val="28"/>
          <w:szCs w:val="28"/>
        </w:rPr>
        <w:t>КолосС</w:t>
      </w:r>
      <w:proofErr w:type="spellEnd"/>
      <w:r w:rsidRPr="00087C03">
        <w:rPr>
          <w:sz w:val="28"/>
          <w:szCs w:val="28"/>
        </w:rPr>
        <w:t xml:space="preserve">, 2008. – 311 с. </w:t>
      </w:r>
    </w:p>
    <w:p w:rsidR="00087C03" w:rsidRPr="00087C03" w:rsidRDefault="00087C03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7C03">
        <w:rPr>
          <w:sz w:val="28"/>
          <w:szCs w:val="28"/>
        </w:rPr>
        <w:t xml:space="preserve">Бажов Г.М. Племенное свиноводство: Учебное пособие. – СПб.: Лань, 2006. – 384 </w:t>
      </w:r>
      <w:proofErr w:type="gramStart"/>
      <w:r w:rsidRPr="00087C03">
        <w:rPr>
          <w:sz w:val="28"/>
          <w:szCs w:val="28"/>
        </w:rPr>
        <w:t>с</w:t>
      </w:r>
      <w:proofErr w:type="gramEnd"/>
      <w:r w:rsidRPr="00087C03">
        <w:rPr>
          <w:sz w:val="28"/>
          <w:szCs w:val="28"/>
        </w:rPr>
        <w:t xml:space="preserve">. </w:t>
      </w:r>
    </w:p>
    <w:p w:rsidR="00087C03" w:rsidRPr="00087C03" w:rsidRDefault="00087C03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87C03">
        <w:rPr>
          <w:sz w:val="28"/>
          <w:szCs w:val="28"/>
        </w:rPr>
        <w:t>Кочиш</w:t>
      </w:r>
      <w:proofErr w:type="spellEnd"/>
      <w:r w:rsidRPr="00087C03">
        <w:rPr>
          <w:sz w:val="28"/>
          <w:szCs w:val="28"/>
        </w:rPr>
        <w:t xml:space="preserve"> И. И. Птицеводство: учебник для вузов / И.И. </w:t>
      </w:r>
      <w:proofErr w:type="spellStart"/>
      <w:r w:rsidRPr="00087C03">
        <w:rPr>
          <w:sz w:val="28"/>
          <w:szCs w:val="28"/>
        </w:rPr>
        <w:t>Кочиш</w:t>
      </w:r>
      <w:proofErr w:type="spellEnd"/>
      <w:r w:rsidRPr="00087C03">
        <w:rPr>
          <w:sz w:val="28"/>
          <w:szCs w:val="28"/>
        </w:rPr>
        <w:t xml:space="preserve">, М.Г. Петраш, С.Б. Смирнов. – М.: </w:t>
      </w:r>
      <w:proofErr w:type="spellStart"/>
      <w:r w:rsidRPr="00087C03">
        <w:rPr>
          <w:sz w:val="28"/>
          <w:szCs w:val="28"/>
        </w:rPr>
        <w:t>КолосС</w:t>
      </w:r>
      <w:proofErr w:type="spellEnd"/>
      <w:r w:rsidRPr="00087C03">
        <w:rPr>
          <w:sz w:val="28"/>
          <w:szCs w:val="28"/>
        </w:rPr>
        <w:t>, 2004. - 406с.</w:t>
      </w:r>
    </w:p>
    <w:p w:rsidR="00087C03" w:rsidRPr="00087C03" w:rsidRDefault="00087C03" w:rsidP="00CF24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7C03">
        <w:rPr>
          <w:sz w:val="28"/>
          <w:szCs w:val="28"/>
        </w:rPr>
        <w:t>Ерохин А.И., Ерохин С.А. Овцеводство. Учебник, М.: МГУП, 2004.</w:t>
      </w:r>
    </w:p>
    <w:p w:rsidR="00087C03" w:rsidRDefault="00087C03" w:rsidP="00CF24D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55368" w:rsidRDefault="00087C03" w:rsidP="00CF24DA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C0733D">
        <w:rPr>
          <w:b/>
          <w:sz w:val="28"/>
          <w:szCs w:val="28"/>
        </w:rPr>
        <w:t>Дополнительная литература</w:t>
      </w:r>
    </w:p>
    <w:p w:rsidR="00087C03" w:rsidRPr="00D55368" w:rsidRDefault="00087C03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5368">
        <w:rPr>
          <w:sz w:val="28"/>
          <w:szCs w:val="28"/>
        </w:rPr>
        <w:t xml:space="preserve">Сиротин В.И., Волков А.Д. Выращивание молодняка в скотоводстве: Учебное пособие.- СПб.: Лань. 2007.-224 </w:t>
      </w:r>
      <w:proofErr w:type="gramStart"/>
      <w:r w:rsidRPr="00D55368">
        <w:rPr>
          <w:sz w:val="28"/>
          <w:szCs w:val="28"/>
        </w:rPr>
        <w:t>с</w:t>
      </w:r>
      <w:proofErr w:type="gramEnd"/>
      <w:r w:rsidRPr="00D55368">
        <w:rPr>
          <w:sz w:val="28"/>
          <w:szCs w:val="28"/>
        </w:rPr>
        <w:t xml:space="preserve">. </w:t>
      </w:r>
    </w:p>
    <w:p w:rsidR="00087C03" w:rsidRPr="00D55368" w:rsidRDefault="00087C03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55368">
        <w:rPr>
          <w:sz w:val="28"/>
          <w:szCs w:val="28"/>
        </w:rPr>
        <w:t>Болгов</w:t>
      </w:r>
      <w:proofErr w:type="spellEnd"/>
      <w:r w:rsidRPr="00D55368">
        <w:rPr>
          <w:sz w:val="28"/>
          <w:szCs w:val="28"/>
        </w:rPr>
        <w:t xml:space="preserve"> А.Е., Карманова Е.П., </w:t>
      </w:r>
      <w:proofErr w:type="spellStart"/>
      <w:r w:rsidRPr="00D55368">
        <w:rPr>
          <w:sz w:val="28"/>
          <w:szCs w:val="28"/>
        </w:rPr>
        <w:t>Хакана</w:t>
      </w:r>
      <w:proofErr w:type="spellEnd"/>
      <w:r w:rsidRPr="00D55368">
        <w:rPr>
          <w:sz w:val="28"/>
          <w:szCs w:val="28"/>
        </w:rPr>
        <w:t xml:space="preserve"> И.А. и др. Повышение воспроизводительной способности молочных коров: Учебное пособие</w:t>
      </w:r>
      <w:proofErr w:type="gramStart"/>
      <w:r w:rsidRPr="00D55368">
        <w:rPr>
          <w:sz w:val="28"/>
          <w:szCs w:val="28"/>
        </w:rPr>
        <w:t xml:space="preserve"> /П</w:t>
      </w:r>
      <w:proofErr w:type="gramEnd"/>
      <w:r w:rsidRPr="00D55368">
        <w:rPr>
          <w:sz w:val="28"/>
          <w:szCs w:val="28"/>
        </w:rPr>
        <w:t xml:space="preserve">од ред. А.Е. </w:t>
      </w:r>
      <w:proofErr w:type="spellStart"/>
      <w:r w:rsidRPr="00D55368">
        <w:rPr>
          <w:sz w:val="28"/>
          <w:szCs w:val="28"/>
        </w:rPr>
        <w:t>Болгова</w:t>
      </w:r>
      <w:proofErr w:type="spellEnd"/>
      <w:r w:rsidRPr="00D55368">
        <w:rPr>
          <w:sz w:val="28"/>
          <w:szCs w:val="28"/>
        </w:rPr>
        <w:t xml:space="preserve">, Е.П. Карманова.- СПб.: Лань. 2010.- 224 </w:t>
      </w:r>
      <w:proofErr w:type="gramStart"/>
      <w:r w:rsidRPr="00D55368">
        <w:rPr>
          <w:sz w:val="28"/>
          <w:szCs w:val="28"/>
        </w:rPr>
        <w:t>с</w:t>
      </w:r>
      <w:proofErr w:type="gramEnd"/>
      <w:r w:rsidRPr="00D55368">
        <w:rPr>
          <w:sz w:val="28"/>
          <w:szCs w:val="28"/>
        </w:rPr>
        <w:t xml:space="preserve">. </w:t>
      </w:r>
    </w:p>
    <w:p w:rsidR="00087C03" w:rsidRPr="00D55368" w:rsidRDefault="00087C03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55368">
        <w:rPr>
          <w:sz w:val="28"/>
          <w:szCs w:val="28"/>
        </w:rPr>
        <w:t>Кахикало</w:t>
      </w:r>
      <w:proofErr w:type="spellEnd"/>
      <w:r w:rsidRPr="00D55368">
        <w:rPr>
          <w:sz w:val="28"/>
          <w:szCs w:val="28"/>
        </w:rPr>
        <w:t xml:space="preserve"> В.Г., Иванова З.А., </w:t>
      </w:r>
      <w:proofErr w:type="spellStart"/>
      <w:r w:rsidRPr="00D55368">
        <w:rPr>
          <w:sz w:val="28"/>
          <w:szCs w:val="28"/>
        </w:rPr>
        <w:t>Лещук</w:t>
      </w:r>
      <w:proofErr w:type="spellEnd"/>
      <w:r w:rsidRPr="00D55368">
        <w:rPr>
          <w:sz w:val="28"/>
          <w:szCs w:val="28"/>
        </w:rPr>
        <w:t xml:space="preserve"> Т.Л., </w:t>
      </w:r>
      <w:proofErr w:type="spellStart"/>
      <w:r w:rsidRPr="00D55368">
        <w:rPr>
          <w:sz w:val="28"/>
          <w:szCs w:val="28"/>
        </w:rPr>
        <w:t>Предеина</w:t>
      </w:r>
      <w:proofErr w:type="spellEnd"/>
      <w:r w:rsidRPr="00D55368">
        <w:rPr>
          <w:sz w:val="28"/>
          <w:szCs w:val="28"/>
        </w:rPr>
        <w:t xml:space="preserve"> Н.Г. Практикум по племенному делу в скотоводстве: Учебное пособие/Под ред. В.Г. </w:t>
      </w:r>
      <w:proofErr w:type="spellStart"/>
      <w:r w:rsidRPr="00D55368">
        <w:rPr>
          <w:sz w:val="28"/>
          <w:szCs w:val="28"/>
        </w:rPr>
        <w:t>Кахикало</w:t>
      </w:r>
      <w:proofErr w:type="gramStart"/>
      <w:r w:rsidRPr="00D55368">
        <w:rPr>
          <w:sz w:val="28"/>
          <w:szCs w:val="28"/>
        </w:rPr>
        <w:t>.-</w:t>
      </w:r>
      <w:proofErr w:type="gramEnd"/>
      <w:r w:rsidRPr="00D55368">
        <w:rPr>
          <w:sz w:val="28"/>
          <w:szCs w:val="28"/>
        </w:rPr>
        <w:t>СПб</w:t>
      </w:r>
      <w:proofErr w:type="spellEnd"/>
      <w:r w:rsidRPr="00D55368">
        <w:rPr>
          <w:sz w:val="28"/>
          <w:szCs w:val="28"/>
        </w:rPr>
        <w:t xml:space="preserve">.: Лань, 2010. - 288 с.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55368">
        <w:rPr>
          <w:sz w:val="28"/>
          <w:szCs w:val="28"/>
        </w:rPr>
        <w:t>Бекенев</w:t>
      </w:r>
      <w:proofErr w:type="spellEnd"/>
      <w:r w:rsidRPr="00D55368">
        <w:rPr>
          <w:sz w:val="28"/>
          <w:szCs w:val="28"/>
        </w:rPr>
        <w:t xml:space="preserve"> В.А. Технология разведения и содержания свиней. Учебное пособие. – СПб: Лань, 2012. – 416 </w:t>
      </w:r>
      <w:proofErr w:type="gramStart"/>
      <w:r w:rsidRPr="00D55368">
        <w:rPr>
          <w:sz w:val="28"/>
          <w:szCs w:val="28"/>
        </w:rPr>
        <w:t>с</w:t>
      </w:r>
      <w:proofErr w:type="gramEnd"/>
      <w:r w:rsidRPr="00D55368">
        <w:rPr>
          <w:sz w:val="28"/>
          <w:szCs w:val="28"/>
        </w:rPr>
        <w:t xml:space="preserve">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5368">
        <w:rPr>
          <w:sz w:val="28"/>
          <w:szCs w:val="28"/>
        </w:rPr>
        <w:t>Свиньи: Содержание, кормление, болезни. Учебное пособие</w:t>
      </w:r>
      <w:proofErr w:type="gramStart"/>
      <w:r w:rsidRPr="00D55368">
        <w:rPr>
          <w:sz w:val="28"/>
          <w:szCs w:val="28"/>
        </w:rPr>
        <w:t xml:space="preserve"> / П</w:t>
      </w:r>
      <w:proofErr w:type="gramEnd"/>
      <w:r w:rsidRPr="00D55368">
        <w:rPr>
          <w:sz w:val="28"/>
          <w:szCs w:val="28"/>
        </w:rPr>
        <w:t xml:space="preserve">од ред. А.Ф. Кузнецова. – СПб.: Лань, 2007. – 544 </w:t>
      </w:r>
      <w:proofErr w:type="gramStart"/>
      <w:r w:rsidRPr="00D55368">
        <w:rPr>
          <w:sz w:val="28"/>
          <w:szCs w:val="28"/>
        </w:rPr>
        <w:t>с</w:t>
      </w:r>
      <w:proofErr w:type="gramEnd"/>
      <w:r w:rsidRPr="00D55368">
        <w:rPr>
          <w:sz w:val="28"/>
          <w:szCs w:val="28"/>
        </w:rPr>
        <w:t xml:space="preserve">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55368">
        <w:rPr>
          <w:sz w:val="28"/>
          <w:szCs w:val="28"/>
        </w:rPr>
        <w:t>Бессарабов</w:t>
      </w:r>
      <w:proofErr w:type="spellEnd"/>
      <w:r w:rsidRPr="00D55368">
        <w:rPr>
          <w:sz w:val="28"/>
          <w:szCs w:val="28"/>
        </w:rPr>
        <w:t xml:space="preserve"> Б.Ф., </w:t>
      </w:r>
      <w:proofErr w:type="spellStart"/>
      <w:r w:rsidRPr="00D55368">
        <w:rPr>
          <w:sz w:val="28"/>
          <w:szCs w:val="28"/>
        </w:rPr>
        <w:t>Крыканов</w:t>
      </w:r>
      <w:proofErr w:type="spellEnd"/>
      <w:r w:rsidRPr="00D55368">
        <w:rPr>
          <w:sz w:val="28"/>
          <w:szCs w:val="28"/>
        </w:rPr>
        <w:t xml:space="preserve"> А.А., </w:t>
      </w:r>
      <w:proofErr w:type="spellStart"/>
      <w:r w:rsidRPr="00D55368">
        <w:rPr>
          <w:sz w:val="28"/>
          <w:szCs w:val="28"/>
        </w:rPr>
        <w:t>Могильда</w:t>
      </w:r>
      <w:proofErr w:type="spellEnd"/>
      <w:r w:rsidRPr="00D55368">
        <w:rPr>
          <w:sz w:val="28"/>
          <w:szCs w:val="28"/>
        </w:rPr>
        <w:t xml:space="preserve"> Н.П. Технология производства яиц и мяса на промышленной основе.- СПб: Лань, 2007. - 336 </w:t>
      </w:r>
      <w:proofErr w:type="gramStart"/>
      <w:r w:rsidRPr="00D55368">
        <w:rPr>
          <w:sz w:val="28"/>
          <w:szCs w:val="28"/>
        </w:rPr>
        <w:t>с</w:t>
      </w:r>
      <w:proofErr w:type="gramEnd"/>
      <w:r w:rsidRPr="00D55368">
        <w:rPr>
          <w:sz w:val="28"/>
          <w:szCs w:val="28"/>
        </w:rPr>
        <w:t>.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55368">
        <w:rPr>
          <w:sz w:val="28"/>
          <w:szCs w:val="28"/>
        </w:rPr>
        <w:t>Штеле</w:t>
      </w:r>
      <w:proofErr w:type="spellEnd"/>
      <w:r w:rsidRPr="00D55368">
        <w:rPr>
          <w:sz w:val="28"/>
          <w:szCs w:val="28"/>
        </w:rPr>
        <w:t xml:space="preserve"> А. Л. Яичное птицеводство : учеб</w:t>
      </w:r>
      <w:proofErr w:type="gramStart"/>
      <w:r w:rsidRPr="00D55368">
        <w:rPr>
          <w:sz w:val="28"/>
          <w:szCs w:val="28"/>
        </w:rPr>
        <w:t>.</w:t>
      </w:r>
      <w:proofErr w:type="gramEnd"/>
      <w:r w:rsidRPr="00D55368">
        <w:rPr>
          <w:sz w:val="28"/>
          <w:szCs w:val="28"/>
        </w:rPr>
        <w:t xml:space="preserve"> </w:t>
      </w:r>
      <w:proofErr w:type="gramStart"/>
      <w:r w:rsidRPr="00D55368">
        <w:rPr>
          <w:sz w:val="28"/>
          <w:szCs w:val="28"/>
        </w:rPr>
        <w:t>п</w:t>
      </w:r>
      <w:proofErr w:type="gramEnd"/>
      <w:r w:rsidRPr="00D55368">
        <w:rPr>
          <w:sz w:val="28"/>
          <w:szCs w:val="28"/>
        </w:rPr>
        <w:t xml:space="preserve">особие для вузов / А. Л. </w:t>
      </w:r>
      <w:proofErr w:type="spellStart"/>
      <w:r w:rsidRPr="00D55368">
        <w:rPr>
          <w:sz w:val="28"/>
          <w:szCs w:val="28"/>
        </w:rPr>
        <w:t>Штеле</w:t>
      </w:r>
      <w:proofErr w:type="spellEnd"/>
      <w:r w:rsidRPr="00D55368">
        <w:rPr>
          <w:sz w:val="28"/>
          <w:szCs w:val="28"/>
        </w:rPr>
        <w:t xml:space="preserve">, А. К. </w:t>
      </w:r>
      <w:proofErr w:type="spellStart"/>
      <w:r w:rsidRPr="00D55368">
        <w:rPr>
          <w:sz w:val="28"/>
          <w:szCs w:val="28"/>
        </w:rPr>
        <w:t>Османян</w:t>
      </w:r>
      <w:proofErr w:type="spellEnd"/>
      <w:r w:rsidRPr="00D55368">
        <w:rPr>
          <w:sz w:val="28"/>
          <w:szCs w:val="28"/>
        </w:rPr>
        <w:t xml:space="preserve">, Г. Д. Афанасьев. - СПб: Лань, 2011. - 270 </w:t>
      </w:r>
      <w:proofErr w:type="gramStart"/>
      <w:r w:rsidRPr="00D55368">
        <w:rPr>
          <w:sz w:val="28"/>
          <w:szCs w:val="28"/>
        </w:rPr>
        <w:t>с</w:t>
      </w:r>
      <w:proofErr w:type="gramEnd"/>
      <w:r w:rsidRPr="00D55368">
        <w:rPr>
          <w:sz w:val="28"/>
          <w:szCs w:val="28"/>
        </w:rPr>
        <w:t xml:space="preserve">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55368">
        <w:rPr>
          <w:sz w:val="28"/>
          <w:szCs w:val="28"/>
        </w:rPr>
        <w:t>Пигарев</w:t>
      </w:r>
      <w:proofErr w:type="spellEnd"/>
      <w:r w:rsidRPr="00D55368">
        <w:rPr>
          <w:sz w:val="28"/>
          <w:szCs w:val="28"/>
        </w:rPr>
        <w:t xml:space="preserve"> Н. В. Практикум по птицеводству и технологии производства яиц и мяса </w:t>
      </w:r>
      <w:proofErr w:type="spellStart"/>
      <w:r w:rsidRPr="00D55368">
        <w:rPr>
          <w:sz w:val="28"/>
          <w:szCs w:val="28"/>
        </w:rPr>
        <w:t>пт</w:t>
      </w:r>
      <w:proofErr w:type="gramStart"/>
      <w:r w:rsidRPr="00D55368">
        <w:rPr>
          <w:sz w:val="28"/>
          <w:szCs w:val="28"/>
        </w:rPr>
        <w:t>и</w:t>
      </w:r>
      <w:proofErr w:type="spellEnd"/>
      <w:r w:rsidRPr="00D55368">
        <w:rPr>
          <w:sz w:val="28"/>
          <w:szCs w:val="28"/>
        </w:rPr>
        <w:t>-</w:t>
      </w:r>
      <w:proofErr w:type="gramEnd"/>
      <w:r w:rsidRPr="00D55368">
        <w:rPr>
          <w:sz w:val="28"/>
          <w:szCs w:val="28"/>
        </w:rPr>
        <w:t xml:space="preserve"> </w:t>
      </w:r>
      <w:proofErr w:type="spellStart"/>
      <w:r w:rsidRPr="00D55368">
        <w:rPr>
          <w:sz w:val="28"/>
          <w:szCs w:val="28"/>
        </w:rPr>
        <w:t>цы</w:t>
      </w:r>
      <w:proofErr w:type="spellEnd"/>
      <w:r w:rsidRPr="00D55368">
        <w:rPr>
          <w:sz w:val="28"/>
          <w:szCs w:val="28"/>
        </w:rPr>
        <w:t xml:space="preserve">: учеб. пособие / Н.В. </w:t>
      </w:r>
      <w:proofErr w:type="spellStart"/>
      <w:r w:rsidRPr="00D55368">
        <w:rPr>
          <w:sz w:val="28"/>
          <w:szCs w:val="28"/>
        </w:rPr>
        <w:t>Пигарев</w:t>
      </w:r>
      <w:proofErr w:type="spellEnd"/>
      <w:r w:rsidRPr="00D55368">
        <w:rPr>
          <w:sz w:val="28"/>
          <w:szCs w:val="28"/>
        </w:rPr>
        <w:t xml:space="preserve">, Э.И. Бондарев, А.В. </w:t>
      </w:r>
      <w:proofErr w:type="spellStart"/>
      <w:r w:rsidRPr="00D55368">
        <w:rPr>
          <w:sz w:val="28"/>
          <w:szCs w:val="28"/>
        </w:rPr>
        <w:t>Раецкий</w:t>
      </w:r>
      <w:proofErr w:type="spellEnd"/>
      <w:r w:rsidRPr="00D55368">
        <w:rPr>
          <w:sz w:val="28"/>
          <w:szCs w:val="28"/>
        </w:rPr>
        <w:t xml:space="preserve">; Под ред. Е.В. </w:t>
      </w:r>
      <w:proofErr w:type="spellStart"/>
      <w:r w:rsidRPr="00D55368">
        <w:rPr>
          <w:sz w:val="28"/>
          <w:szCs w:val="28"/>
        </w:rPr>
        <w:t>Мухартова</w:t>
      </w:r>
      <w:proofErr w:type="spellEnd"/>
      <w:r w:rsidRPr="00D55368">
        <w:rPr>
          <w:sz w:val="28"/>
          <w:szCs w:val="28"/>
        </w:rPr>
        <w:t xml:space="preserve">. - М.: Колос, 1996. - 176с.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55368">
        <w:rPr>
          <w:sz w:val="28"/>
          <w:szCs w:val="28"/>
        </w:rPr>
        <w:t>Колдаева</w:t>
      </w:r>
      <w:proofErr w:type="spellEnd"/>
      <w:r w:rsidRPr="00D55368">
        <w:rPr>
          <w:sz w:val="28"/>
          <w:szCs w:val="28"/>
        </w:rPr>
        <w:t xml:space="preserve"> Е.М., </w:t>
      </w:r>
      <w:proofErr w:type="spellStart"/>
      <w:r w:rsidRPr="00D55368">
        <w:rPr>
          <w:sz w:val="28"/>
          <w:szCs w:val="28"/>
        </w:rPr>
        <w:t>Милованов</w:t>
      </w:r>
      <w:proofErr w:type="spellEnd"/>
      <w:r w:rsidRPr="00D55368">
        <w:rPr>
          <w:sz w:val="28"/>
          <w:szCs w:val="28"/>
        </w:rPr>
        <w:t xml:space="preserve"> Л.М., </w:t>
      </w:r>
      <w:proofErr w:type="spellStart"/>
      <w:r w:rsidRPr="00D55368">
        <w:rPr>
          <w:sz w:val="28"/>
          <w:szCs w:val="28"/>
        </w:rPr>
        <w:t>Трапезов</w:t>
      </w:r>
      <w:proofErr w:type="spellEnd"/>
      <w:r w:rsidRPr="00D55368">
        <w:rPr>
          <w:sz w:val="28"/>
          <w:szCs w:val="28"/>
        </w:rPr>
        <w:t xml:space="preserve"> О.В. Породы пушных зверей и кроликов. М.: </w:t>
      </w:r>
      <w:proofErr w:type="spellStart"/>
      <w:r w:rsidRPr="00D55368">
        <w:rPr>
          <w:sz w:val="28"/>
          <w:szCs w:val="28"/>
        </w:rPr>
        <w:t>КолосС</w:t>
      </w:r>
      <w:proofErr w:type="spellEnd"/>
      <w:r w:rsidRPr="00D55368">
        <w:rPr>
          <w:sz w:val="28"/>
          <w:szCs w:val="28"/>
        </w:rPr>
        <w:t xml:space="preserve">, 2003.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55368">
        <w:rPr>
          <w:sz w:val="28"/>
          <w:szCs w:val="28"/>
        </w:rPr>
        <w:t>Паркалов</w:t>
      </w:r>
      <w:proofErr w:type="spellEnd"/>
      <w:r w:rsidRPr="00D55368">
        <w:rPr>
          <w:sz w:val="28"/>
          <w:szCs w:val="28"/>
        </w:rPr>
        <w:t xml:space="preserve"> И.В. Пушные звери. СПб</w:t>
      </w:r>
      <w:proofErr w:type="gramStart"/>
      <w:r w:rsidRPr="00D55368">
        <w:rPr>
          <w:sz w:val="28"/>
          <w:szCs w:val="28"/>
        </w:rPr>
        <w:t xml:space="preserve">., </w:t>
      </w:r>
      <w:proofErr w:type="gramEnd"/>
      <w:r w:rsidRPr="00D55368">
        <w:rPr>
          <w:sz w:val="28"/>
          <w:szCs w:val="28"/>
        </w:rPr>
        <w:t xml:space="preserve">2006.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5368">
        <w:rPr>
          <w:sz w:val="28"/>
          <w:szCs w:val="28"/>
        </w:rPr>
        <w:t xml:space="preserve">Ливанова Т.К. Все о лошади / Т. К. Ливанова, М. А. Ливанова. - М.: АСТ-ПРЕСС СКД, 2002.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5368">
        <w:rPr>
          <w:sz w:val="28"/>
          <w:szCs w:val="28"/>
        </w:rPr>
        <w:t>Красников А.С. Коневодство: учеб</w:t>
      </w:r>
      <w:proofErr w:type="gramStart"/>
      <w:r w:rsidRPr="00D55368">
        <w:rPr>
          <w:sz w:val="28"/>
          <w:szCs w:val="28"/>
        </w:rPr>
        <w:t>.</w:t>
      </w:r>
      <w:proofErr w:type="gramEnd"/>
      <w:r w:rsidRPr="00D55368">
        <w:rPr>
          <w:sz w:val="28"/>
          <w:szCs w:val="28"/>
        </w:rPr>
        <w:t xml:space="preserve"> </w:t>
      </w:r>
      <w:proofErr w:type="gramStart"/>
      <w:r w:rsidRPr="00D55368">
        <w:rPr>
          <w:sz w:val="28"/>
          <w:szCs w:val="28"/>
        </w:rPr>
        <w:t>п</w:t>
      </w:r>
      <w:proofErr w:type="gramEnd"/>
      <w:r w:rsidRPr="00D55368">
        <w:rPr>
          <w:sz w:val="28"/>
          <w:szCs w:val="28"/>
        </w:rPr>
        <w:t xml:space="preserve">особие / Красников, Андрей Сергеевич, </w:t>
      </w:r>
      <w:proofErr w:type="spellStart"/>
      <w:r w:rsidRPr="00D55368">
        <w:rPr>
          <w:sz w:val="28"/>
          <w:szCs w:val="28"/>
        </w:rPr>
        <w:t>Хотов</w:t>
      </w:r>
      <w:proofErr w:type="spellEnd"/>
      <w:r w:rsidRPr="00D55368">
        <w:rPr>
          <w:sz w:val="28"/>
          <w:szCs w:val="28"/>
        </w:rPr>
        <w:t xml:space="preserve">, Владимир </w:t>
      </w:r>
      <w:proofErr w:type="spellStart"/>
      <w:r w:rsidRPr="00D55368">
        <w:rPr>
          <w:sz w:val="28"/>
          <w:szCs w:val="28"/>
        </w:rPr>
        <w:t>Хасанович</w:t>
      </w:r>
      <w:proofErr w:type="spellEnd"/>
      <w:r w:rsidRPr="00D55368">
        <w:rPr>
          <w:sz w:val="28"/>
          <w:szCs w:val="28"/>
        </w:rPr>
        <w:t xml:space="preserve">. - 4-е изд., </w:t>
      </w:r>
      <w:proofErr w:type="spellStart"/>
      <w:r w:rsidRPr="00D55368">
        <w:rPr>
          <w:sz w:val="28"/>
          <w:szCs w:val="28"/>
        </w:rPr>
        <w:t>перераб</w:t>
      </w:r>
      <w:proofErr w:type="spellEnd"/>
      <w:r w:rsidRPr="00D55368">
        <w:rPr>
          <w:sz w:val="28"/>
          <w:szCs w:val="28"/>
        </w:rPr>
        <w:t xml:space="preserve">. и доп. - М.: МСХА, 1995. – 192 с.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5368">
        <w:rPr>
          <w:sz w:val="28"/>
          <w:szCs w:val="28"/>
        </w:rPr>
        <w:t xml:space="preserve">Калашников В.В. Кормление лошадей: учебник для вузов / Калашников В.В., </w:t>
      </w:r>
      <w:proofErr w:type="spellStart"/>
      <w:r w:rsidRPr="00D55368">
        <w:rPr>
          <w:sz w:val="28"/>
          <w:szCs w:val="28"/>
        </w:rPr>
        <w:t>Драганов</w:t>
      </w:r>
      <w:proofErr w:type="spellEnd"/>
      <w:r w:rsidRPr="00D55368">
        <w:rPr>
          <w:sz w:val="28"/>
          <w:szCs w:val="28"/>
        </w:rPr>
        <w:t xml:space="preserve"> И.Ф., </w:t>
      </w:r>
      <w:proofErr w:type="spellStart"/>
      <w:r w:rsidRPr="00D55368">
        <w:rPr>
          <w:sz w:val="28"/>
          <w:szCs w:val="28"/>
        </w:rPr>
        <w:t>Мемедейкин</w:t>
      </w:r>
      <w:proofErr w:type="spellEnd"/>
      <w:r w:rsidRPr="00D55368">
        <w:rPr>
          <w:sz w:val="28"/>
          <w:szCs w:val="28"/>
        </w:rPr>
        <w:t xml:space="preserve"> В.Г. - М.: </w:t>
      </w:r>
      <w:proofErr w:type="spellStart"/>
      <w:r w:rsidRPr="00D55368">
        <w:rPr>
          <w:sz w:val="28"/>
          <w:szCs w:val="28"/>
        </w:rPr>
        <w:t>ГЭОТАР-Медиа</w:t>
      </w:r>
      <w:proofErr w:type="spellEnd"/>
      <w:r w:rsidRPr="00D55368">
        <w:rPr>
          <w:sz w:val="28"/>
          <w:szCs w:val="28"/>
        </w:rPr>
        <w:t xml:space="preserve">, 2011. - 215 </w:t>
      </w:r>
      <w:proofErr w:type="gramStart"/>
      <w:r w:rsidRPr="00D55368">
        <w:rPr>
          <w:sz w:val="28"/>
          <w:szCs w:val="28"/>
        </w:rPr>
        <w:t>с</w:t>
      </w:r>
      <w:proofErr w:type="gramEnd"/>
      <w:r w:rsidRPr="00D55368">
        <w:rPr>
          <w:sz w:val="28"/>
          <w:szCs w:val="28"/>
        </w:rPr>
        <w:t xml:space="preserve">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5368">
        <w:rPr>
          <w:sz w:val="28"/>
          <w:szCs w:val="28"/>
        </w:rPr>
        <w:t xml:space="preserve">Все о лошади: Сборник / под ред. А.И. Жигачева. - СПб: </w:t>
      </w:r>
      <w:proofErr w:type="spellStart"/>
      <w:r w:rsidRPr="00D55368">
        <w:rPr>
          <w:sz w:val="28"/>
          <w:szCs w:val="28"/>
        </w:rPr>
        <w:t>Лениздат</w:t>
      </w:r>
      <w:proofErr w:type="spellEnd"/>
      <w:r w:rsidRPr="00D55368">
        <w:rPr>
          <w:sz w:val="28"/>
          <w:szCs w:val="28"/>
        </w:rPr>
        <w:t xml:space="preserve">, 1996. – 524 с.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5368">
        <w:rPr>
          <w:sz w:val="28"/>
          <w:szCs w:val="28"/>
        </w:rPr>
        <w:t xml:space="preserve">Развитие мясного табунного коневодства в России / Методические рекомендации. В.С. </w:t>
      </w:r>
      <w:proofErr w:type="spellStart"/>
      <w:r w:rsidRPr="00D55368">
        <w:rPr>
          <w:sz w:val="28"/>
          <w:szCs w:val="28"/>
        </w:rPr>
        <w:t>Ковешников</w:t>
      </w:r>
      <w:proofErr w:type="spellEnd"/>
      <w:r w:rsidRPr="00D55368">
        <w:rPr>
          <w:sz w:val="28"/>
          <w:szCs w:val="28"/>
        </w:rPr>
        <w:t xml:space="preserve">, В.В. Калашников, Ю.Н. </w:t>
      </w:r>
      <w:proofErr w:type="spellStart"/>
      <w:r w:rsidRPr="00D55368">
        <w:rPr>
          <w:sz w:val="28"/>
          <w:szCs w:val="28"/>
        </w:rPr>
        <w:t>Барминцев</w:t>
      </w:r>
      <w:proofErr w:type="spellEnd"/>
      <w:r w:rsidRPr="00D55368">
        <w:rPr>
          <w:sz w:val="28"/>
          <w:szCs w:val="28"/>
        </w:rPr>
        <w:t>, Р.В. Калашников. – М.: ФГНУ «</w:t>
      </w:r>
      <w:proofErr w:type="spellStart"/>
      <w:r w:rsidRPr="00D55368">
        <w:rPr>
          <w:sz w:val="28"/>
          <w:szCs w:val="28"/>
        </w:rPr>
        <w:t>Росинформагротех</w:t>
      </w:r>
      <w:proofErr w:type="spellEnd"/>
      <w:r w:rsidRPr="00D55368">
        <w:rPr>
          <w:sz w:val="28"/>
          <w:szCs w:val="28"/>
        </w:rPr>
        <w:t xml:space="preserve">», 2007. </w:t>
      </w:r>
    </w:p>
    <w:p w:rsidR="00087C03" w:rsidRPr="00D55368" w:rsidRDefault="002A3D9D" w:rsidP="00CF24DA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5368">
        <w:rPr>
          <w:sz w:val="28"/>
          <w:szCs w:val="28"/>
        </w:rPr>
        <w:t xml:space="preserve">Практическое коневодство/ В.В. Калашников, Ю.А. Соколов, В.Ф. </w:t>
      </w:r>
      <w:proofErr w:type="spellStart"/>
      <w:r w:rsidRPr="00D55368">
        <w:rPr>
          <w:sz w:val="28"/>
          <w:szCs w:val="28"/>
        </w:rPr>
        <w:t>Пустовой</w:t>
      </w:r>
      <w:proofErr w:type="spellEnd"/>
      <w:r w:rsidRPr="00D55368">
        <w:rPr>
          <w:sz w:val="28"/>
          <w:szCs w:val="28"/>
        </w:rPr>
        <w:t xml:space="preserve"> и др. Под ред. В.В. Калашникова и В.Ф. </w:t>
      </w:r>
      <w:proofErr w:type="spellStart"/>
      <w:r w:rsidRPr="00D55368">
        <w:rPr>
          <w:sz w:val="28"/>
          <w:szCs w:val="28"/>
        </w:rPr>
        <w:t>Пустового</w:t>
      </w:r>
      <w:proofErr w:type="spellEnd"/>
      <w:r w:rsidRPr="00D55368">
        <w:rPr>
          <w:sz w:val="28"/>
          <w:szCs w:val="28"/>
        </w:rPr>
        <w:t xml:space="preserve">. М.: Колос, 2000. - 376 </w:t>
      </w:r>
      <w:proofErr w:type="gramStart"/>
      <w:r w:rsidRPr="00D55368">
        <w:rPr>
          <w:sz w:val="28"/>
          <w:szCs w:val="28"/>
        </w:rPr>
        <w:t>с</w:t>
      </w:r>
      <w:proofErr w:type="gramEnd"/>
      <w:r w:rsidRPr="00D55368">
        <w:rPr>
          <w:sz w:val="28"/>
          <w:szCs w:val="28"/>
        </w:rPr>
        <w:t xml:space="preserve">. </w:t>
      </w:r>
    </w:p>
    <w:p w:rsidR="002A3D9D" w:rsidRPr="00C0733D" w:rsidRDefault="002A3D9D" w:rsidP="00CF24D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C0733D">
        <w:rPr>
          <w:b/>
          <w:sz w:val="28"/>
          <w:szCs w:val="28"/>
        </w:rPr>
        <w:t>Интернет-ресурсы</w:t>
      </w:r>
    </w:p>
    <w:p w:rsidR="003C06B3" w:rsidRPr="003C06B3" w:rsidRDefault="003C06B3" w:rsidP="00CF24DA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06B3">
        <w:rPr>
          <w:sz w:val="28"/>
          <w:szCs w:val="28"/>
          <w:lang w:val="en-US"/>
        </w:rPr>
        <w:t>http</w:t>
      </w:r>
      <w:r w:rsidRPr="003C06B3">
        <w:rPr>
          <w:sz w:val="28"/>
          <w:szCs w:val="28"/>
        </w:rPr>
        <w:t>://</w:t>
      </w:r>
      <w:r w:rsidRPr="003C06B3">
        <w:rPr>
          <w:sz w:val="28"/>
          <w:szCs w:val="28"/>
          <w:lang w:val="en-US"/>
        </w:rPr>
        <w:t>www</w:t>
      </w:r>
      <w:r w:rsidRPr="003C06B3">
        <w:rPr>
          <w:sz w:val="28"/>
          <w:szCs w:val="28"/>
        </w:rPr>
        <w:t>.</w:t>
      </w:r>
      <w:proofErr w:type="spellStart"/>
      <w:r w:rsidRPr="003C06B3">
        <w:rPr>
          <w:sz w:val="28"/>
          <w:szCs w:val="28"/>
          <w:lang w:val="en-US"/>
        </w:rPr>
        <w:t>scotovodstvo</w:t>
      </w:r>
      <w:proofErr w:type="spellEnd"/>
      <w:r w:rsidRPr="003C06B3">
        <w:rPr>
          <w:sz w:val="28"/>
          <w:szCs w:val="28"/>
        </w:rPr>
        <w:t>.</w:t>
      </w:r>
      <w:proofErr w:type="spellStart"/>
      <w:r w:rsidRPr="003C06B3">
        <w:rPr>
          <w:sz w:val="28"/>
          <w:szCs w:val="28"/>
          <w:lang w:val="en-US"/>
        </w:rPr>
        <w:t>ru</w:t>
      </w:r>
      <w:proofErr w:type="spellEnd"/>
      <w:r w:rsidRPr="003C06B3">
        <w:rPr>
          <w:sz w:val="28"/>
          <w:szCs w:val="28"/>
        </w:rPr>
        <w:t xml:space="preserve"> </w:t>
      </w:r>
    </w:p>
    <w:p w:rsidR="003C06B3" w:rsidRPr="003C06B3" w:rsidRDefault="006601A6" w:rsidP="00CF24DA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5" w:history="1"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="003C06B3" w:rsidRPr="003C06B3">
          <w:rPr>
            <w:rStyle w:val="a7"/>
            <w:color w:val="auto"/>
            <w:sz w:val="28"/>
            <w:szCs w:val="28"/>
            <w:u w:val="none"/>
          </w:rPr>
          <w:t>://</w:t>
        </w:r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3C06B3" w:rsidRPr="003C06B3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svinovodstvo</w:t>
        </w:r>
        <w:proofErr w:type="spellEnd"/>
        <w:r w:rsidR="003C06B3" w:rsidRPr="003C06B3">
          <w:rPr>
            <w:rStyle w:val="a7"/>
            <w:color w:val="auto"/>
            <w:sz w:val="28"/>
            <w:szCs w:val="28"/>
            <w:u w:val="none"/>
          </w:rPr>
          <w:t>.</w:t>
        </w:r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com</w:t>
        </w:r>
        <w:r w:rsidR="003C06B3" w:rsidRPr="003C06B3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="003C06B3" w:rsidRPr="003C06B3">
        <w:rPr>
          <w:sz w:val="28"/>
          <w:szCs w:val="28"/>
        </w:rPr>
        <w:t xml:space="preserve"> </w:t>
      </w:r>
    </w:p>
    <w:p w:rsidR="003C06B3" w:rsidRPr="003C06B3" w:rsidRDefault="006601A6" w:rsidP="00CF24DA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6" w:history="1"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="003C06B3" w:rsidRPr="003C06B3">
          <w:rPr>
            <w:rStyle w:val="a7"/>
            <w:color w:val="auto"/>
            <w:sz w:val="28"/>
            <w:szCs w:val="28"/>
            <w:u w:val="none"/>
          </w:rPr>
          <w:t>://</w:t>
        </w:r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3C06B3" w:rsidRPr="003C06B3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konevodstvo</w:t>
        </w:r>
        <w:proofErr w:type="spellEnd"/>
        <w:r w:rsidR="003C06B3" w:rsidRPr="003C06B3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C06B3" w:rsidRPr="003C06B3">
        <w:rPr>
          <w:sz w:val="28"/>
          <w:szCs w:val="28"/>
        </w:rPr>
        <w:t xml:space="preserve"> </w:t>
      </w:r>
    </w:p>
    <w:p w:rsidR="003C06B3" w:rsidRPr="003C06B3" w:rsidRDefault="006601A6" w:rsidP="00CF24DA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7" w:history="1"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="003C06B3" w:rsidRPr="003C06B3">
          <w:rPr>
            <w:rStyle w:val="a7"/>
            <w:color w:val="auto"/>
            <w:sz w:val="28"/>
            <w:szCs w:val="28"/>
            <w:u w:val="none"/>
          </w:rPr>
          <w:t>://</w:t>
        </w:r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3C06B3" w:rsidRPr="003C06B3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pticevods</w:t>
        </w:r>
        <w:proofErr w:type="spellEnd"/>
        <w:r w:rsidR="003C06B3" w:rsidRPr="003C06B3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C06B3" w:rsidRPr="003C06B3">
        <w:rPr>
          <w:sz w:val="28"/>
          <w:szCs w:val="28"/>
        </w:rPr>
        <w:t xml:space="preserve"> </w:t>
      </w:r>
    </w:p>
    <w:p w:rsidR="003C06B3" w:rsidRPr="003C06B3" w:rsidRDefault="003C06B3" w:rsidP="00CF24DA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3C06B3">
        <w:rPr>
          <w:sz w:val="28"/>
          <w:szCs w:val="28"/>
          <w:lang w:val="en-US"/>
        </w:rPr>
        <w:t xml:space="preserve">http://www poultry-farm.info ; </w:t>
      </w:r>
    </w:p>
    <w:p w:rsidR="003C06B3" w:rsidRPr="003C06B3" w:rsidRDefault="006601A6" w:rsidP="00CF24DA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hyperlink r:id="rId18" w:history="1">
        <w:r w:rsidR="003C06B3" w:rsidRPr="003C06B3">
          <w:rPr>
            <w:rStyle w:val="a7"/>
            <w:color w:val="auto"/>
            <w:sz w:val="28"/>
            <w:szCs w:val="28"/>
            <w:u w:val="none"/>
            <w:lang w:val="en-US"/>
          </w:rPr>
          <w:t>http://www.webpticeprom.ru</w:t>
        </w:r>
      </w:hyperlink>
      <w:r w:rsidR="003C06B3" w:rsidRPr="003C06B3">
        <w:rPr>
          <w:sz w:val="28"/>
          <w:szCs w:val="28"/>
          <w:lang w:val="en-US"/>
        </w:rPr>
        <w:t xml:space="preserve">; </w:t>
      </w:r>
    </w:p>
    <w:p w:rsidR="003C06B3" w:rsidRPr="003C06B3" w:rsidRDefault="003C06B3" w:rsidP="00CF24DA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3C06B3">
        <w:rPr>
          <w:sz w:val="28"/>
          <w:szCs w:val="28"/>
          <w:lang w:val="en-US"/>
        </w:rPr>
        <w:t xml:space="preserve">http://fermer.ru; 13. </w:t>
      </w:r>
      <w:hyperlink r:id="rId19" w:history="1">
        <w:r w:rsidRPr="003C06B3">
          <w:rPr>
            <w:rStyle w:val="a7"/>
            <w:color w:val="auto"/>
            <w:sz w:val="28"/>
            <w:szCs w:val="28"/>
            <w:u w:val="none"/>
            <w:lang w:val="en-US"/>
          </w:rPr>
          <w:t>http://www.animalgenome.org</w:t>
        </w:r>
      </w:hyperlink>
      <w:r w:rsidRPr="003C06B3">
        <w:rPr>
          <w:sz w:val="28"/>
          <w:szCs w:val="28"/>
          <w:lang w:val="en-US"/>
        </w:rPr>
        <w:t xml:space="preserve">; </w:t>
      </w:r>
    </w:p>
    <w:p w:rsidR="00D55368" w:rsidRPr="003C06B3" w:rsidRDefault="003C06B3" w:rsidP="00CF24DA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3C06B3">
        <w:rPr>
          <w:sz w:val="28"/>
          <w:szCs w:val="28"/>
          <w:lang w:val="en-US"/>
        </w:rPr>
        <w:t>http://zhivotnovodstvo.net.ru/agroobzor.ru›ovcy/agroobzor.ru›ovcy/</w:t>
      </w:r>
    </w:p>
    <w:p w:rsidR="003C06B3" w:rsidRPr="003C06B3" w:rsidRDefault="003C06B3" w:rsidP="00CF24DA">
      <w:pPr>
        <w:tabs>
          <w:tab w:val="left" w:pos="1134"/>
        </w:tabs>
        <w:ind w:firstLine="709"/>
        <w:jc w:val="both"/>
        <w:rPr>
          <w:sz w:val="28"/>
          <w:szCs w:val="28"/>
          <w:lang w:val="en-US"/>
        </w:rPr>
      </w:pPr>
    </w:p>
    <w:p w:rsidR="00953CB3" w:rsidRPr="00C45F70" w:rsidRDefault="00953CB3" w:rsidP="00CF24DA">
      <w:pPr>
        <w:tabs>
          <w:tab w:val="left" w:pos="1134"/>
        </w:tabs>
        <w:spacing w:line="0" w:lineRule="atLeast"/>
        <w:ind w:firstLine="709"/>
        <w:jc w:val="center"/>
        <w:rPr>
          <w:b/>
          <w:sz w:val="28"/>
          <w:szCs w:val="28"/>
        </w:rPr>
      </w:pPr>
      <w:r w:rsidRPr="00C45F70">
        <w:rPr>
          <w:b/>
          <w:sz w:val="28"/>
          <w:szCs w:val="28"/>
        </w:rPr>
        <w:t>КРИТЕРИИ ОЦЕНИВАНИЯ ОТВЕТА НА ВСТУПИТЕЛЬНОМ ЭКЗАМЕНЕ</w:t>
      </w: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Каждый вопрос экзаменационного билета оценивается по 100-балльной шкале.</w:t>
      </w:r>
    </w:p>
    <w:p w:rsidR="00953CB3" w:rsidRPr="00C45F70" w:rsidRDefault="00953CB3" w:rsidP="00CF24DA">
      <w:pPr>
        <w:tabs>
          <w:tab w:val="left" w:pos="1134"/>
        </w:tabs>
        <w:spacing w:line="14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tabs>
          <w:tab w:val="left" w:pos="1134"/>
        </w:tabs>
        <w:spacing w:line="234" w:lineRule="auto"/>
        <w:ind w:right="-1" w:firstLine="709"/>
        <w:jc w:val="both"/>
        <w:rPr>
          <w:sz w:val="28"/>
          <w:szCs w:val="28"/>
        </w:rPr>
      </w:pPr>
      <w:r w:rsidRPr="00C45F70">
        <w:rPr>
          <w:sz w:val="28"/>
          <w:szCs w:val="28"/>
        </w:rPr>
        <w:t>Экзаменационной комиссией выставляется общий балл за экзамен</w:t>
      </w:r>
      <w:r>
        <w:rPr>
          <w:sz w:val="28"/>
          <w:szCs w:val="28"/>
        </w:rPr>
        <w:t xml:space="preserve"> как среднее арифметическое</w:t>
      </w:r>
      <w:r w:rsidRPr="00C45F70">
        <w:rPr>
          <w:sz w:val="28"/>
          <w:szCs w:val="28"/>
        </w:rPr>
        <w:t>. При оценке ответа учитываются следующие параметры:</w:t>
      </w:r>
    </w:p>
    <w:p w:rsidR="00953CB3" w:rsidRPr="00C45F70" w:rsidRDefault="00953CB3" w:rsidP="00CF24DA">
      <w:pPr>
        <w:tabs>
          <w:tab w:val="left" w:pos="1134"/>
        </w:tabs>
        <w:spacing w:line="200" w:lineRule="exact"/>
        <w:ind w:firstLine="709"/>
        <w:rPr>
          <w:sz w:val="28"/>
          <w:szCs w:val="28"/>
        </w:rPr>
      </w:pPr>
    </w:p>
    <w:p w:rsidR="00953CB3" w:rsidRPr="00C45F70" w:rsidRDefault="00953CB3" w:rsidP="00CF24DA">
      <w:pPr>
        <w:spacing w:line="0" w:lineRule="atLeast"/>
        <w:jc w:val="both"/>
        <w:rPr>
          <w:b/>
          <w:sz w:val="28"/>
          <w:szCs w:val="28"/>
        </w:rPr>
      </w:pPr>
      <w:r w:rsidRPr="00CF24DA">
        <w:rPr>
          <w:b/>
          <w:sz w:val="28"/>
          <w:szCs w:val="28"/>
        </w:rPr>
        <w:t>Таблица 1</w:t>
      </w:r>
      <w:r w:rsidR="00CF24DA">
        <w:rPr>
          <w:b/>
          <w:sz w:val="28"/>
          <w:szCs w:val="28"/>
        </w:rPr>
        <w:t xml:space="preserve"> – </w:t>
      </w:r>
      <w:r w:rsidRPr="00C45F70">
        <w:rPr>
          <w:b/>
          <w:sz w:val="28"/>
          <w:szCs w:val="28"/>
        </w:rPr>
        <w:t>Критерии оценивания ответа абитуриента</w:t>
      </w:r>
    </w:p>
    <w:p w:rsidR="00953CB3" w:rsidRPr="00C45F70" w:rsidRDefault="00953CB3" w:rsidP="00953CB3">
      <w:pPr>
        <w:spacing w:line="261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1"/>
        <w:gridCol w:w="4587"/>
        <w:gridCol w:w="1752"/>
        <w:gridCol w:w="2779"/>
      </w:tblGrid>
      <w:tr w:rsidR="00BE1537" w:rsidRPr="00C45F70" w:rsidTr="000E22D4">
        <w:trPr>
          <w:trHeight w:val="281"/>
        </w:trPr>
        <w:tc>
          <w:tcPr>
            <w:tcW w:w="275" w:type="pct"/>
            <w:shd w:val="clear" w:color="auto" w:fill="auto"/>
            <w:vAlign w:val="center"/>
          </w:tcPr>
          <w:p w:rsidR="00BE1537" w:rsidRPr="00C45F70" w:rsidRDefault="00BE1537" w:rsidP="00E02994">
            <w:pPr>
              <w:spacing w:line="0" w:lineRule="atLeast"/>
              <w:ind w:left="220"/>
              <w:jc w:val="center"/>
              <w:rPr>
                <w:b/>
                <w:sz w:val="28"/>
                <w:szCs w:val="28"/>
              </w:rPr>
            </w:pPr>
            <w:r w:rsidRPr="00C45F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77" w:type="pct"/>
            <w:shd w:val="clear" w:color="auto" w:fill="auto"/>
            <w:vAlign w:val="center"/>
          </w:tcPr>
          <w:p w:rsidR="00BE1537" w:rsidRPr="00C45F70" w:rsidRDefault="00BE1537" w:rsidP="00E02994">
            <w:pPr>
              <w:spacing w:line="0" w:lineRule="atLeast"/>
              <w:ind w:left="1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C45F70">
              <w:rPr>
                <w:b/>
                <w:sz w:val="28"/>
                <w:szCs w:val="28"/>
              </w:rPr>
              <w:t>ритерии оценивания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E1537" w:rsidRPr="00C45F70" w:rsidRDefault="00BE1537" w:rsidP="000E22D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</w:t>
            </w:r>
            <w:r w:rsidRPr="00C45F70">
              <w:rPr>
                <w:b/>
                <w:sz w:val="28"/>
                <w:szCs w:val="28"/>
              </w:rPr>
              <w:t>алл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440" w:type="pct"/>
            <w:vAlign w:val="center"/>
          </w:tcPr>
          <w:p w:rsidR="00BE1537" w:rsidRPr="00C45F70" w:rsidRDefault="00BE1537" w:rsidP="00E0299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BE1537" w:rsidRPr="00C45F70" w:rsidTr="000E22D4">
        <w:trPr>
          <w:trHeight w:val="271"/>
        </w:trPr>
        <w:tc>
          <w:tcPr>
            <w:tcW w:w="275" w:type="pct"/>
            <w:shd w:val="clear" w:color="auto" w:fill="auto"/>
            <w:vAlign w:val="bottom"/>
          </w:tcPr>
          <w:p w:rsidR="00BE1537" w:rsidRPr="00C45F70" w:rsidRDefault="00BE1537" w:rsidP="003C06B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1</w:t>
            </w:r>
          </w:p>
        </w:tc>
        <w:tc>
          <w:tcPr>
            <w:tcW w:w="2377" w:type="pct"/>
            <w:shd w:val="clear" w:color="auto" w:fill="auto"/>
            <w:vAlign w:val="bottom"/>
          </w:tcPr>
          <w:p w:rsidR="00BE1537" w:rsidRPr="00C45F70" w:rsidRDefault="00BE1537" w:rsidP="003C06B3">
            <w:pPr>
              <w:spacing w:line="0" w:lineRule="atLeast"/>
              <w:ind w:left="166"/>
              <w:jc w:val="both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Отличное знание рассматриваемого вопроса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E1537" w:rsidRPr="00C45F70" w:rsidRDefault="00BE1537" w:rsidP="000E22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86-100</w:t>
            </w:r>
          </w:p>
        </w:tc>
        <w:tc>
          <w:tcPr>
            <w:tcW w:w="1440" w:type="pct"/>
            <w:vAlign w:val="center"/>
          </w:tcPr>
          <w:p w:rsidR="00BE1537" w:rsidRPr="00C45F70" w:rsidRDefault="00BE1537" w:rsidP="00BE15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BE1537" w:rsidRPr="00C45F70" w:rsidTr="000E22D4">
        <w:trPr>
          <w:trHeight w:val="271"/>
        </w:trPr>
        <w:tc>
          <w:tcPr>
            <w:tcW w:w="275" w:type="pct"/>
            <w:shd w:val="clear" w:color="auto" w:fill="auto"/>
            <w:vAlign w:val="bottom"/>
          </w:tcPr>
          <w:p w:rsidR="00BE1537" w:rsidRPr="00C45F70" w:rsidRDefault="00BE1537" w:rsidP="003C06B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2</w:t>
            </w:r>
          </w:p>
        </w:tc>
        <w:tc>
          <w:tcPr>
            <w:tcW w:w="2377" w:type="pct"/>
            <w:shd w:val="clear" w:color="auto" w:fill="auto"/>
            <w:vAlign w:val="bottom"/>
          </w:tcPr>
          <w:p w:rsidR="00BE1537" w:rsidRPr="00C45F70" w:rsidRDefault="00BE1537" w:rsidP="003C06B3">
            <w:pPr>
              <w:spacing w:line="0" w:lineRule="atLeast"/>
              <w:ind w:left="166" w:right="141"/>
              <w:jc w:val="both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Хорошее знание рассматриваемого вопроса, но с некоторыми неточностями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E1537" w:rsidRPr="00C45F70" w:rsidRDefault="00BE1537" w:rsidP="000E22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71-85</w:t>
            </w:r>
          </w:p>
        </w:tc>
        <w:tc>
          <w:tcPr>
            <w:tcW w:w="1440" w:type="pct"/>
            <w:vAlign w:val="center"/>
          </w:tcPr>
          <w:p w:rsidR="00BE1537" w:rsidRPr="00C45F70" w:rsidRDefault="00BE1537" w:rsidP="00BE15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BE1537" w:rsidRPr="00C45F70" w:rsidTr="000E22D4">
        <w:trPr>
          <w:trHeight w:val="271"/>
        </w:trPr>
        <w:tc>
          <w:tcPr>
            <w:tcW w:w="275" w:type="pct"/>
            <w:shd w:val="clear" w:color="auto" w:fill="auto"/>
            <w:vAlign w:val="bottom"/>
          </w:tcPr>
          <w:p w:rsidR="00BE1537" w:rsidRPr="00C45F70" w:rsidRDefault="00BE1537" w:rsidP="003C06B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3</w:t>
            </w:r>
          </w:p>
        </w:tc>
        <w:tc>
          <w:tcPr>
            <w:tcW w:w="2377" w:type="pct"/>
            <w:shd w:val="clear" w:color="auto" w:fill="auto"/>
            <w:vAlign w:val="bottom"/>
          </w:tcPr>
          <w:p w:rsidR="00BE1537" w:rsidRPr="00C45F70" w:rsidRDefault="00BE1537" w:rsidP="003C06B3">
            <w:pPr>
              <w:spacing w:line="0" w:lineRule="atLeast"/>
              <w:ind w:left="166" w:right="141"/>
              <w:jc w:val="both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В целом удовлетворительное знание рассматриваемого вопроса, но с заметными ошибками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E1537" w:rsidRPr="00C45F70" w:rsidRDefault="00BE1537" w:rsidP="000E22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56-70</w:t>
            </w:r>
          </w:p>
        </w:tc>
        <w:tc>
          <w:tcPr>
            <w:tcW w:w="1440" w:type="pct"/>
            <w:vAlign w:val="center"/>
          </w:tcPr>
          <w:p w:rsidR="00BE1537" w:rsidRPr="00C45F70" w:rsidRDefault="00BE1537" w:rsidP="00BE15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BE1537" w:rsidRPr="00C45F70" w:rsidTr="000E22D4">
        <w:trPr>
          <w:trHeight w:val="271"/>
        </w:trPr>
        <w:tc>
          <w:tcPr>
            <w:tcW w:w="275" w:type="pct"/>
            <w:shd w:val="clear" w:color="auto" w:fill="auto"/>
            <w:vAlign w:val="bottom"/>
          </w:tcPr>
          <w:p w:rsidR="00BE1537" w:rsidRPr="00C45F70" w:rsidRDefault="00BE1537" w:rsidP="003C06B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4</w:t>
            </w:r>
          </w:p>
        </w:tc>
        <w:tc>
          <w:tcPr>
            <w:tcW w:w="2377" w:type="pct"/>
            <w:shd w:val="clear" w:color="auto" w:fill="auto"/>
            <w:vAlign w:val="bottom"/>
          </w:tcPr>
          <w:p w:rsidR="00BE1537" w:rsidRPr="00C45F70" w:rsidRDefault="00BE1537" w:rsidP="003C06B3">
            <w:pPr>
              <w:spacing w:line="0" w:lineRule="atLeast"/>
              <w:ind w:left="166" w:right="141"/>
              <w:jc w:val="both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Общее представление о рассматриваемом вопросе, отвечающем лишь минимальным требованиям. Серьезные ошибки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E1537" w:rsidRPr="00C45F70" w:rsidRDefault="00BE1537" w:rsidP="000E22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45F70">
              <w:rPr>
                <w:sz w:val="28"/>
                <w:szCs w:val="28"/>
              </w:rPr>
              <w:t>0-55</w:t>
            </w:r>
          </w:p>
        </w:tc>
        <w:tc>
          <w:tcPr>
            <w:tcW w:w="1440" w:type="pct"/>
            <w:vAlign w:val="center"/>
          </w:tcPr>
          <w:p w:rsidR="00BE1537" w:rsidRPr="00C45F70" w:rsidRDefault="00BE1537" w:rsidP="00BE153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953CB3" w:rsidRPr="00C45F70" w:rsidRDefault="006601A6" w:rsidP="00953CB3">
      <w:pPr>
        <w:spacing w:line="200" w:lineRule="exact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margin-left:492.55pt;margin-top:-.7pt;width:1pt;height:.95pt;z-index:-251658752;mso-position-horizontal-relative:text;mso-position-vertical-relative:text" o:allowincell="f" o:userdrawn="t" fillcolor="black" strokecolor="none"/>
        </w:pict>
      </w:r>
    </w:p>
    <w:p w:rsidR="00953CB3" w:rsidRPr="00C45F70" w:rsidRDefault="00953CB3" w:rsidP="00953CB3">
      <w:pPr>
        <w:spacing w:line="347" w:lineRule="exact"/>
        <w:rPr>
          <w:sz w:val="28"/>
          <w:szCs w:val="28"/>
        </w:rPr>
      </w:pPr>
    </w:p>
    <w:p w:rsidR="00953CB3" w:rsidRDefault="00953CB3" w:rsidP="00953CB3">
      <w:pPr>
        <w:jc w:val="center"/>
        <w:rPr>
          <w:b/>
          <w:sz w:val="28"/>
          <w:szCs w:val="28"/>
        </w:rPr>
      </w:pPr>
      <w:r w:rsidRPr="00162745">
        <w:rPr>
          <w:b/>
          <w:sz w:val="28"/>
          <w:szCs w:val="28"/>
        </w:rPr>
        <w:t>ПРАВИЛА ПОДАЧИ АПЕЛ</w:t>
      </w:r>
      <w:r>
        <w:rPr>
          <w:b/>
          <w:sz w:val="28"/>
          <w:szCs w:val="28"/>
        </w:rPr>
        <w:t>Л</w:t>
      </w:r>
      <w:r w:rsidRPr="00162745">
        <w:rPr>
          <w:b/>
          <w:sz w:val="28"/>
          <w:szCs w:val="28"/>
        </w:rPr>
        <w:t>ЯЦИИ</w:t>
      </w:r>
    </w:p>
    <w:p w:rsidR="00953CB3" w:rsidRDefault="00953CB3" w:rsidP="00953CB3">
      <w:pPr>
        <w:jc w:val="center"/>
        <w:rPr>
          <w:b/>
          <w:sz w:val="28"/>
          <w:szCs w:val="28"/>
        </w:rPr>
      </w:pPr>
    </w:p>
    <w:p w:rsidR="00953CB3" w:rsidRDefault="00953CB3" w:rsidP="00953CB3">
      <w:pPr>
        <w:ind w:firstLine="709"/>
        <w:jc w:val="both"/>
        <w:rPr>
          <w:sz w:val="28"/>
          <w:szCs w:val="28"/>
        </w:rPr>
      </w:pPr>
      <w:r w:rsidRPr="0016274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результатам вступительного испытания в магистратуру, </w:t>
      </w: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(доверенное лицо) имеет право подать в апелляционную комиссию апелляционное заявление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 (далее – апелляция).</w:t>
      </w:r>
    </w:p>
    <w:p w:rsidR="00953CB3" w:rsidRDefault="00953CB3" w:rsidP="00953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вступительного испытания в письменной форме, </w:t>
      </w: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может ознакомиться со своей работой согласно Положения об апелляции, установленном апелляционной комиссией БГСХА.</w:t>
      </w:r>
    </w:p>
    <w:p w:rsidR="00E02994" w:rsidRDefault="00E02994" w:rsidP="00E0299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вступительного испытания в письменной форме, </w:t>
      </w: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может ознакомиться со своей работой, согласно положения об апелляции, установленном апелляционной комиссией БГСХА.</w:t>
      </w:r>
    </w:p>
    <w:p w:rsidR="00E02994" w:rsidRDefault="00E02994" w:rsidP="00E0299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E02994" w:rsidRDefault="00E02994" w:rsidP="00E0299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подается в день объявления результатов вступительного испытания или в течение следующего рабочего дня. </w:t>
      </w:r>
    </w:p>
    <w:p w:rsidR="00E02994" w:rsidRDefault="00E02994" w:rsidP="00E0299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апелляции проводится не позднее следующего рабочего дня после ее подачи.</w:t>
      </w:r>
    </w:p>
    <w:p w:rsidR="00E02994" w:rsidRDefault="00E02994" w:rsidP="00E0299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апелляции апелляционная комиссия принимает решение об изменении оценивания результатов вступительного испытания или оставлении указанной оценки без изменения.</w:t>
      </w:r>
    </w:p>
    <w:p w:rsidR="00E02994" w:rsidRDefault="00E02994" w:rsidP="00E0299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(доверенного) лица.</w:t>
      </w:r>
    </w:p>
    <w:p w:rsidR="00E02994" w:rsidRPr="00E02994" w:rsidRDefault="00E02994" w:rsidP="00953CB3">
      <w:pPr>
        <w:ind w:firstLine="709"/>
        <w:jc w:val="both"/>
        <w:rPr>
          <w:sz w:val="28"/>
          <w:szCs w:val="28"/>
        </w:rPr>
      </w:pPr>
    </w:p>
    <w:p w:rsidR="00B6755C" w:rsidRPr="00E02994" w:rsidRDefault="00B6755C" w:rsidP="00A61045">
      <w:pPr>
        <w:ind w:firstLine="709"/>
        <w:jc w:val="both"/>
        <w:rPr>
          <w:noProof/>
          <w:sz w:val="28"/>
          <w:szCs w:val="28"/>
        </w:rPr>
      </w:pPr>
    </w:p>
    <w:p w:rsidR="00E02994" w:rsidRPr="00E02994" w:rsidRDefault="00E02994" w:rsidP="00A61045">
      <w:pPr>
        <w:ind w:firstLine="709"/>
        <w:jc w:val="both"/>
        <w:rPr>
          <w:noProof/>
          <w:sz w:val="28"/>
          <w:szCs w:val="28"/>
        </w:rPr>
      </w:pPr>
    </w:p>
    <w:p w:rsidR="00E02994" w:rsidRPr="00E02994" w:rsidRDefault="00E02994" w:rsidP="00A61045">
      <w:pPr>
        <w:ind w:firstLine="709"/>
        <w:jc w:val="both"/>
        <w:rPr>
          <w:sz w:val="28"/>
          <w:szCs w:val="28"/>
        </w:rPr>
      </w:pPr>
    </w:p>
    <w:p w:rsidR="00E02994" w:rsidRPr="00E02994" w:rsidRDefault="00E02994" w:rsidP="00A621D7">
      <w:pPr>
        <w:jc w:val="both"/>
        <w:rPr>
          <w:sz w:val="28"/>
          <w:szCs w:val="28"/>
        </w:rPr>
      </w:pPr>
    </w:p>
    <w:p w:rsidR="00E02994" w:rsidRPr="00E02994" w:rsidRDefault="00E02994" w:rsidP="00A621D7">
      <w:pPr>
        <w:jc w:val="both"/>
        <w:rPr>
          <w:sz w:val="28"/>
          <w:szCs w:val="28"/>
        </w:rPr>
      </w:pPr>
      <w:r w:rsidRPr="00E02994">
        <w:rPr>
          <w:sz w:val="28"/>
          <w:szCs w:val="28"/>
        </w:rPr>
        <w:t>Составители:</w:t>
      </w:r>
    </w:p>
    <w:p w:rsidR="00E02994" w:rsidRPr="00E02994" w:rsidRDefault="00E02994" w:rsidP="00A621D7">
      <w:pPr>
        <w:jc w:val="both"/>
        <w:rPr>
          <w:sz w:val="28"/>
          <w:szCs w:val="28"/>
        </w:rPr>
      </w:pPr>
    </w:p>
    <w:p w:rsidR="00E02994" w:rsidRPr="00E02994" w:rsidRDefault="00E02994" w:rsidP="00A621D7">
      <w:pPr>
        <w:jc w:val="both"/>
        <w:rPr>
          <w:sz w:val="28"/>
          <w:szCs w:val="28"/>
        </w:rPr>
      </w:pPr>
    </w:p>
    <w:p w:rsidR="00E02994" w:rsidRPr="00E02994" w:rsidRDefault="00E02994" w:rsidP="00A621D7">
      <w:pPr>
        <w:jc w:val="both"/>
        <w:rPr>
          <w:sz w:val="28"/>
          <w:szCs w:val="28"/>
        </w:rPr>
      </w:pPr>
      <w:r w:rsidRPr="00E02994">
        <w:rPr>
          <w:sz w:val="28"/>
          <w:szCs w:val="28"/>
        </w:rPr>
        <w:t xml:space="preserve">Руководитель направления подготовки </w:t>
      </w:r>
    </w:p>
    <w:p w:rsidR="00E02994" w:rsidRDefault="00E02994" w:rsidP="00A621D7">
      <w:pPr>
        <w:jc w:val="both"/>
        <w:rPr>
          <w:sz w:val="28"/>
          <w:szCs w:val="28"/>
        </w:rPr>
      </w:pPr>
      <w:r w:rsidRPr="00E02994">
        <w:rPr>
          <w:sz w:val="28"/>
          <w:szCs w:val="28"/>
        </w:rPr>
        <w:t>36.04.02 «Зоотехния», д</w:t>
      </w:r>
      <w:proofErr w:type="gramStart"/>
      <w:r w:rsidRPr="00E02994">
        <w:rPr>
          <w:sz w:val="28"/>
          <w:szCs w:val="28"/>
        </w:rPr>
        <w:t>.с</w:t>
      </w:r>
      <w:proofErr w:type="gramEnd"/>
      <w:r w:rsidRPr="00E02994">
        <w:rPr>
          <w:sz w:val="28"/>
          <w:szCs w:val="28"/>
        </w:rPr>
        <w:t>/х.н., профессор</w:t>
      </w:r>
      <w:r w:rsidRPr="00E02994">
        <w:rPr>
          <w:sz w:val="28"/>
          <w:szCs w:val="28"/>
        </w:rPr>
        <w:tab/>
      </w:r>
      <w:r w:rsidRPr="00E02994">
        <w:rPr>
          <w:sz w:val="28"/>
          <w:szCs w:val="28"/>
        </w:rPr>
        <w:tab/>
      </w:r>
      <w:r w:rsidR="00A621D7">
        <w:rPr>
          <w:sz w:val="28"/>
          <w:szCs w:val="28"/>
        </w:rPr>
        <w:tab/>
      </w:r>
      <w:r w:rsidR="00A621D7">
        <w:rPr>
          <w:sz w:val="28"/>
          <w:szCs w:val="28"/>
        </w:rPr>
        <w:tab/>
      </w:r>
      <w:r w:rsidRPr="00E02994">
        <w:rPr>
          <w:sz w:val="28"/>
          <w:szCs w:val="28"/>
        </w:rPr>
        <w:t>И.А. Калашников</w:t>
      </w:r>
    </w:p>
    <w:p w:rsidR="00A621D7" w:rsidRDefault="00A621D7" w:rsidP="00A621D7">
      <w:pPr>
        <w:jc w:val="both"/>
        <w:rPr>
          <w:sz w:val="28"/>
          <w:szCs w:val="28"/>
        </w:rPr>
      </w:pPr>
    </w:p>
    <w:p w:rsidR="00A621D7" w:rsidRDefault="00A621D7" w:rsidP="00A621D7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выпускающей кафедрой,</w:t>
      </w:r>
    </w:p>
    <w:p w:rsidR="00A621D7" w:rsidRPr="00E02994" w:rsidRDefault="00A621D7" w:rsidP="00A621D7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/х.н.,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Б.Д. </w:t>
      </w:r>
      <w:proofErr w:type="spellStart"/>
      <w:r>
        <w:rPr>
          <w:sz w:val="28"/>
          <w:szCs w:val="28"/>
        </w:rPr>
        <w:t>Насатуев</w:t>
      </w:r>
      <w:proofErr w:type="spellEnd"/>
    </w:p>
    <w:sectPr w:rsidR="00A621D7" w:rsidRPr="00E02994" w:rsidSect="00E02994">
      <w:footerReference w:type="default" r:id="rId2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71" w:rsidRDefault="007E6271" w:rsidP="00E02994">
      <w:r>
        <w:separator/>
      </w:r>
    </w:p>
  </w:endnote>
  <w:endnote w:type="continuationSeparator" w:id="0">
    <w:p w:rsidR="007E6271" w:rsidRDefault="007E6271" w:rsidP="00E0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347"/>
      <w:docPartObj>
        <w:docPartGallery w:val="Page Numbers (Bottom of Page)"/>
        <w:docPartUnique/>
      </w:docPartObj>
    </w:sdtPr>
    <w:sdtContent>
      <w:p w:rsidR="00E02994" w:rsidRDefault="006601A6" w:rsidP="00E02994">
        <w:pPr>
          <w:pStyle w:val="ad"/>
          <w:jc w:val="center"/>
        </w:pPr>
        <w:fldSimple w:instr=" PAGE   \* MERGEFORMAT ">
          <w:r w:rsidR="000505E4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71" w:rsidRDefault="007E6271" w:rsidP="00E02994">
      <w:r>
        <w:separator/>
      </w:r>
    </w:p>
  </w:footnote>
  <w:footnote w:type="continuationSeparator" w:id="0">
    <w:p w:rsidR="007E6271" w:rsidRDefault="007E6271" w:rsidP="00E02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E2A"/>
    <w:multiLevelType w:val="hybridMultilevel"/>
    <w:tmpl w:val="DF04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4E6"/>
    <w:multiLevelType w:val="hybridMultilevel"/>
    <w:tmpl w:val="C7E2E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855EB"/>
    <w:multiLevelType w:val="hybridMultilevel"/>
    <w:tmpl w:val="7B94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C5226"/>
    <w:multiLevelType w:val="hybridMultilevel"/>
    <w:tmpl w:val="FF364C4A"/>
    <w:lvl w:ilvl="0" w:tplc="FA2CF8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E3C0D22"/>
    <w:multiLevelType w:val="hybridMultilevel"/>
    <w:tmpl w:val="1902CDCE"/>
    <w:lvl w:ilvl="0" w:tplc="549A2F78">
      <w:start w:val="1"/>
      <w:numFmt w:val="bullet"/>
      <w:lvlText w:val=""/>
      <w:lvlJc w:val="left"/>
      <w:pPr>
        <w:tabs>
          <w:tab w:val="num" w:pos="1379"/>
        </w:tabs>
        <w:ind w:left="13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5">
    <w:nsid w:val="5AAA04FC"/>
    <w:multiLevelType w:val="hybridMultilevel"/>
    <w:tmpl w:val="BC06C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8736AD"/>
    <w:multiLevelType w:val="hybridMultilevel"/>
    <w:tmpl w:val="A7B07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012376"/>
    <w:multiLevelType w:val="hybridMultilevel"/>
    <w:tmpl w:val="4D90F0AA"/>
    <w:lvl w:ilvl="0" w:tplc="549A2F78">
      <w:start w:val="1"/>
      <w:numFmt w:val="bullet"/>
      <w:lvlText w:val=""/>
      <w:lvlJc w:val="left"/>
      <w:pPr>
        <w:tabs>
          <w:tab w:val="num" w:pos="1379"/>
        </w:tabs>
        <w:ind w:left="13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8">
    <w:nsid w:val="6DB47474"/>
    <w:multiLevelType w:val="hybridMultilevel"/>
    <w:tmpl w:val="390A841C"/>
    <w:lvl w:ilvl="0" w:tplc="A9269EC0">
      <w:start w:val="1"/>
      <w:numFmt w:val="decimal"/>
      <w:lvlText w:val="%1."/>
      <w:lvlJc w:val="left"/>
      <w:pPr>
        <w:tabs>
          <w:tab w:val="num" w:pos="454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9A0948"/>
    <w:multiLevelType w:val="hybridMultilevel"/>
    <w:tmpl w:val="A1D29B2E"/>
    <w:lvl w:ilvl="0" w:tplc="549A2F78">
      <w:start w:val="1"/>
      <w:numFmt w:val="bullet"/>
      <w:lvlText w:val=""/>
      <w:lvlJc w:val="left"/>
      <w:pPr>
        <w:tabs>
          <w:tab w:val="num" w:pos="1379"/>
        </w:tabs>
        <w:ind w:left="13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CB3"/>
    <w:rsid w:val="00010011"/>
    <w:rsid w:val="000505E4"/>
    <w:rsid w:val="00087C03"/>
    <w:rsid w:val="0009360E"/>
    <w:rsid w:val="000B5E07"/>
    <w:rsid w:val="000E22D4"/>
    <w:rsid w:val="001000B6"/>
    <w:rsid w:val="002A17F7"/>
    <w:rsid w:val="002A3D9D"/>
    <w:rsid w:val="002B5BE3"/>
    <w:rsid w:val="002E3322"/>
    <w:rsid w:val="003072DE"/>
    <w:rsid w:val="00322247"/>
    <w:rsid w:val="0033465E"/>
    <w:rsid w:val="00347F45"/>
    <w:rsid w:val="00355D65"/>
    <w:rsid w:val="003A2F39"/>
    <w:rsid w:val="003C06B3"/>
    <w:rsid w:val="003C1F46"/>
    <w:rsid w:val="004454A7"/>
    <w:rsid w:val="00456E78"/>
    <w:rsid w:val="004644A8"/>
    <w:rsid w:val="004A557B"/>
    <w:rsid w:val="0054183F"/>
    <w:rsid w:val="00546B79"/>
    <w:rsid w:val="0059375D"/>
    <w:rsid w:val="005B45BF"/>
    <w:rsid w:val="00613306"/>
    <w:rsid w:val="00615957"/>
    <w:rsid w:val="0062467C"/>
    <w:rsid w:val="006601A6"/>
    <w:rsid w:val="007B09FD"/>
    <w:rsid w:val="007E6271"/>
    <w:rsid w:val="00815554"/>
    <w:rsid w:val="00845240"/>
    <w:rsid w:val="00884CFF"/>
    <w:rsid w:val="008C4458"/>
    <w:rsid w:val="00951C80"/>
    <w:rsid w:val="00953CB3"/>
    <w:rsid w:val="0095645F"/>
    <w:rsid w:val="0097175C"/>
    <w:rsid w:val="009B12A5"/>
    <w:rsid w:val="009C418A"/>
    <w:rsid w:val="009E1C4C"/>
    <w:rsid w:val="009E378D"/>
    <w:rsid w:val="00A01205"/>
    <w:rsid w:val="00A61045"/>
    <w:rsid w:val="00A621D7"/>
    <w:rsid w:val="00A71B8D"/>
    <w:rsid w:val="00A91235"/>
    <w:rsid w:val="00AB7387"/>
    <w:rsid w:val="00AC6170"/>
    <w:rsid w:val="00AE3587"/>
    <w:rsid w:val="00B55571"/>
    <w:rsid w:val="00B6755C"/>
    <w:rsid w:val="00BE1537"/>
    <w:rsid w:val="00C0733D"/>
    <w:rsid w:val="00C54235"/>
    <w:rsid w:val="00C62AB3"/>
    <w:rsid w:val="00C65C71"/>
    <w:rsid w:val="00C6700F"/>
    <w:rsid w:val="00C8065F"/>
    <w:rsid w:val="00CF24DA"/>
    <w:rsid w:val="00D06283"/>
    <w:rsid w:val="00D127E3"/>
    <w:rsid w:val="00D55368"/>
    <w:rsid w:val="00DD71E0"/>
    <w:rsid w:val="00E02994"/>
    <w:rsid w:val="00E75743"/>
    <w:rsid w:val="00F63299"/>
    <w:rsid w:val="00F9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3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53CB3"/>
    <w:pPr>
      <w:ind w:right="-1192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3C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53CB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53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454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45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56E7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56E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10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04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029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029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2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webpticepro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brary.spbu.ru" TargetMode="External"/><Relationship Id="rId17" Type="http://schemas.openxmlformats.org/officeDocument/2006/relationships/hyperlink" Target="http://www.pticevod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nevodstvo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nt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inovodstvo.com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niti.ru" TargetMode="External"/><Relationship Id="rId19" Type="http://schemas.openxmlformats.org/officeDocument/2006/relationships/hyperlink" Target="http://www.animalgenom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l.ru" TargetMode="External"/><Relationship Id="rId14" Type="http://schemas.openxmlformats.org/officeDocument/2006/relationships/hyperlink" Target="http://tusearch.blogspot.com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3B1C3EEE724B75AF9580B3AFA7F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2F2F4-3F16-49FC-8D50-2FB27DC47AFE}"/>
      </w:docPartPr>
      <w:docPartBody>
        <w:p w:rsidR="002803C5" w:rsidRDefault="00825DD1" w:rsidP="00825DD1">
          <w:pPr>
            <w:pStyle w:val="003B1C3EEE724B75AF9580B3AFA7F5EA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FD0533207D4D484D9402E023C3E88D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48CC4F-12E6-4C08-8D02-7D501DF10A77}"/>
      </w:docPartPr>
      <w:docPartBody>
        <w:p w:rsidR="002803C5" w:rsidRDefault="00825DD1" w:rsidP="00825DD1">
          <w:pPr>
            <w:pStyle w:val="FD0533207D4D484D9402E023C3E88DDD"/>
          </w:pPr>
          <w:r>
            <w:rPr>
              <w:rStyle w:val="a3"/>
            </w:rPr>
            <w:t>123</w:t>
          </w:r>
        </w:p>
      </w:docPartBody>
    </w:docPart>
    <w:docPart>
      <w:docPartPr>
        <w:name w:val="F64A22BB03714E148CE211B140F0E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9C045-3F3D-47A4-BE93-AFF5A8988FDC}"/>
      </w:docPartPr>
      <w:docPartBody>
        <w:p w:rsidR="002803C5" w:rsidRDefault="00825DD1" w:rsidP="00825DD1">
          <w:pPr>
            <w:pStyle w:val="F64A22BB03714E148CE211B140F0E718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E054B81571D4C4EBF0CB3EC41527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CFF07F-550A-484E-B010-8A485EF95957}"/>
      </w:docPartPr>
      <w:docPartBody>
        <w:p w:rsidR="002803C5" w:rsidRDefault="00825DD1" w:rsidP="00825DD1">
          <w:pPr>
            <w:pStyle w:val="FE054B81571D4C4EBF0CB3EC41527AF8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47B08C6405C2479091F09A6018C1A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CF65A-C0ED-450E-81E4-4FFD84098F86}"/>
      </w:docPartPr>
      <w:docPartBody>
        <w:p w:rsidR="002803C5" w:rsidRDefault="00825DD1" w:rsidP="00825DD1">
          <w:pPr>
            <w:pStyle w:val="47B08C6405C2479091F09A6018C1AFF4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9A98743F48EF47CD955277D4E732F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D4CEDD-AF8B-4B4E-859D-6AA761AB3260}"/>
      </w:docPartPr>
      <w:docPartBody>
        <w:p w:rsidR="002803C5" w:rsidRDefault="00825DD1" w:rsidP="00825DD1">
          <w:pPr>
            <w:pStyle w:val="9A98743F48EF47CD955277D4E732F607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1A317BEBABD846DB9ECEE17F68603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1F258-36D4-4B12-BA50-AB4A13994749}"/>
      </w:docPartPr>
      <w:docPartBody>
        <w:p w:rsidR="002803C5" w:rsidRDefault="00825DD1" w:rsidP="00825DD1">
          <w:pPr>
            <w:pStyle w:val="1A317BEBABD846DB9ECEE17F686038C0"/>
          </w:pPr>
          <w:r>
            <w:rPr>
              <w:rStyle w:val="a3"/>
            </w:rPr>
            <w:t>123</w:t>
          </w:r>
        </w:p>
      </w:docPartBody>
    </w:docPart>
    <w:docPart>
      <w:docPartPr>
        <w:name w:val="1BDC72177D744CF2AAF90C54CB1E3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F8C87-453E-40F9-A31B-0529DCE3949D}"/>
      </w:docPartPr>
      <w:docPartBody>
        <w:p w:rsidR="002803C5" w:rsidRDefault="00825DD1" w:rsidP="00825DD1">
          <w:pPr>
            <w:pStyle w:val="1BDC72177D744CF2AAF90C54CB1E3F4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A4356B0A3444F968DC6DB9659B6D8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7AE23-64FC-49BA-918B-6EB2974E4FC5}"/>
      </w:docPartPr>
      <w:docPartBody>
        <w:p w:rsidR="002803C5" w:rsidRDefault="00825DD1" w:rsidP="00825DD1">
          <w:pPr>
            <w:pStyle w:val="1A4356B0A3444F968DC6DB9659B6D875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95BDA9041F824B188F941818C51B5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BFD66-BAE2-4CB5-996F-3677C744BC97}"/>
      </w:docPartPr>
      <w:docPartBody>
        <w:p w:rsidR="002803C5" w:rsidRDefault="00825DD1" w:rsidP="00825DD1">
          <w:pPr>
            <w:pStyle w:val="95BDA9041F824B188F941818C51B5B1D"/>
          </w:pPr>
          <w:r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25DD1"/>
    <w:rsid w:val="002803C5"/>
    <w:rsid w:val="00332AF9"/>
    <w:rsid w:val="00373BBA"/>
    <w:rsid w:val="005E2BD6"/>
    <w:rsid w:val="00697080"/>
    <w:rsid w:val="00714525"/>
    <w:rsid w:val="00825DD1"/>
    <w:rsid w:val="008C1D74"/>
    <w:rsid w:val="00CA5270"/>
    <w:rsid w:val="00E9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5DD1"/>
    <w:rPr>
      <w:color w:val="808080"/>
    </w:rPr>
  </w:style>
  <w:style w:type="paragraph" w:customStyle="1" w:styleId="003B1C3EEE724B75AF9580B3AFA7F5EA">
    <w:name w:val="003B1C3EEE724B75AF9580B3AFA7F5EA"/>
    <w:rsid w:val="00825DD1"/>
  </w:style>
  <w:style w:type="paragraph" w:customStyle="1" w:styleId="FD0533207D4D484D9402E023C3E88DDD">
    <w:name w:val="FD0533207D4D484D9402E023C3E88DDD"/>
    <w:rsid w:val="00825DD1"/>
  </w:style>
  <w:style w:type="paragraph" w:customStyle="1" w:styleId="F64A22BB03714E148CE211B140F0E718">
    <w:name w:val="F64A22BB03714E148CE211B140F0E718"/>
    <w:rsid w:val="00825DD1"/>
  </w:style>
  <w:style w:type="paragraph" w:customStyle="1" w:styleId="FE054B81571D4C4EBF0CB3EC41527AF8">
    <w:name w:val="FE054B81571D4C4EBF0CB3EC41527AF8"/>
    <w:rsid w:val="00825DD1"/>
  </w:style>
  <w:style w:type="paragraph" w:customStyle="1" w:styleId="47B08C6405C2479091F09A6018C1AFF4">
    <w:name w:val="47B08C6405C2479091F09A6018C1AFF4"/>
    <w:rsid w:val="00825DD1"/>
  </w:style>
  <w:style w:type="paragraph" w:customStyle="1" w:styleId="9A98743F48EF47CD955277D4E732F607">
    <w:name w:val="9A98743F48EF47CD955277D4E732F607"/>
    <w:rsid w:val="00825DD1"/>
  </w:style>
  <w:style w:type="paragraph" w:customStyle="1" w:styleId="1A317BEBABD846DB9ECEE17F686038C0">
    <w:name w:val="1A317BEBABD846DB9ECEE17F686038C0"/>
    <w:rsid w:val="00825DD1"/>
  </w:style>
  <w:style w:type="paragraph" w:customStyle="1" w:styleId="1BDC72177D744CF2AAF90C54CB1E3F41">
    <w:name w:val="1BDC72177D744CF2AAF90C54CB1E3F41"/>
    <w:rsid w:val="00825DD1"/>
  </w:style>
  <w:style w:type="paragraph" w:customStyle="1" w:styleId="1A4356B0A3444F968DC6DB9659B6D875">
    <w:name w:val="1A4356B0A3444F968DC6DB9659B6D875"/>
    <w:rsid w:val="00825DD1"/>
  </w:style>
  <w:style w:type="paragraph" w:customStyle="1" w:styleId="95BDA9041F824B188F941818C51B5B1D">
    <w:name w:val="95BDA9041F824B188F941818C51B5B1D"/>
    <w:rsid w:val="00825D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2E9A-E316-44F9-A940-54932206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2019-10-14T08:54:00Z</cp:lastPrinted>
  <dcterms:created xsi:type="dcterms:W3CDTF">2017-07-21T01:27:00Z</dcterms:created>
  <dcterms:modified xsi:type="dcterms:W3CDTF">2019-10-14T08:55:00Z</dcterms:modified>
</cp:coreProperties>
</file>