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cs="Arial"/>
          <w:b/>
          <w:sz w:val="24"/>
          <w:szCs w:val="24"/>
        </w:rPr>
        <w:id w:val="87100268"/>
        <w:placeholder>
          <w:docPart w:val="7D6F4EB72A8A45318D24EB212F56ECE0"/>
        </w:placeholder>
        <w:text w:multiLine="1"/>
      </w:sdtPr>
      <w:sdtEndPr/>
      <w:sdtContent>
        <w:p w:rsidR="006874B0" w:rsidRPr="00AF2D39" w:rsidRDefault="00043031" w:rsidP="006874B0">
          <w:pP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федеральное государственное бюджетное образовательное учреждение высшего образования</w:t>
          </w:r>
        </w:p>
      </w:sdtContent>
    </w:sdt>
    <w:p w:rsidR="006874B0" w:rsidRPr="00AF2D39" w:rsidRDefault="00502CE3" w:rsidP="006874B0">
      <w:pPr>
        <w:jc w:val="center"/>
        <w:rPr>
          <w:rFonts w:cs="Arial"/>
          <w:b/>
          <w:sz w:val="24"/>
          <w:szCs w:val="24"/>
        </w:rPr>
      </w:pPr>
      <w:sdt>
        <w:sdtPr>
          <w:rPr>
            <w:rFonts w:cs="Arial"/>
            <w:b/>
            <w:sz w:val="24"/>
            <w:szCs w:val="24"/>
          </w:rPr>
          <w:id w:val="87100270"/>
          <w:placeholder>
            <w:docPart w:val="7D6F4EB72A8A45318D24EB212F56ECE0"/>
          </w:placeholder>
          <w:text w:multiLine="1"/>
        </w:sdtPr>
        <w:sdtEndPr/>
        <w:sdtContent>
          <w:r w:rsidR="00043031">
            <w:rPr>
              <w:rFonts w:cs="Arial"/>
              <w:b/>
              <w:sz w:val="24"/>
              <w:szCs w:val="24"/>
            </w:rPr>
            <w:t xml:space="preserve">«Бурятская государственная сельскохозяйственная академия </w:t>
          </w:r>
          <w:r w:rsidR="00F7258A">
            <w:rPr>
              <w:rFonts w:cs="Arial"/>
              <w:b/>
              <w:sz w:val="24"/>
              <w:szCs w:val="24"/>
            </w:rPr>
            <w:br/>
          </w:r>
          <w:r w:rsidR="00043031">
            <w:rPr>
              <w:rFonts w:cs="Arial"/>
              <w:b/>
              <w:sz w:val="24"/>
              <w:szCs w:val="24"/>
            </w:rPr>
            <w:t>имени В.Р. Филиппова»</w:t>
          </w:r>
        </w:sdtContent>
      </w:sdt>
      <w:r w:rsidR="006874B0" w:rsidRPr="00AF2D39">
        <w:rPr>
          <w:rFonts w:cs="Arial"/>
          <w:b/>
          <w:sz w:val="24"/>
          <w:szCs w:val="24"/>
        </w:rPr>
        <w:t xml:space="preserve"> </w:t>
      </w:r>
    </w:p>
    <w:p w:rsidR="006874B0" w:rsidRPr="00AF2D39" w:rsidRDefault="006874B0" w:rsidP="006874B0">
      <w:pPr>
        <w:jc w:val="center"/>
        <w:rPr>
          <w:rFonts w:cs="Arial"/>
          <w:b/>
          <w:sz w:val="24"/>
          <w:szCs w:val="24"/>
        </w:rPr>
      </w:pPr>
    </w:p>
    <w:sdt>
      <w:sdtPr>
        <w:rPr>
          <w:rFonts w:cs="Arial"/>
          <w:b/>
          <w:sz w:val="24"/>
          <w:szCs w:val="24"/>
        </w:rPr>
        <w:id w:val="25848769"/>
        <w:placeholder>
          <w:docPart w:val="ABC75173E44A4C45BD82F5581F11C883"/>
        </w:placeholder>
        <w:comboBox>
          <w:listItem w:value="Выберите элемент."/>
          <w:listItem w:displayText="Агрономический факультет" w:value="Агрономический факультет"/>
          <w:listItem w:displayText="Факультет ветеринарной медицины" w:value="Факультет ветеринарной медицины"/>
          <w:listItem w:displayText="Технологический факультет" w:value="Технологический факультет"/>
          <w:listItem w:displayText="Инженерный факультет" w:value="Инженерный факультет"/>
          <w:listItem w:displayText="Факультет Агробизнеса и межкультурных коммуникаций " w:value="Факультет Агробизнеса и межкультурных коммуникаций "/>
          <w:listItem w:displayText="Институт землеустройства, кадастров и мелиорации" w:value="Институт землеустройства, кадастров и мелиорации"/>
          <w:listItem w:displayText="Институт непрерывного образования " w:value="Институт непрерывного образования "/>
        </w:comboBox>
      </w:sdtPr>
      <w:sdtEndPr/>
      <w:sdtContent>
        <w:p w:rsidR="006874B0" w:rsidRPr="00AF2D39" w:rsidRDefault="00BB2747" w:rsidP="007010D1">
          <w:pPr>
            <w:pBdr>
              <w:bottom w:val="single" w:sz="12" w:space="15" w:color="auto"/>
            </w:pBd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Институт землеустройства, кадастров и мелиорации</w:t>
          </w:r>
        </w:p>
      </w:sdtContent>
    </w:sdt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227"/>
        <w:gridCol w:w="2977"/>
        <w:gridCol w:w="3543"/>
      </w:tblGrid>
      <w:tr w:rsidR="006874B0" w:rsidRPr="00AF2D39" w:rsidTr="005E29AD">
        <w:tc>
          <w:tcPr>
            <w:tcW w:w="3227" w:type="dxa"/>
          </w:tcPr>
          <w:sdt>
            <w:sdtPr>
              <w:rPr>
                <w:rFonts w:cs="Arial"/>
                <w:color w:val="808080"/>
                <w:sz w:val="24"/>
                <w:szCs w:val="24"/>
              </w:rPr>
              <w:id w:val="25848775"/>
              <w:placeholder>
                <w:docPart w:val="7D6F4EB72A8A45318D24EB212F56ECE0"/>
              </w:placeholder>
              <w:text/>
            </w:sdtPr>
            <w:sdtEndPr/>
            <w:sdtContent>
              <w:p w:rsidR="006874B0" w:rsidRPr="00AF2D39" w:rsidRDefault="00043031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СОГЛАСОВАНО</w:t>
                </w:r>
              </w:p>
            </w:sdtContent>
          </w:sdt>
          <w:sdt>
            <w:sdtPr>
              <w:rPr>
                <w:rFonts w:cs="Arial"/>
                <w:sz w:val="24"/>
                <w:szCs w:val="24"/>
              </w:rPr>
              <w:id w:val="261957855"/>
              <w:placeholder>
                <w:docPart w:val="7D6F4EB72A8A45318D24EB212F56ECE0"/>
              </w:placeholder>
              <w:text/>
            </w:sdtPr>
            <w:sdtEndPr/>
            <w:sdtContent>
              <w:p w:rsidR="006874B0" w:rsidRPr="00AF2D39" w:rsidRDefault="00043031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Зав</w:t>
                </w:r>
                <w:r w:rsidR="00F7258A">
                  <w:rPr>
                    <w:rFonts w:cs="Arial"/>
                    <w:sz w:val="24"/>
                    <w:szCs w:val="24"/>
                  </w:rPr>
                  <w:t>едующий выпускающей</w:t>
                </w:r>
                <w:r>
                  <w:rPr>
                    <w:rFonts w:cs="Arial"/>
                    <w:sz w:val="24"/>
                    <w:szCs w:val="24"/>
                  </w:rPr>
                  <w:t xml:space="preserve"> кафедр</w:t>
                </w:r>
                <w:r w:rsidR="00F7258A">
                  <w:rPr>
                    <w:rFonts w:cs="Arial"/>
                    <w:sz w:val="24"/>
                    <w:szCs w:val="24"/>
                  </w:rPr>
                  <w:t>ой</w:t>
                </w: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sdtContent>
          </w:sdt>
          <w:sdt>
            <w:sdtPr>
              <w:rPr>
                <w:sz w:val="24"/>
                <w:szCs w:val="24"/>
              </w:rPr>
              <w:id w:val="15488350"/>
              <w:placeholder>
                <w:docPart w:val="FE17717A5E8347D99D66939C432E995D"/>
              </w:placeholder>
              <w:comboBox>
                <w:listItem w:displayText="Общее земледелие" w:value="Общее земледелие"/>
                <w:listItem w:displayText="Почвоведение и агрохимия" w:value="Почвоведение и агрохимия"/>
                <w:listItem w:displayText="Растениеводство, луговодство и плодоовощедство" w:value="Растениеводство, луговодство и плодоовощедство"/>
                <w:listItem w:displayText="Ландшафтный дизайн и экология" w:value="Ландшафтный дизайн и экология"/>
                <w:listItem w:displayText="Лесоводство и лесоустройство" w:value="Лесоводство и лесоустройство"/>
    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    <w:listItem w:displayText="Анатомия, физиология, фармакология" w:value="Анатомия, физиология, фармакология"/>
    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    <w:listItem w:displayText="Паразитология, эпизоотология и хирургия" w:value="Паразитология, эпизоотология и хирургия"/>
                <w:listItem w:displayText="Биология и биологические ресурсы" w:value="Биология и биологические ресурсы"/>
                <w:listItem w:displayText="Разведение и кормление сельскохозяйственных животных" w:value="Разведение и кормление сельскохозяйственных животных"/>
    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    <w:listItem w:displayText="Естественнонаучные дисциплины" w:value="Естественнонаучные дисциплины"/>
                <w:listItem w:displayText="Механизация сельскохозяйственных процессов" w:value="Механизация сельскохозяйственных процессов"/>
                <w:listItem w:displayText="Общеинженерные дисциплины и БЖД" w:value="Общеинженерные дисциплины и БЖД"/>
    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    <w:listItem w:displayText="Электрификация и автоматизация сельского хозяйства" w:value="Электрификация и автоматизация сельского хозяйства"/>
                <w:listItem w:displayText="Бухгалтерский учет и аудит" w:value="Бухгалтерски учета и аудита"/>
                <w:listItem w:displayText="Информатика и информационные технологии в экономике" w:value="Информатика и информационные технологии в экономике"/>
                <w:listItem w:displayText="Менеджмент" w:value="Менеджмент"/>
                <w:listItem w:displayText="Финансы и кредит" w:value="Финансы и кредит"/>
                <w:listItem w:displayText="Экономика и организация АПК" w:value="Экономика и организация АПК"/>
                <w:listItem w:displayText="Иностранных и русского языков" w:value="Иностранных и русского языков"/>
                <w:listItem w:displayText="Философии и истории" w:value="Философии и истории"/>
                <w:listItem w:displayText="Связи с общественностью, социология и политология" w:value="Связи с общественностью, социология и политология"/>
                <w:listItem w:displayText="Физическое воспитание" w:value="Физическое воспитание"/>
                <w:listItem w:displayText="Землеустройство" w:value="Землеустройство"/>
                <w:listItem w:displayText="Кадастры и право" w:value="Кадастры и право"/>
                <w:listItem w:displayText="Мелиорация и охрана земель" w:value="Мелиорация и охрана земель"/>
              </w:comboBox>
            </w:sdtPr>
            <w:sdtEndPr/>
            <w:sdtContent>
              <w:p w:rsidR="00F7258A" w:rsidRDefault="00BB2747" w:rsidP="00F7258A">
                <w:pPr>
                  <w:spacing w:after="200"/>
                  <w:jc w:val="center"/>
                  <w:rPr>
                    <w:sz w:val="24"/>
                  </w:rPr>
                </w:pPr>
                <w:r>
                  <w:rPr>
                    <w:sz w:val="24"/>
                    <w:szCs w:val="24"/>
                  </w:rPr>
                  <w:t>Мелиорация и охрана земель</w:t>
                </w:r>
              </w:p>
            </w:sdtContent>
          </w:sdt>
          <w:p w:rsidR="00F7258A" w:rsidRPr="001F3F56" w:rsidRDefault="00F7258A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F7258A" w:rsidRPr="001F3F56" w:rsidRDefault="00F7258A" w:rsidP="001F3F56">
            <w:pPr>
              <w:tabs>
                <w:tab w:val="right" w:pos="9355"/>
              </w:tabs>
              <w:ind w:right="-250" w:firstLine="993"/>
              <w:rPr>
                <w:rFonts w:cs="Arial"/>
              </w:rPr>
            </w:pPr>
            <w:r w:rsidRPr="001F3F56">
              <w:rPr>
                <w:rFonts w:cs="Arial"/>
                <w:vertAlign w:val="superscript"/>
              </w:rPr>
              <w:t xml:space="preserve">уч. ст., уч. </w:t>
            </w:r>
            <w:proofErr w:type="spellStart"/>
            <w:r w:rsidRPr="001F3F56">
              <w:rPr>
                <w:rFonts w:cs="Arial"/>
                <w:vertAlign w:val="superscript"/>
              </w:rPr>
              <w:t>зв</w:t>
            </w:r>
            <w:proofErr w:type="spellEnd"/>
            <w:r w:rsidRPr="001F3F56">
              <w:rPr>
                <w:rFonts w:cs="Arial"/>
                <w:vertAlign w:val="superscript"/>
              </w:rPr>
              <w:t>.</w:t>
            </w:r>
          </w:p>
          <w:p w:rsidR="00F7258A" w:rsidRPr="001F3F56" w:rsidRDefault="00F7258A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F7258A" w:rsidRPr="001F3F56" w:rsidRDefault="00F7258A" w:rsidP="001F3F56">
            <w:pPr>
              <w:tabs>
                <w:tab w:val="right" w:pos="9355"/>
              </w:tabs>
              <w:ind w:right="-250" w:firstLine="1134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ФИО</w:t>
            </w:r>
          </w:p>
          <w:p w:rsidR="00143422" w:rsidRPr="001F3F56" w:rsidRDefault="00DA7D93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</w:t>
            </w:r>
            <w:r w:rsidR="00143422" w:rsidRPr="001F3F56">
              <w:rPr>
                <w:rFonts w:cs="Arial"/>
              </w:rPr>
              <w:t>________________</w:t>
            </w:r>
          </w:p>
          <w:p w:rsidR="00F7258A" w:rsidRPr="001F3F56" w:rsidRDefault="00F7258A" w:rsidP="001F3F56">
            <w:pPr>
              <w:tabs>
                <w:tab w:val="right" w:pos="9355"/>
              </w:tabs>
              <w:ind w:right="-250" w:firstLine="993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подпись</w:t>
            </w:r>
          </w:p>
          <w:p w:rsidR="006874B0" w:rsidRPr="001F3F56" w:rsidRDefault="00F7258A" w:rsidP="001F3F56">
            <w:pPr>
              <w:tabs>
                <w:tab w:val="center" w:pos="4677"/>
                <w:tab w:val="right" w:pos="9355"/>
              </w:tabs>
              <w:rPr>
                <w:rFonts w:cs="Arial"/>
              </w:rPr>
            </w:pPr>
            <w:r w:rsidRPr="001F3F56">
              <w:rPr>
                <w:rFonts w:cs="Arial"/>
              </w:rPr>
              <w:t>«__» __</w:t>
            </w:r>
            <w:r w:rsidR="00DA7D93" w:rsidRPr="001F3F56">
              <w:rPr>
                <w:rFonts w:cs="Arial"/>
              </w:rPr>
              <w:t>__</w:t>
            </w:r>
            <w:r w:rsidRPr="001F3F56">
              <w:rPr>
                <w:rFonts w:cs="Arial"/>
              </w:rPr>
              <w:t>________20__ г.</w:t>
            </w:r>
          </w:p>
          <w:p w:rsidR="006874B0" w:rsidRPr="00AF2D39" w:rsidRDefault="006874B0" w:rsidP="00C06368">
            <w:pPr>
              <w:tabs>
                <w:tab w:val="center" w:pos="4677"/>
                <w:tab w:val="right" w:pos="935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6874B0" w:rsidRPr="00AF2D39" w:rsidRDefault="006874B0" w:rsidP="00C06368">
            <w:pPr>
              <w:tabs>
                <w:tab w:val="center" w:pos="4677"/>
                <w:tab w:val="right" w:pos="9355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43" w:type="dxa"/>
          </w:tcPr>
          <w:sdt>
            <w:sdtPr>
              <w:rPr>
                <w:rFonts w:cs="Arial"/>
                <w:sz w:val="24"/>
                <w:szCs w:val="24"/>
              </w:rPr>
              <w:id w:val="25848776"/>
              <w:placeholder>
                <w:docPart w:val="7D6F4EB72A8A45318D24EB212F56ECE0"/>
              </w:placeholder>
              <w:text/>
            </w:sdtPr>
            <w:sdtEndPr/>
            <w:sdtContent>
              <w:p w:rsidR="006874B0" w:rsidRPr="00AF2D39" w:rsidRDefault="00043031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УТВЕРЖДАЮ</w:t>
                </w:r>
              </w:p>
            </w:sdtContent>
          </w:sdt>
          <w:sdt>
            <w:sdtPr>
              <w:rPr>
                <w:rFonts w:cs="Arial"/>
                <w:sz w:val="24"/>
                <w:szCs w:val="24"/>
              </w:rPr>
              <w:id w:val="25848777"/>
              <w:placeholder>
                <w:docPart w:val="D22A75C6EFEB4468A2CF7B6C82AF3FEF"/>
              </w:placeholder>
              <w:comboBox>
                <w:listItem w:value="Выберите элемент."/>
                <w:listItem w:displayText="Декан агрономического факультета" w:value="Декан агрономического факультета"/>
                <w:listItem w:displayText="Декан факультета ветеринарной медицины" w:value="Декан факультета ветеринарной медицины"/>
                <w:listItem w:displayText="Декан технологического факультета" w:value="Декан технологического факультета"/>
                <w:listItem w:displayText="Декан инженерного факультета" w:value="Декан инженерного факультета"/>
                <w:listItem w:displayText="Декан факультета Агробизнеса и межкультурных коммуникаций" w:value="Декан факультета Агробизнеса и межкультурных коммуникаций"/>
                <w:listItem w:displayText="Директор Института землеустройства, кадастров и мелиорации" w:value="Директор Института землеустройства, кадастров и мелиорации"/>
                <w:listItem w:displayText="Директор Института непрерывного образования" w:value="Директор Института непрерывного образования"/>
                <w:listItem w:displayText="Проректор по НИР и МС" w:value="Проректор по НИР и МС"/>
              </w:comboBox>
            </w:sdtPr>
            <w:sdtEndPr/>
            <w:sdtContent>
              <w:p w:rsidR="006874B0" w:rsidRPr="00AF2D39" w:rsidRDefault="000C643A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Проректор по НИР и МС</w:t>
                </w:r>
              </w:p>
            </w:sdtContent>
          </w:sdt>
          <w:p w:rsidR="00DA7D93" w:rsidRPr="001F3F56" w:rsidRDefault="00DA7D93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 w:firstLine="884"/>
              <w:rPr>
                <w:rFonts w:cs="Arial"/>
              </w:rPr>
            </w:pPr>
            <w:r w:rsidRPr="001F3F56">
              <w:rPr>
                <w:rFonts w:cs="Arial"/>
                <w:vertAlign w:val="superscript"/>
              </w:rPr>
              <w:t xml:space="preserve">уч. ст., уч. </w:t>
            </w:r>
            <w:proofErr w:type="spellStart"/>
            <w:r w:rsidRPr="001F3F56">
              <w:rPr>
                <w:rFonts w:cs="Arial"/>
                <w:vertAlign w:val="superscript"/>
              </w:rPr>
              <w:t>зв</w:t>
            </w:r>
            <w:proofErr w:type="spellEnd"/>
            <w:r w:rsidRPr="001F3F56">
              <w:rPr>
                <w:rFonts w:cs="Arial"/>
                <w:vertAlign w:val="superscript"/>
              </w:rPr>
              <w:t>.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 w:firstLine="1167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ФИО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 w:firstLine="1167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подпись</w:t>
            </w:r>
          </w:p>
          <w:p w:rsidR="00DA7D93" w:rsidRPr="001F3F56" w:rsidRDefault="00DA7D93" w:rsidP="001F3F56">
            <w:pPr>
              <w:tabs>
                <w:tab w:val="center" w:pos="4677"/>
                <w:tab w:val="right" w:pos="9355"/>
              </w:tabs>
              <w:rPr>
                <w:rFonts w:cs="Arial"/>
              </w:rPr>
            </w:pPr>
            <w:r w:rsidRPr="001F3F56">
              <w:rPr>
                <w:rFonts w:cs="Arial"/>
              </w:rPr>
              <w:t>«__» ____________20__ г.</w:t>
            </w:r>
          </w:p>
          <w:p w:rsidR="006874B0" w:rsidRPr="00AF2D39" w:rsidRDefault="006874B0" w:rsidP="00C06368">
            <w:pPr>
              <w:tabs>
                <w:tab w:val="center" w:pos="4677"/>
                <w:tab w:val="right" w:pos="9355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6874B0" w:rsidRDefault="006874B0" w:rsidP="006874B0">
      <w:pPr>
        <w:rPr>
          <w:sz w:val="24"/>
          <w:szCs w:val="24"/>
        </w:rPr>
      </w:pPr>
    </w:p>
    <w:p w:rsidR="00DA7D93" w:rsidRPr="00AF2D39" w:rsidRDefault="00DA7D93" w:rsidP="006874B0">
      <w:pPr>
        <w:rPr>
          <w:sz w:val="24"/>
          <w:szCs w:val="24"/>
        </w:rPr>
      </w:pPr>
    </w:p>
    <w:sdt>
      <w:sdtPr>
        <w:rPr>
          <w:rFonts w:cs="Arial"/>
          <w:b/>
          <w:sz w:val="24"/>
          <w:szCs w:val="24"/>
        </w:rPr>
        <w:id w:val="261957850"/>
        <w:lock w:val="sdtContentLocked"/>
        <w:placeholder>
          <w:docPart w:val="7D6F4EB72A8A45318D24EB212F56ECE0"/>
        </w:placeholder>
        <w:text w:multiLine="1"/>
      </w:sdtPr>
      <w:sdtEndPr/>
      <w:sdtContent>
        <w:p w:rsidR="006874B0" w:rsidRPr="00AF2D39" w:rsidRDefault="00043031" w:rsidP="006874B0">
          <w:pP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РАБОЧАЯ ПРОГРАММА</w:t>
          </w:r>
          <w:r>
            <w:rPr>
              <w:rFonts w:cs="Arial"/>
              <w:b/>
              <w:sz w:val="24"/>
              <w:szCs w:val="24"/>
            </w:rPr>
            <w:br/>
            <w:t>дисциплины (модуля)</w:t>
          </w:r>
        </w:p>
      </w:sdtContent>
    </w:sdt>
    <w:p w:rsidR="006874B0" w:rsidRPr="00AF2D39" w:rsidRDefault="00502CE3" w:rsidP="006874B0">
      <w:pPr>
        <w:jc w:val="center"/>
        <w:rPr>
          <w:rFonts w:cs="Arial"/>
          <w:b/>
          <w:sz w:val="24"/>
          <w:szCs w:val="24"/>
        </w:rPr>
      </w:pPr>
      <w:sdt>
        <w:sdtPr>
          <w:rPr>
            <w:rFonts w:cs="Arial"/>
            <w:b/>
            <w:sz w:val="24"/>
            <w:szCs w:val="24"/>
          </w:rPr>
          <w:id w:val="261957849"/>
          <w:lock w:val="sdtLocked"/>
          <w:placeholder>
            <w:docPart w:val="B0F05EE34F8A4E73B91FF9062766BE1D"/>
          </w:placeholder>
          <w:text/>
        </w:sdtPr>
        <w:sdtEndPr/>
        <w:sdtContent>
          <w:r w:rsidR="000C643A" w:rsidRPr="000C643A">
            <w:rPr>
              <w:rFonts w:cs="Arial"/>
              <w:b/>
              <w:sz w:val="24"/>
              <w:szCs w:val="24"/>
            </w:rPr>
            <w:t>Б</w:t>
          </w:r>
          <w:proofErr w:type="gramStart"/>
          <w:r w:rsidR="000C643A" w:rsidRPr="000C643A">
            <w:rPr>
              <w:rFonts w:cs="Arial"/>
              <w:b/>
              <w:sz w:val="24"/>
              <w:szCs w:val="24"/>
            </w:rPr>
            <w:t>1</w:t>
          </w:r>
          <w:proofErr w:type="gramEnd"/>
          <w:r w:rsidR="000C643A" w:rsidRPr="000C643A">
            <w:rPr>
              <w:rFonts w:cs="Arial"/>
              <w:b/>
              <w:sz w:val="24"/>
              <w:szCs w:val="24"/>
            </w:rPr>
            <w:t>.В.ДВ.01.02</w:t>
          </w:r>
        </w:sdtContent>
      </w:sdt>
      <w:r w:rsidR="006874B0" w:rsidRPr="00AF2D39">
        <w:rPr>
          <w:rFonts w:cs="Arial"/>
          <w:b/>
          <w:sz w:val="24"/>
          <w:szCs w:val="24"/>
        </w:rPr>
        <w:t xml:space="preserve"> </w:t>
      </w:r>
      <w:sdt>
        <w:sdtPr>
          <w:rPr>
            <w:rFonts w:cs="Arial"/>
            <w:b/>
            <w:sz w:val="24"/>
            <w:szCs w:val="24"/>
          </w:rPr>
          <w:id w:val="25848798"/>
          <w:placeholder>
            <w:docPart w:val="7D6F4EB72A8A45318D24EB212F56ECE0"/>
          </w:placeholder>
          <w:text/>
        </w:sdtPr>
        <w:sdtEndPr/>
        <w:sdtContent>
          <w:r w:rsidR="000C643A">
            <w:rPr>
              <w:rFonts w:cs="Arial"/>
              <w:b/>
              <w:sz w:val="24"/>
              <w:szCs w:val="24"/>
            </w:rPr>
            <w:t>Т</w:t>
          </w:r>
          <w:r w:rsidR="000C643A" w:rsidRPr="000C643A">
            <w:rPr>
              <w:rFonts w:cs="Arial"/>
              <w:b/>
              <w:sz w:val="24"/>
              <w:szCs w:val="24"/>
            </w:rPr>
            <w:t>еоретические проблемы агропочвоведения</w:t>
          </w:r>
        </w:sdtContent>
      </w:sdt>
    </w:p>
    <w:p w:rsidR="006874B0" w:rsidRPr="00AF2D39" w:rsidRDefault="006874B0" w:rsidP="006874B0">
      <w:pPr>
        <w:jc w:val="center"/>
        <w:rPr>
          <w:rFonts w:cs="Arial"/>
          <w:b/>
          <w:sz w:val="24"/>
          <w:szCs w:val="24"/>
        </w:rPr>
      </w:pPr>
    </w:p>
    <w:sdt>
      <w:sdtPr>
        <w:rPr>
          <w:rFonts w:cs="Arial"/>
          <w:b/>
          <w:sz w:val="24"/>
          <w:szCs w:val="24"/>
        </w:rPr>
        <w:id w:val="713361251"/>
        <w:lock w:val="sdtLocked"/>
        <w:placeholder>
          <w:docPart w:val="C74502094D774BE9BD60532AE687086C"/>
        </w:placeholder>
        <w:comboBox>
          <w:listItem w:value="Выберите элемент."/>
          <w:listItem w:displayText="Направление подготовки " w:value="Направление подготовки "/>
          <w:listItem w:displayText="Специальность" w:value="Специальность"/>
        </w:comboBox>
      </w:sdtPr>
      <w:sdtEndPr/>
      <w:sdtContent>
        <w:p w:rsidR="006874B0" w:rsidRPr="00AF2D39" w:rsidRDefault="000C643A" w:rsidP="006874B0">
          <w:pPr>
            <w:jc w:val="center"/>
            <w:rPr>
              <w:rFonts w:cs="Arial"/>
              <w:b/>
              <w:sz w:val="24"/>
              <w:szCs w:val="24"/>
            </w:rPr>
          </w:pPr>
          <w:r w:rsidRPr="000C643A">
            <w:rPr>
              <w:rFonts w:cs="Arial"/>
              <w:b/>
              <w:sz w:val="24"/>
              <w:szCs w:val="24"/>
            </w:rPr>
            <w:t>Направление подготовки 35.06.01 Сельское хозяйство</w:t>
          </w:r>
        </w:p>
      </w:sdtContent>
    </w:sdt>
    <w:sdt>
      <w:sdtPr>
        <w:rPr>
          <w:rFonts w:cs="Arial"/>
          <w:b/>
          <w:sz w:val="24"/>
          <w:szCs w:val="24"/>
        </w:rPr>
        <w:id w:val="261957854"/>
        <w:placeholder>
          <w:docPart w:val="7D6F4EB72A8A45318D24EB212F56ECE0"/>
        </w:placeholder>
        <w:text/>
      </w:sdtPr>
      <w:sdtEndPr/>
      <w:sdtContent>
        <w:p w:rsidR="006874B0" w:rsidRPr="00AF2D39" w:rsidRDefault="000C643A" w:rsidP="006874B0">
          <w:pPr>
            <w:jc w:val="center"/>
            <w:rPr>
              <w:rFonts w:cs="Arial"/>
              <w:b/>
              <w:sz w:val="24"/>
              <w:szCs w:val="24"/>
            </w:rPr>
          </w:pPr>
          <w:r w:rsidRPr="000C643A">
            <w:rPr>
              <w:rFonts w:cs="Arial"/>
              <w:b/>
              <w:sz w:val="24"/>
              <w:szCs w:val="24"/>
            </w:rPr>
            <w:t>Направленность (профиль)  Агрофизика</w:t>
          </w:r>
        </w:p>
      </w:sdtContent>
    </w:sdt>
    <w:p w:rsidR="006874B0" w:rsidRPr="00AF2D39" w:rsidRDefault="006874B0" w:rsidP="006874B0">
      <w:pPr>
        <w:jc w:val="center"/>
        <w:rPr>
          <w:rFonts w:cs="Arial"/>
          <w:sz w:val="24"/>
          <w:szCs w:val="24"/>
        </w:rPr>
      </w:pPr>
    </w:p>
    <w:p w:rsidR="006874B0" w:rsidRPr="00AF2D39" w:rsidRDefault="006874B0" w:rsidP="006874B0">
      <w:pPr>
        <w:jc w:val="center"/>
        <w:rPr>
          <w:rFonts w:cs="Arial"/>
          <w:sz w:val="24"/>
          <w:szCs w:val="24"/>
        </w:rPr>
      </w:pPr>
    </w:p>
    <w:sdt>
      <w:sdtPr>
        <w:rPr>
          <w:rFonts w:cs="Arial"/>
          <w:sz w:val="24"/>
          <w:szCs w:val="24"/>
        </w:rPr>
        <w:id w:val="261957848"/>
        <w:lock w:val="sdtLocked"/>
        <w:placeholder>
          <w:docPart w:val="B2269E9280C9459F888D7C48B15D9BAF"/>
        </w:placeholder>
        <w:comboBox>
          <w:listItem w:value="Выберите элемент."/>
          <w:listItem w:displayText="бакалавр" w:value="бакалавр"/>
          <w:listItem w:displayText="магистр" w:value="магистр"/>
          <w:listItem w:displayText="специалист" w:value="специалист"/>
          <w:listItem w:displayText="Исследователь. Преподаватель-исследователь" w:value="Исследователь. Преподаватель-исследователь"/>
        </w:comboBox>
      </w:sdtPr>
      <w:sdtEndPr/>
      <w:sdtContent>
        <w:p w:rsidR="006874B0" w:rsidRPr="00AF2D39" w:rsidRDefault="000C643A" w:rsidP="006874B0">
          <w:pPr>
            <w:jc w:val="center"/>
            <w:rPr>
              <w:rFonts w:cs="Arial"/>
              <w:sz w:val="24"/>
              <w:szCs w:val="24"/>
            </w:rPr>
          </w:pPr>
          <w:r>
            <w:rPr>
              <w:rFonts w:cs="Arial"/>
              <w:sz w:val="24"/>
              <w:szCs w:val="24"/>
            </w:rPr>
            <w:t>Исследователь. Преподаватель-исследователь</w:t>
          </w:r>
        </w:p>
      </w:sdtContent>
    </w:sdt>
    <w:p w:rsidR="007F6EAB" w:rsidRDefault="007F6EAB" w:rsidP="006874B0">
      <w:pPr>
        <w:jc w:val="center"/>
        <w:rPr>
          <w:rFonts w:cs="Arial"/>
          <w:sz w:val="24"/>
          <w:szCs w:val="24"/>
        </w:rPr>
      </w:pPr>
    </w:p>
    <w:tbl>
      <w:tblPr>
        <w:tblW w:w="5233" w:type="pct"/>
        <w:tblLayout w:type="fixed"/>
        <w:tblLook w:val="04A0" w:firstRow="1" w:lastRow="0" w:firstColumn="1" w:lastColumn="0" w:noHBand="0" w:noVBand="1"/>
      </w:tblPr>
      <w:tblGrid>
        <w:gridCol w:w="3938"/>
        <w:gridCol w:w="1559"/>
        <w:gridCol w:w="2551"/>
        <w:gridCol w:w="2265"/>
      </w:tblGrid>
      <w:tr w:rsidR="004E04C6" w:rsidRPr="005F571E" w:rsidTr="004E04C6">
        <w:tc>
          <w:tcPr>
            <w:tcW w:w="1909" w:type="pct"/>
          </w:tcPr>
          <w:p w:rsidR="004E04C6" w:rsidRPr="00DA7D93" w:rsidRDefault="004E04C6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AF2D39">
              <w:rPr>
                <w:rFonts w:cs="Arial"/>
                <w:sz w:val="24"/>
                <w:szCs w:val="24"/>
              </w:rPr>
              <w:t xml:space="preserve">Обеспечивающая преподавание дисциплины </w:t>
            </w:r>
            <w:r>
              <w:rPr>
                <w:rFonts w:cs="Arial"/>
                <w:sz w:val="24"/>
                <w:szCs w:val="24"/>
              </w:rPr>
              <w:t>кафедра</w:t>
            </w:r>
          </w:p>
        </w:tc>
        <w:tc>
          <w:tcPr>
            <w:tcW w:w="3091" w:type="pct"/>
            <w:gridSpan w:val="3"/>
          </w:tcPr>
          <w:sdt>
            <w:sdtPr>
              <w:rPr>
                <w:sz w:val="24"/>
                <w:szCs w:val="24"/>
              </w:rPr>
              <w:id w:val="15488364"/>
              <w:placeholder>
                <w:docPart w:val="736AFEBBFD4B4F0F95272CD43F49AAAF"/>
              </w:placeholder>
              <w:comboBox>
                <w:listItem w:displayText="Общее земледелие" w:value="Общее земледелие"/>
                <w:listItem w:displayText="Почвоведение и агрохимия" w:value="Почвоведение и агрохимия"/>
                <w:listItem w:displayText="Растениеводство, луговодство и плодоовощедство" w:value="Растениеводство, луговодство и плодоовощедство"/>
                <w:listItem w:displayText="Ландшафтный дизайн и экология" w:value="Ландшафтный дизайн и экология"/>
                <w:listItem w:displayText="Лесоводство и лесоустройство" w:value="Лесоводство и лесоустройство"/>
    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    <w:listItem w:displayText="Анатомия, физиология, фармакология" w:value="Анатомия, физиология, фармакология"/>
    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    <w:listItem w:displayText="Паразитология, эпизоотология и хирургия" w:value="Паразитология, эпизоотология и хирургия"/>
                <w:listItem w:displayText="Биология и биологические ресурсы" w:value="Биология и биологические ресурсы"/>
                <w:listItem w:displayText="Разведение и кормление сельскохозяйственных животных" w:value="Разведение и кормление сельскохозяйственных животных"/>
    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    <w:listItem w:displayText="Естественнонаучные дисциплины" w:value="Естественнонаучные дисциплины"/>
                <w:listItem w:displayText="Механизация сельскохозяйственных процессов" w:value="Механизация сельскохозяйственных процессов"/>
                <w:listItem w:displayText="Общеинженерные дисциплины и БЖД" w:value="Общеинженерные дисциплины и БЖД"/>
    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    <w:listItem w:displayText="Электрификация и автоматизация сельского хозяйства" w:value="Электрификация и автоматизация сельского хозяйства"/>
                <w:listItem w:displayText="Бухгалтерский учет и аудит" w:value="Бухгалтерски учета и аудита"/>
                <w:listItem w:displayText="Информатика и информационные технологии в экономике" w:value="Информатика и информационные технологии в экономике"/>
                <w:listItem w:displayText="Менеджмент" w:value="Менеджмент"/>
                <w:listItem w:displayText="Финансы и кредит" w:value="Финансы и кредит"/>
                <w:listItem w:displayText="Экономика и организация АПК" w:value="Экономика и организация АПК"/>
                <w:listItem w:displayText="Иностранных и русского языков" w:value="Иностранных и русского языков"/>
                <w:listItem w:displayText="Философии и истории" w:value="Философии и истории"/>
                <w:listItem w:displayText="Связи с общественностью, социология и политология" w:value="Связи с общественностью, социология и политология"/>
                <w:listItem w:displayText="Физическое воспитание" w:value="Физическое воспитание"/>
                <w:listItem w:displayText="Землеустройство" w:value="Землеустройство"/>
                <w:listItem w:displayText="Кадастры и право" w:value="Кадастры и право"/>
                <w:listItem w:displayText="Мелиорация и охрана земель" w:value="Мелиорация и охрана земель"/>
              </w:comboBox>
            </w:sdtPr>
            <w:sdtEndPr/>
            <w:sdtContent>
              <w:p w:rsidR="004E04C6" w:rsidRDefault="000C643A" w:rsidP="004E04C6">
                <w:pPr>
                  <w:spacing w:after="20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Ландшафтный дизайн и экология</w:t>
                </w:r>
              </w:p>
            </w:sdtContent>
          </w:sdt>
        </w:tc>
      </w:tr>
      <w:tr w:rsidR="00DA7D93" w:rsidRPr="005F571E" w:rsidTr="001F3F56">
        <w:tc>
          <w:tcPr>
            <w:tcW w:w="1909" w:type="pct"/>
          </w:tcPr>
          <w:p w:rsidR="00DA7D93" w:rsidRPr="00DA7D93" w:rsidRDefault="00DA7D93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Разработчик (и)</w:t>
            </w:r>
          </w:p>
        </w:tc>
        <w:tc>
          <w:tcPr>
            <w:tcW w:w="756" w:type="pct"/>
            <w:vAlign w:val="bottom"/>
          </w:tcPr>
          <w:p w:rsidR="00DA7D93" w:rsidRPr="00083B2E" w:rsidRDefault="00DA7D93" w:rsidP="001F3F56">
            <w:pPr>
              <w:jc w:val="center"/>
            </w:pPr>
            <w:r w:rsidRPr="00083B2E">
              <w:t>__________</w:t>
            </w:r>
          </w:p>
          <w:p w:rsidR="00DA7D93" w:rsidRPr="00083B2E" w:rsidRDefault="004513C0" w:rsidP="004513C0">
            <w:pPr>
              <w:ind w:left="318"/>
            </w:pPr>
            <w:r>
              <w:rPr>
                <w:vertAlign w:val="superscript"/>
                <w:lang w:val="en-US"/>
              </w:rPr>
              <w:t xml:space="preserve">  </w:t>
            </w:r>
            <w:r w:rsidR="00DA7D93"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1F3F56" w:rsidRPr="00083B2E" w:rsidRDefault="00DA7D93" w:rsidP="001F3F56">
            <w:pPr>
              <w:jc w:val="center"/>
            </w:pPr>
            <w:r w:rsidRPr="00083B2E">
              <w:t>_________________</w:t>
            </w:r>
          </w:p>
          <w:p w:rsidR="00DA7D93" w:rsidRPr="00083B2E" w:rsidRDefault="001F3F56" w:rsidP="001F3F56">
            <w:pPr>
              <w:jc w:val="center"/>
              <w:rPr>
                <w:vertAlign w:val="superscript"/>
              </w:rPr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098" w:type="pct"/>
            <w:vAlign w:val="bottom"/>
          </w:tcPr>
          <w:p w:rsidR="001F3F56" w:rsidRPr="00083B2E" w:rsidRDefault="001F3F56" w:rsidP="001F3F56">
            <w:pPr>
              <w:jc w:val="center"/>
            </w:pPr>
            <w:r w:rsidRPr="00083B2E">
              <w:t>_______________</w:t>
            </w:r>
          </w:p>
          <w:p w:rsidR="00DA7D93" w:rsidRPr="00083B2E" w:rsidRDefault="001F3F56" w:rsidP="001F3F56">
            <w:pPr>
              <w:jc w:val="center"/>
            </w:pPr>
            <w:r w:rsidRPr="00083B2E">
              <w:rPr>
                <w:vertAlign w:val="superscript"/>
              </w:rPr>
              <w:t>И.О.Фамилия</w:t>
            </w:r>
          </w:p>
        </w:tc>
      </w:tr>
      <w:tr w:rsidR="004E04C6" w:rsidRPr="005F571E" w:rsidTr="001F3F56">
        <w:tc>
          <w:tcPr>
            <w:tcW w:w="1909" w:type="pct"/>
          </w:tcPr>
          <w:p w:rsidR="004E04C6" w:rsidRPr="00DA7D93" w:rsidRDefault="004E04C6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756" w:type="pct"/>
            <w:vAlign w:val="bottom"/>
          </w:tcPr>
          <w:p w:rsidR="004E04C6" w:rsidRPr="00083B2E" w:rsidRDefault="004E04C6" w:rsidP="00DF593D">
            <w:pPr>
              <w:ind w:left="318"/>
              <w:jc w:val="center"/>
            </w:pPr>
          </w:p>
        </w:tc>
        <w:tc>
          <w:tcPr>
            <w:tcW w:w="1237" w:type="pct"/>
            <w:vAlign w:val="bottom"/>
          </w:tcPr>
          <w:p w:rsidR="004E04C6" w:rsidRPr="00083B2E" w:rsidRDefault="004E04C6" w:rsidP="00DF593D">
            <w:pPr>
              <w:jc w:val="center"/>
              <w:rPr>
                <w:vertAlign w:val="superscript"/>
              </w:rPr>
            </w:pPr>
          </w:p>
        </w:tc>
        <w:tc>
          <w:tcPr>
            <w:tcW w:w="1098" w:type="pct"/>
            <w:vAlign w:val="bottom"/>
          </w:tcPr>
          <w:p w:rsidR="004E04C6" w:rsidRPr="00083B2E" w:rsidRDefault="004E04C6" w:rsidP="00DF593D">
            <w:pPr>
              <w:jc w:val="center"/>
            </w:pPr>
          </w:p>
        </w:tc>
      </w:tr>
      <w:tr w:rsidR="00DA7D93" w:rsidRPr="005F571E" w:rsidTr="001F3F56">
        <w:tc>
          <w:tcPr>
            <w:tcW w:w="1909" w:type="pct"/>
          </w:tcPr>
          <w:p w:rsidR="00DA7D93" w:rsidRPr="00DA7D93" w:rsidRDefault="00DA7D93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Внутренние эксперты:</w:t>
            </w:r>
          </w:p>
        </w:tc>
        <w:tc>
          <w:tcPr>
            <w:tcW w:w="756" w:type="pct"/>
            <w:vAlign w:val="bottom"/>
          </w:tcPr>
          <w:p w:rsidR="00DA7D93" w:rsidRPr="00083B2E" w:rsidRDefault="00DA7D93" w:rsidP="001F3F56">
            <w:pPr>
              <w:spacing w:after="200"/>
              <w:jc w:val="center"/>
            </w:pPr>
          </w:p>
        </w:tc>
        <w:tc>
          <w:tcPr>
            <w:tcW w:w="1237" w:type="pct"/>
            <w:vAlign w:val="bottom"/>
          </w:tcPr>
          <w:p w:rsidR="00DA7D93" w:rsidRPr="00083B2E" w:rsidRDefault="00DA7D93" w:rsidP="001F3F56">
            <w:pPr>
              <w:spacing w:after="200"/>
              <w:jc w:val="center"/>
            </w:pPr>
          </w:p>
        </w:tc>
        <w:tc>
          <w:tcPr>
            <w:tcW w:w="1098" w:type="pct"/>
            <w:vAlign w:val="bottom"/>
          </w:tcPr>
          <w:p w:rsidR="00DA7D93" w:rsidRPr="00083B2E" w:rsidRDefault="00DA7D93" w:rsidP="001F3F56">
            <w:pPr>
              <w:spacing w:after="200"/>
              <w:jc w:val="center"/>
            </w:pPr>
          </w:p>
        </w:tc>
      </w:tr>
      <w:tr w:rsidR="001F3F56" w:rsidRPr="005F571E" w:rsidTr="001F3F56">
        <w:tc>
          <w:tcPr>
            <w:tcW w:w="1909" w:type="pct"/>
          </w:tcPr>
          <w:p w:rsidR="00DA7D93" w:rsidRPr="00DA7D93" w:rsidRDefault="00DA7D93" w:rsidP="001F3F56">
            <w:pPr>
              <w:tabs>
                <w:tab w:val="center" w:pos="4677"/>
                <w:tab w:val="right" w:pos="9355"/>
              </w:tabs>
              <w:spacing w:after="24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Председатель методической комиссии</w:t>
            </w:r>
          </w:p>
        </w:tc>
        <w:tc>
          <w:tcPr>
            <w:tcW w:w="756" w:type="pct"/>
            <w:vAlign w:val="bottom"/>
          </w:tcPr>
          <w:p w:rsidR="00DA7D93" w:rsidRPr="00083B2E" w:rsidRDefault="00DA7D93" w:rsidP="001F3F56">
            <w:pPr>
              <w:jc w:val="center"/>
            </w:pPr>
            <w:r w:rsidRPr="00083B2E">
              <w:t>__________</w:t>
            </w:r>
          </w:p>
          <w:p w:rsidR="00DA7D93" w:rsidRPr="00083B2E" w:rsidRDefault="004513C0" w:rsidP="004513C0">
            <w:pPr>
              <w:ind w:firstLine="318"/>
            </w:pPr>
            <w:r>
              <w:rPr>
                <w:vertAlign w:val="superscript"/>
                <w:lang w:val="en-US"/>
              </w:rPr>
              <w:t xml:space="preserve">  </w:t>
            </w:r>
            <w:r w:rsidR="00DA7D93"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1F3F56" w:rsidRPr="00083B2E" w:rsidRDefault="001F3F56" w:rsidP="001F3F56">
            <w:pPr>
              <w:jc w:val="center"/>
            </w:pPr>
            <w:r w:rsidRPr="00083B2E">
              <w:t>_________________</w:t>
            </w:r>
          </w:p>
          <w:p w:rsidR="00DA7D93" w:rsidRPr="00083B2E" w:rsidRDefault="001F3F56" w:rsidP="001F3F56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098" w:type="pct"/>
            <w:vAlign w:val="bottom"/>
          </w:tcPr>
          <w:p w:rsidR="001F3F56" w:rsidRPr="00083B2E" w:rsidRDefault="001F3F56" w:rsidP="001F3F56">
            <w:pPr>
              <w:jc w:val="center"/>
            </w:pPr>
            <w:r w:rsidRPr="00083B2E">
              <w:t>_______________</w:t>
            </w:r>
          </w:p>
          <w:p w:rsidR="00DA7D93" w:rsidRPr="00083B2E" w:rsidRDefault="001F3F56" w:rsidP="001F3F56">
            <w:pPr>
              <w:jc w:val="center"/>
            </w:pPr>
            <w:r w:rsidRPr="00083B2E">
              <w:rPr>
                <w:vertAlign w:val="superscript"/>
              </w:rPr>
              <w:t>И.О.Фамилия</w:t>
            </w:r>
          </w:p>
        </w:tc>
      </w:tr>
      <w:tr w:rsidR="0029502E" w:rsidRPr="005F571E" w:rsidTr="001F3F56">
        <w:tc>
          <w:tcPr>
            <w:tcW w:w="1909" w:type="pct"/>
          </w:tcPr>
          <w:p w:rsidR="0029502E" w:rsidRPr="00DA7D93" w:rsidRDefault="0029502E" w:rsidP="00F1387D">
            <w:pPr>
              <w:tabs>
                <w:tab w:val="center" w:pos="4677"/>
                <w:tab w:val="right" w:pos="9355"/>
              </w:tabs>
              <w:spacing w:after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Заведующая аспирантурой и докт</w:t>
            </w:r>
            <w:r w:rsidR="00F1387D">
              <w:rPr>
                <w:rFonts w:cs="Arial"/>
                <w:sz w:val="24"/>
                <w:szCs w:val="24"/>
              </w:rPr>
              <w:t>о</w:t>
            </w:r>
            <w:r>
              <w:rPr>
                <w:rFonts w:cs="Arial"/>
                <w:sz w:val="24"/>
                <w:szCs w:val="24"/>
              </w:rPr>
              <w:t>рантурой</w:t>
            </w:r>
          </w:p>
        </w:tc>
        <w:tc>
          <w:tcPr>
            <w:tcW w:w="756" w:type="pct"/>
            <w:vAlign w:val="bottom"/>
          </w:tcPr>
          <w:p w:rsidR="0029502E" w:rsidRPr="00083B2E" w:rsidRDefault="0029502E" w:rsidP="00BD2024">
            <w:pPr>
              <w:jc w:val="center"/>
            </w:pPr>
            <w:r w:rsidRPr="00083B2E">
              <w:t>__________</w:t>
            </w:r>
          </w:p>
          <w:p w:rsidR="0029502E" w:rsidRPr="00083B2E" w:rsidRDefault="004513C0" w:rsidP="004513C0">
            <w:pPr>
              <w:ind w:firstLine="318"/>
            </w:pPr>
            <w:r>
              <w:rPr>
                <w:vertAlign w:val="superscript"/>
                <w:lang w:val="en-US"/>
              </w:rPr>
              <w:t xml:space="preserve">  </w:t>
            </w:r>
            <w:r w:rsidR="0029502E"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29502E" w:rsidRPr="00083B2E" w:rsidRDefault="0029502E" w:rsidP="00BD2024">
            <w:pPr>
              <w:jc w:val="center"/>
            </w:pPr>
            <w:r w:rsidRPr="00083B2E">
              <w:t>_________________</w:t>
            </w:r>
          </w:p>
          <w:p w:rsidR="0029502E" w:rsidRPr="00083B2E" w:rsidRDefault="0029502E" w:rsidP="00BD2024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098" w:type="pct"/>
            <w:vAlign w:val="bottom"/>
          </w:tcPr>
          <w:p w:rsidR="0029502E" w:rsidRPr="00083B2E" w:rsidRDefault="0029502E" w:rsidP="00BD2024">
            <w:pPr>
              <w:jc w:val="center"/>
            </w:pPr>
            <w:r w:rsidRPr="00083B2E">
              <w:t>_______________</w:t>
            </w:r>
          </w:p>
          <w:p w:rsidR="0029502E" w:rsidRPr="00083B2E" w:rsidRDefault="0029502E" w:rsidP="00BD2024">
            <w:pPr>
              <w:jc w:val="center"/>
            </w:pPr>
            <w:r w:rsidRPr="00083B2E">
              <w:rPr>
                <w:vertAlign w:val="superscript"/>
              </w:rPr>
              <w:t>И.О.Фамилия</w:t>
            </w:r>
          </w:p>
        </w:tc>
      </w:tr>
      <w:tr w:rsidR="0029502E" w:rsidRPr="005F571E" w:rsidTr="001F3F56">
        <w:tc>
          <w:tcPr>
            <w:tcW w:w="1909" w:type="pct"/>
          </w:tcPr>
          <w:p w:rsidR="0029502E" w:rsidRPr="00DA7D93" w:rsidRDefault="0029502E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Директор библиотеки</w:t>
            </w:r>
          </w:p>
          <w:p w:rsidR="0029502E" w:rsidRPr="00DA7D93" w:rsidRDefault="0029502E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756" w:type="pct"/>
            <w:vAlign w:val="bottom"/>
          </w:tcPr>
          <w:p w:rsidR="0029502E" w:rsidRPr="00083B2E" w:rsidRDefault="0029502E" w:rsidP="001F3F56">
            <w:pPr>
              <w:jc w:val="center"/>
            </w:pPr>
            <w:r w:rsidRPr="00083B2E">
              <w:t>__________</w:t>
            </w:r>
          </w:p>
          <w:p w:rsidR="0029502E" w:rsidRPr="00083B2E" w:rsidRDefault="0029502E" w:rsidP="001F3F56">
            <w:pPr>
              <w:spacing w:after="200"/>
              <w:jc w:val="center"/>
            </w:pP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29502E" w:rsidRPr="00083B2E" w:rsidRDefault="0029502E" w:rsidP="001F3F56">
            <w:pPr>
              <w:spacing w:after="200"/>
              <w:jc w:val="center"/>
            </w:pPr>
          </w:p>
        </w:tc>
        <w:tc>
          <w:tcPr>
            <w:tcW w:w="1098" w:type="pct"/>
            <w:vAlign w:val="bottom"/>
          </w:tcPr>
          <w:p w:rsidR="0029502E" w:rsidRPr="00083B2E" w:rsidRDefault="0029502E" w:rsidP="001F3F56">
            <w:pPr>
              <w:jc w:val="center"/>
            </w:pPr>
            <w:r w:rsidRPr="00083B2E">
              <w:t>_______________</w:t>
            </w:r>
          </w:p>
          <w:p w:rsidR="0029502E" w:rsidRPr="00083B2E" w:rsidRDefault="0029502E" w:rsidP="001F3F56">
            <w:pPr>
              <w:spacing w:after="200"/>
              <w:jc w:val="center"/>
            </w:pPr>
            <w:r w:rsidRPr="00083B2E">
              <w:rPr>
                <w:vertAlign w:val="superscript"/>
              </w:rPr>
              <w:t>И.О.Фамилия</w:t>
            </w:r>
          </w:p>
        </w:tc>
      </w:tr>
    </w:tbl>
    <w:p w:rsidR="007F6EAB" w:rsidRPr="00AF2D39" w:rsidRDefault="007F6EAB" w:rsidP="007F6EAB">
      <w:pPr>
        <w:jc w:val="center"/>
        <w:rPr>
          <w:rFonts w:cs="Arial"/>
          <w:b/>
          <w:sz w:val="24"/>
          <w:szCs w:val="24"/>
        </w:rPr>
      </w:pPr>
    </w:p>
    <w:p w:rsidR="00DA7D93" w:rsidRDefault="00DA7D93" w:rsidP="007F6EAB">
      <w:pPr>
        <w:jc w:val="center"/>
        <w:rPr>
          <w:rFonts w:cs="Arial"/>
          <w:b/>
          <w:sz w:val="24"/>
          <w:szCs w:val="24"/>
        </w:rPr>
      </w:pPr>
    </w:p>
    <w:p w:rsidR="004E04C6" w:rsidRPr="00AF2D39" w:rsidRDefault="004E04C6" w:rsidP="007F6EAB">
      <w:pPr>
        <w:jc w:val="center"/>
        <w:rPr>
          <w:rFonts w:cs="Arial"/>
          <w:b/>
          <w:sz w:val="24"/>
          <w:szCs w:val="24"/>
        </w:rPr>
      </w:pPr>
    </w:p>
    <w:p w:rsidR="005E29AD" w:rsidRDefault="00502CE3" w:rsidP="004E04C6">
      <w:pPr>
        <w:jc w:val="center"/>
        <w:rPr>
          <w:rFonts w:cs="Arial"/>
          <w:b/>
        </w:rPr>
      </w:pPr>
      <w:sdt>
        <w:sdtPr>
          <w:rPr>
            <w:rFonts w:cs="Arial"/>
            <w:b/>
            <w:color w:val="808080"/>
            <w:sz w:val="24"/>
            <w:szCs w:val="24"/>
          </w:rPr>
          <w:id w:val="261957857"/>
          <w:lock w:val="sdtContentLocked"/>
          <w:placeholder>
            <w:docPart w:val="7D6F4EB72A8A45318D24EB212F56ECE0"/>
          </w:placeholder>
          <w:text/>
        </w:sdtPr>
        <w:sdtEndPr/>
        <w:sdtContent>
          <w:r w:rsidR="00043031">
            <w:rPr>
              <w:rFonts w:cs="Arial"/>
              <w:b/>
              <w:sz w:val="24"/>
              <w:szCs w:val="24"/>
            </w:rPr>
            <w:t>Улан – Удэ, 2019</w:t>
          </w:r>
        </w:sdtContent>
      </w:sdt>
      <w:r w:rsidR="005E29AD">
        <w:rPr>
          <w:rFonts w:cs="Arial"/>
          <w:b/>
        </w:rPr>
        <w:br w:type="page"/>
      </w:r>
    </w:p>
    <w:p w:rsidR="00823BC6" w:rsidRDefault="005E29AD" w:rsidP="00823BC6">
      <w:pPr>
        <w:spacing w:after="200"/>
        <w:ind w:firstLine="709"/>
        <w:rPr>
          <w:rFonts w:cs="Arial"/>
        </w:rPr>
      </w:pPr>
      <w:r>
        <w:rPr>
          <w:rFonts w:cs="Arial"/>
        </w:rPr>
        <w:lastRenderedPageBreak/>
        <w:t>Рабочая п</w:t>
      </w:r>
      <w:r w:rsidRPr="0082011A">
        <w:rPr>
          <w:rFonts w:cs="Arial"/>
        </w:rPr>
        <w:t>рограмма обсуждена на заседании кафедры</w:t>
      </w:r>
      <w:r w:rsidR="00823BC6" w:rsidRPr="00823BC6">
        <w:t xml:space="preserve"> </w:t>
      </w:r>
      <w:sdt>
        <w:sdtPr>
          <w:id w:val="864585461"/>
          <w:lock w:val="sdtLocked"/>
          <w:placeholder>
            <w:docPart w:val="5B9FD0A66C564ED489A1254297963163"/>
          </w:placeholder>
          <w:comboBox>
            <w:listItem w:displayText="Общее земледелие" w:value="Общее земледелие"/>
            <w:listItem w:displayText="Почвоведение и агрохимия" w:value="Почвоведение и агрохимия"/>
            <w:listItem w:displayText="Растениеводство, луговодство и плодоовощедство" w:value="Растениеводство, луговодство и плодоовощедство"/>
            <w:listItem w:displayText="Ландшафтный дизайн и экология" w:value="Ландшафтный дизайн и экология"/>
            <w:listItem w:displayText="Лесоводство и лесоустройство" w:value="Лесоводство и лесоустройство"/>
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<w:listItem w:displayText="Анатомия, физиология, фармакология" w:value="Анатомия, физиология, фармакология"/>
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<w:listItem w:displayText="Паразитология, эпизоотология и хирургия" w:value="Паразитология, эпизоотология и хирургия"/>
            <w:listItem w:displayText="Биология и биологические ресурсы" w:value="Биология и биологические ресурсы"/>
            <w:listItem w:displayText="Разведение и кормление сельскохозяйственных животных" w:value="Разведение и кормление сельскохозяйственных животных"/>
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<w:listItem w:displayText="Естественнонаучные дисциплины" w:value="Естественнонаучные дисциплины"/>
            <w:listItem w:displayText="Механизация сельскохозяйственных процессов" w:value="Механизация сельскохозяйственных процессов"/>
            <w:listItem w:displayText="Общеинженерные дисциплины и БЖД" w:value="Общеинженерные дисциплины и БЖД"/>
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<w:listItem w:displayText="Электрификация и автоматизация сельского хозяйства" w:value="Электрификация и автоматизация сельского хозяйства"/>
            <w:listItem w:displayText="Бухгалтерский учет и аудит" w:value="Бухгалтерски учета и аудита"/>
            <w:listItem w:displayText="Информатика и информационные технологии в экономике" w:value="Информатика и информационные технологии в экономике"/>
            <w:listItem w:displayText="Менеджмент" w:value="Менеджмент"/>
            <w:listItem w:displayText="Финансы и кредит" w:value="Финансы и кредит"/>
            <w:listItem w:displayText="Экономика и организация АПК" w:value="Экономика и организация АПК"/>
            <w:listItem w:displayText="Иностранных и русского языков" w:value="Иностранных и русского языков"/>
            <w:listItem w:displayText="Философии и истории" w:value="Философии и истории"/>
            <w:listItem w:displayText="Связи с общественностью, социология и политология" w:value="Связи с общественностью, социология и политология"/>
            <w:listItem w:displayText="Физическое воспитание" w:value="Физическое воспитание"/>
            <w:listItem w:displayText="Землеустройство" w:value="Землеустройство"/>
            <w:listItem w:displayText="Кадастры и право" w:value="Кадастры и право"/>
            <w:listItem w:displayText="Мелиорация и охрана земель" w:value="Мелиорация и охрана земель"/>
          </w:comboBox>
        </w:sdtPr>
        <w:sdtEndPr/>
        <w:sdtContent>
          <w:r w:rsidR="000C643A">
            <w:t>Ландшафтный дизайн и экология</w:t>
          </w:r>
        </w:sdtContent>
      </w:sdt>
      <w:r w:rsidRPr="0082011A">
        <w:rPr>
          <w:rFonts w:cs="Arial"/>
        </w:rPr>
        <w:t xml:space="preserve"> </w:t>
      </w:r>
    </w:p>
    <w:p w:rsidR="005E29AD" w:rsidRPr="009D337B" w:rsidRDefault="004E04C6" w:rsidP="00823BC6">
      <w:pPr>
        <w:spacing w:after="200"/>
        <w:ind w:firstLine="709"/>
      </w:pPr>
      <w:r>
        <w:rPr>
          <w:rFonts w:cs="Arial"/>
        </w:rPr>
        <w:t>О</w:t>
      </w:r>
      <w:r w:rsidR="005E29AD">
        <w:rPr>
          <w:rFonts w:cs="Arial"/>
        </w:rPr>
        <w:t>т</w:t>
      </w:r>
      <w:r>
        <w:rPr>
          <w:rFonts w:cs="Arial"/>
        </w:rPr>
        <w:t xml:space="preserve"> «___» _________________ 20 __ г.</w:t>
      </w:r>
      <w:r w:rsidR="005E29AD">
        <w:rPr>
          <w:rFonts w:cs="Arial"/>
        </w:rPr>
        <w:t xml:space="preserve"> п</w:t>
      </w:r>
      <w:r w:rsidR="005E29AD" w:rsidRPr="0082011A">
        <w:rPr>
          <w:rFonts w:cs="Arial"/>
        </w:rPr>
        <w:t>ротокол №</w:t>
      </w:r>
      <w:r w:rsidR="007010D1">
        <w:rPr>
          <w:rFonts w:cs="Arial"/>
        </w:rPr>
        <w:t xml:space="preserve"> </w:t>
      </w:r>
      <w:sdt>
        <w:sdtPr>
          <w:rPr>
            <w:rFonts w:cs="Arial"/>
          </w:rPr>
          <w:id w:val="87100338"/>
          <w:placeholder>
            <w:docPart w:val="440D23C6BC124D4AB536D53944181A45"/>
          </w:placeholder>
          <w:text/>
        </w:sdtPr>
        <w:sdtEndPr/>
        <w:sdtContent>
          <w:r>
            <w:rPr>
              <w:rFonts w:cs="Arial"/>
            </w:rPr>
            <w:t>____</w:t>
          </w:r>
        </w:sdtContent>
      </w:sdt>
    </w:p>
    <w:p w:rsidR="005E29AD" w:rsidRPr="0082011A" w:rsidRDefault="005E29AD" w:rsidP="005E29AD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  <w:r w:rsidRPr="0082011A">
        <w:rPr>
          <w:rFonts w:cs="Arial"/>
        </w:rPr>
        <w:t>Зав. кафедрой</w:t>
      </w:r>
      <w:r w:rsidR="00461AC9" w:rsidRPr="00461AC9">
        <w:t xml:space="preserve"> </w:t>
      </w:r>
      <w:sdt>
        <w:sdtPr>
          <w:id w:val="864585467"/>
          <w:lock w:val="sdtLocked"/>
          <w:placeholder>
            <w:docPart w:val="308FE53AB0BF41BC88D5A7B7341D4CD4"/>
          </w:placeholder>
          <w:comboBox>
            <w:listItem w:displayText="Общее земледелие" w:value="Общее земледелие"/>
            <w:listItem w:displayText="Почвоведение и агрохимия" w:value="Почвоведение и агрохимия"/>
            <w:listItem w:displayText="Растениеводство, луговодство и плодоовощедство" w:value="Растениеводство, луговодство и плодоовощедство"/>
            <w:listItem w:displayText="Ландшафтный дизайн и экология" w:value="Ландшафтный дизайн и экология"/>
            <w:listItem w:displayText="Лесоводство и лесоустройство" w:value="Лесоводство и лесоустройство"/>
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<w:listItem w:displayText="Анатомия, физиология, фармакология" w:value="Анатомия, физиология, фармакология"/>
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<w:listItem w:displayText="Паразитология, эпизоотология и хирургия" w:value="Паразитология, эпизоотология и хирургия"/>
            <w:listItem w:displayText="Биология и биологические ресурсы" w:value="Биология и биологические ресурсы"/>
            <w:listItem w:displayText="Разведение и кормление сельскохозяйственных животных" w:value="Разведение и кормление сельскохозяйственных животных"/>
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<w:listItem w:displayText="Естественнонаучные дисциплины" w:value="Естественнонаучные дисциплины"/>
            <w:listItem w:displayText="Механизация сельскохозяйственных процессов" w:value="Механизация сельскохозяйственных процессов"/>
            <w:listItem w:displayText="Общеинженерные дисциплины и БЖД" w:value="Общеинженерные дисциплины и БЖД"/>
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<w:listItem w:displayText="Электрификация и автоматизация сельского хозяйства" w:value="Электрификация и автоматизация сельского хозяйства"/>
            <w:listItem w:displayText="Бухгалтерский учет и аудит" w:value="Бухгалтерски учета и аудита"/>
            <w:listItem w:displayText="Информатика и информационные технологии в экономике" w:value="Информатика и информационные технологии в экономике"/>
            <w:listItem w:displayText="Менеджмент" w:value="Менеджмент"/>
            <w:listItem w:displayText="Финансы и кредит" w:value="Финансы и кредит"/>
            <w:listItem w:displayText="Экономика и организация АПК" w:value="Экономика и организация АПК"/>
            <w:listItem w:displayText="Иностранных и русского языков" w:value="Иностранных и русского языков"/>
            <w:listItem w:displayText="Философии и истории" w:value="Философии и истории"/>
            <w:listItem w:displayText="Связи с общественностью, социология и политология" w:value="Связи с общественностью, социология и политология"/>
            <w:listItem w:displayText="Физическое воспитание" w:value="Физическое воспитание"/>
            <w:listItem w:displayText="Землеустройство" w:value="Землеустройство"/>
            <w:listItem w:displayText="Кадастры и право" w:value="Кадастры и право"/>
            <w:listItem w:displayText="Мелиорация и охрана земель" w:value="Мелиорация и охрана земель"/>
          </w:comboBox>
        </w:sdtPr>
        <w:sdtEndPr/>
        <w:sdtContent>
          <w:r w:rsidR="000C643A">
            <w:t>Ландшафтный дизайн и экология</w:t>
          </w:r>
        </w:sdtContent>
      </w:sdt>
      <w:r w:rsidR="007010D1" w:rsidRPr="007010D1">
        <w:t xml:space="preserve"> </w:t>
      </w:r>
      <w:r w:rsidR="007010D1">
        <w:rPr>
          <w:rFonts w:cs="Arial"/>
        </w:rPr>
        <w:t xml:space="preserve"> </w:t>
      </w:r>
    </w:p>
    <w:tbl>
      <w:tblPr>
        <w:tblW w:w="467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524"/>
        <w:gridCol w:w="3429"/>
        <w:gridCol w:w="3260"/>
      </w:tblGrid>
      <w:tr w:rsidR="004E04C6" w:rsidRPr="00083B2E" w:rsidTr="004E04C6">
        <w:tc>
          <w:tcPr>
            <w:tcW w:w="1370" w:type="pct"/>
            <w:vAlign w:val="bottom"/>
          </w:tcPr>
          <w:p w:rsidR="004E04C6" w:rsidRPr="00083B2E" w:rsidRDefault="004E04C6" w:rsidP="00DF593D">
            <w:pPr>
              <w:jc w:val="center"/>
            </w:pPr>
            <w:r w:rsidRPr="00083B2E">
              <w:t>__________</w:t>
            </w:r>
          </w:p>
          <w:p w:rsidR="004E04C6" w:rsidRPr="00083B2E" w:rsidRDefault="004E04C6" w:rsidP="00DF593D">
            <w:pPr>
              <w:ind w:left="318"/>
              <w:jc w:val="center"/>
            </w:pP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1861" w:type="pct"/>
            <w:vAlign w:val="bottom"/>
          </w:tcPr>
          <w:p w:rsidR="004E04C6" w:rsidRPr="00083B2E" w:rsidRDefault="004E04C6" w:rsidP="00DF593D">
            <w:pPr>
              <w:jc w:val="center"/>
            </w:pPr>
            <w:r w:rsidRPr="00083B2E">
              <w:t>_________________</w:t>
            </w:r>
          </w:p>
          <w:p w:rsidR="004E04C6" w:rsidRPr="00083B2E" w:rsidRDefault="004E04C6" w:rsidP="00DF593D">
            <w:pPr>
              <w:jc w:val="center"/>
              <w:rPr>
                <w:vertAlign w:val="superscript"/>
              </w:rPr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769" w:type="pct"/>
            <w:vAlign w:val="bottom"/>
          </w:tcPr>
          <w:p w:rsidR="004E04C6" w:rsidRPr="00083B2E" w:rsidRDefault="004E04C6" w:rsidP="00DF593D">
            <w:pPr>
              <w:jc w:val="center"/>
            </w:pPr>
            <w:r w:rsidRPr="00083B2E">
              <w:t>___________________</w:t>
            </w:r>
          </w:p>
          <w:p w:rsidR="004E04C6" w:rsidRPr="00083B2E" w:rsidRDefault="004E04C6" w:rsidP="00DF593D">
            <w:pPr>
              <w:jc w:val="center"/>
            </w:pPr>
            <w:r w:rsidRPr="00083B2E">
              <w:rPr>
                <w:vertAlign w:val="superscript"/>
              </w:rPr>
              <w:t>И.О.Фамилия</w:t>
            </w:r>
          </w:p>
        </w:tc>
      </w:tr>
    </w:tbl>
    <w:p w:rsidR="005E29AD" w:rsidRPr="00083B2E" w:rsidRDefault="005E29AD" w:rsidP="005E29AD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</w:p>
    <w:p w:rsidR="005E29AD" w:rsidRPr="0082011A" w:rsidRDefault="005E29AD" w:rsidP="005E29AD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</w:p>
    <w:p w:rsidR="009D337B" w:rsidRDefault="005E29AD" w:rsidP="00B558EB">
      <w:pPr>
        <w:tabs>
          <w:tab w:val="center" w:pos="4677"/>
          <w:tab w:val="right" w:pos="9355"/>
        </w:tabs>
        <w:ind w:firstLine="709"/>
        <w:jc w:val="both"/>
        <w:rPr>
          <w:rFonts w:cs="Arial"/>
          <w:b/>
          <w:bCs/>
        </w:rPr>
      </w:pPr>
      <w:r w:rsidRPr="0082011A">
        <w:rPr>
          <w:rFonts w:cs="Arial"/>
        </w:rPr>
        <w:t>Р</w:t>
      </w:r>
      <w:r>
        <w:rPr>
          <w:rFonts w:cs="Arial"/>
        </w:rPr>
        <w:t>абочая программа р</w:t>
      </w:r>
      <w:r w:rsidRPr="0082011A">
        <w:rPr>
          <w:rFonts w:cs="Arial"/>
        </w:rPr>
        <w:t xml:space="preserve">ассмотрена и одобрена на заседании методической комиссии </w:t>
      </w:r>
      <w:sdt>
        <w:sdtPr>
          <w:rPr>
            <w:rFonts w:cs="Arial"/>
          </w:rPr>
          <w:id w:val="713361418"/>
          <w:placeholder>
            <w:docPart w:val="F9EEC106C0C54A4D97D23B28B6628B44"/>
          </w:placeholder>
          <w:comboBox>
            <w:listItem w:value="Выберите элемент."/>
            <w:listItem w:displayText="агрономического факультета" w:value="агрономического факультета"/>
            <w:listItem w:displayText="факультета ветеринарной медицины" w:value="факультета ветеринарной медицины"/>
            <w:listItem w:displayText="технологического факультета" w:value="технологического факультета"/>
            <w:listItem w:displayText="инженерного факультета" w:value="инженерного факультета"/>
            <w:listItem w:displayText="факультет Агробизнеса и межкультурных коммуникаций" w:value="факультет Агробизнеса и межкультурных коммуникаций"/>
            <w:listItem w:displayText="Институт землеустройства, кадастров и мелиорации" w:value="Институт землеустройства, кадастров и мелиорации"/>
            <w:listItem w:displayText="Институт непрерывного образования" w:value="Институт непрерывного образования"/>
          </w:comboBox>
        </w:sdtPr>
        <w:sdtEndPr/>
        <w:sdtContent>
          <w:r w:rsidR="00BB2747">
            <w:rPr>
              <w:rFonts w:cs="Arial"/>
            </w:rPr>
            <w:t>Институт землеустройства, кадастров и мелиорации</w:t>
          </w:r>
        </w:sdtContent>
      </w:sdt>
      <w:r w:rsidR="00BA5520" w:rsidRPr="0082011A">
        <w:rPr>
          <w:rFonts w:cs="Arial"/>
        </w:rPr>
        <w:t xml:space="preserve"> </w:t>
      </w:r>
      <w:r w:rsidR="004E04C6">
        <w:rPr>
          <w:rFonts w:cs="Arial"/>
        </w:rPr>
        <w:t xml:space="preserve"> </w:t>
      </w:r>
      <w:r w:rsidRPr="0082011A">
        <w:rPr>
          <w:rFonts w:cs="Arial"/>
        </w:rPr>
        <w:t>от</w:t>
      </w:r>
      <w:r w:rsidR="004E04C6">
        <w:rPr>
          <w:rFonts w:cs="Arial"/>
        </w:rPr>
        <w:t xml:space="preserve"> «___» _________________ 20 __ г.</w:t>
      </w:r>
      <w:r w:rsidRPr="0082011A">
        <w:rPr>
          <w:rFonts w:cs="Arial"/>
          <w:bCs/>
        </w:rPr>
        <w:t xml:space="preserve">, </w:t>
      </w:r>
      <w:r w:rsidRPr="0082011A">
        <w:rPr>
          <w:rFonts w:cs="Arial"/>
        </w:rPr>
        <w:t xml:space="preserve">протокол </w:t>
      </w:r>
      <w:r w:rsidRPr="0082011A">
        <w:rPr>
          <w:rFonts w:cs="Arial"/>
          <w:bCs/>
        </w:rPr>
        <w:t>№</w:t>
      </w:r>
      <w:r w:rsidR="007010D1" w:rsidRPr="007010D1">
        <w:rPr>
          <w:rFonts w:cs="Arial"/>
        </w:rPr>
        <w:t xml:space="preserve"> </w:t>
      </w:r>
      <w:sdt>
        <w:sdtPr>
          <w:rPr>
            <w:rFonts w:cs="Arial"/>
          </w:rPr>
          <w:id w:val="87100366"/>
          <w:placeholder>
            <w:docPart w:val="F77F106C33FB4C14BDB314704F085616"/>
          </w:placeholder>
          <w:text/>
        </w:sdtPr>
        <w:sdtEndPr/>
        <w:sdtContent>
          <w:r w:rsidR="004E04C6">
            <w:rPr>
              <w:rFonts w:cs="Arial"/>
            </w:rPr>
            <w:t>____</w:t>
          </w:r>
        </w:sdtContent>
      </w:sdt>
      <w:r w:rsidRPr="0082011A">
        <w:rPr>
          <w:rFonts w:cs="Arial"/>
          <w:bCs/>
        </w:rPr>
        <w:t>.</w:t>
      </w:r>
      <w:r w:rsidR="006720A3">
        <w:rPr>
          <w:rFonts w:cs="Arial"/>
          <w:b/>
          <w:bCs/>
        </w:rPr>
        <w:t xml:space="preserve"> </w:t>
      </w:r>
    </w:p>
    <w:p w:rsidR="009D337B" w:rsidRDefault="009D337B" w:rsidP="009D337B">
      <w:pPr>
        <w:spacing w:line="360" w:lineRule="auto"/>
        <w:ind w:firstLine="709"/>
        <w:rPr>
          <w:rFonts w:cs="Arial"/>
          <w:b/>
          <w:bCs/>
        </w:rPr>
      </w:pPr>
    </w:p>
    <w:p w:rsidR="006720A3" w:rsidRDefault="005E29AD" w:rsidP="00B558EB">
      <w:pPr>
        <w:tabs>
          <w:tab w:val="center" w:pos="4677"/>
          <w:tab w:val="right" w:pos="9355"/>
        </w:tabs>
        <w:ind w:firstLine="709"/>
        <w:jc w:val="both"/>
        <w:rPr>
          <w:rFonts w:cs="Arial"/>
        </w:rPr>
      </w:pPr>
      <w:r w:rsidRPr="0082011A">
        <w:rPr>
          <w:rFonts w:cs="Arial"/>
        </w:rPr>
        <w:t>Председатель методической комиссии</w:t>
      </w:r>
      <w:r w:rsidR="00BA5520">
        <w:rPr>
          <w:rFonts w:cs="Arial"/>
        </w:rPr>
        <w:t xml:space="preserve"> </w:t>
      </w:r>
      <w:sdt>
        <w:sdtPr>
          <w:rPr>
            <w:rFonts w:cs="Arial"/>
          </w:rPr>
          <w:id w:val="713361419"/>
          <w:placeholder>
            <w:docPart w:val="45BE99D7C70B4ECE9F1BCF6B78935D14"/>
          </w:placeholder>
          <w:comboBox>
            <w:listItem w:value="Выберите элемент."/>
            <w:listItem w:displayText="агрономического факультета" w:value="агрономического факультета"/>
            <w:listItem w:displayText="факультета ветеринарной медицины" w:value="факультета ветеринарной медицины"/>
            <w:listItem w:displayText="технологического факультета" w:value="технологического факультета"/>
            <w:listItem w:displayText="инженерного факультета" w:value="инженерного факультета"/>
            <w:listItem w:displayText="факультет Агробизнеса и межкультурных коммуникаций" w:value="факультет Агробизнеса и межкультурных коммуникаций"/>
            <w:listItem w:displayText="Институт землеустройства, кадастров и мелиорации" w:value="Институт землеустройства, кадастров и мелиорации"/>
            <w:listItem w:displayText="Институт непрерывного образования" w:value="Институт непрерывного образования"/>
          </w:comboBox>
        </w:sdtPr>
        <w:sdtEndPr/>
        <w:sdtContent>
          <w:r w:rsidR="00BB2747">
            <w:rPr>
              <w:rFonts w:cs="Arial"/>
            </w:rPr>
            <w:t>Институт землеустройства, кадастров и мелиорации</w:t>
          </w:r>
        </w:sdtContent>
      </w:sdt>
      <w:r>
        <w:rPr>
          <w:rFonts w:cs="Arial"/>
        </w:rPr>
        <w:t xml:space="preserve"> </w:t>
      </w:r>
    </w:p>
    <w:tbl>
      <w:tblPr>
        <w:tblW w:w="467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524"/>
        <w:gridCol w:w="3429"/>
        <w:gridCol w:w="3260"/>
      </w:tblGrid>
      <w:tr w:rsidR="008C32C2" w:rsidRPr="00DA7D93" w:rsidTr="00DF593D">
        <w:tc>
          <w:tcPr>
            <w:tcW w:w="1370" w:type="pct"/>
            <w:vAlign w:val="bottom"/>
          </w:tcPr>
          <w:p w:rsidR="008C32C2" w:rsidRPr="00083B2E" w:rsidRDefault="008C32C2" w:rsidP="00DF593D">
            <w:pPr>
              <w:jc w:val="center"/>
            </w:pPr>
            <w:r w:rsidRPr="00083B2E">
              <w:t>__________</w:t>
            </w:r>
          </w:p>
          <w:p w:rsidR="008C32C2" w:rsidRPr="00083B2E" w:rsidRDefault="004513C0" w:rsidP="004513C0">
            <w:pPr>
              <w:ind w:left="318"/>
            </w:pPr>
            <w:r>
              <w:rPr>
                <w:vertAlign w:val="superscript"/>
                <w:lang w:val="en-US"/>
              </w:rPr>
              <w:t xml:space="preserve">               </w:t>
            </w:r>
            <w:r w:rsidR="008C32C2" w:rsidRPr="00083B2E">
              <w:rPr>
                <w:vertAlign w:val="superscript"/>
              </w:rPr>
              <w:t>подпись</w:t>
            </w:r>
          </w:p>
        </w:tc>
        <w:tc>
          <w:tcPr>
            <w:tcW w:w="1861" w:type="pct"/>
            <w:vAlign w:val="bottom"/>
          </w:tcPr>
          <w:p w:rsidR="008C32C2" w:rsidRPr="00083B2E" w:rsidRDefault="008C32C2" w:rsidP="00DF593D">
            <w:pPr>
              <w:jc w:val="center"/>
            </w:pPr>
            <w:r w:rsidRPr="00083B2E">
              <w:t>_________________</w:t>
            </w:r>
          </w:p>
          <w:p w:rsidR="008C32C2" w:rsidRPr="00083B2E" w:rsidRDefault="008C32C2" w:rsidP="00DF593D">
            <w:pPr>
              <w:jc w:val="center"/>
              <w:rPr>
                <w:vertAlign w:val="superscript"/>
              </w:rPr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769" w:type="pct"/>
            <w:vAlign w:val="bottom"/>
          </w:tcPr>
          <w:p w:rsidR="008C32C2" w:rsidRPr="00083B2E" w:rsidRDefault="008C32C2" w:rsidP="00DF593D">
            <w:pPr>
              <w:jc w:val="center"/>
            </w:pPr>
            <w:r w:rsidRPr="00083B2E">
              <w:t>___________________</w:t>
            </w:r>
          </w:p>
          <w:p w:rsidR="008C32C2" w:rsidRPr="00083B2E" w:rsidRDefault="008C32C2" w:rsidP="00DF593D">
            <w:pPr>
              <w:jc w:val="center"/>
            </w:pPr>
            <w:r w:rsidRPr="00083B2E">
              <w:rPr>
                <w:vertAlign w:val="superscript"/>
              </w:rPr>
              <w:t>И.О.Фамилия</w:t>
            </w:r>
          </w:p>
        </w:tc>
      </w:tr>
    </w:tbl>
    <w:p w:rsidR="005E29AD" w:rsidRDefault="005E29AD" w:rsidP="005E29AD">
      <w:pPr>
        <w:spacing w:line="360" w:lineRule="auto"/>
        <w:rPr>
          <w:rFonts w:cs="Arial"/>
        </w:rPr>
      </w:pPr>
    </w:p>
    <w:p w:rsidR="006720A3" w:rsidRDefault="006720A3" w:rsidP="005E29AD">
      <w:pPr>
        <w:spacing w:line="360" w:lineRule="auto"/>
        <w:rPr>
          <w:rFonts w:cs="Arial"/>
        </w:rPr>
      </w:pPr>
    </w:p>
    <w:p w:rsidR="000615AC" w:rsidRDefault="000615AC" w:rsidP="000615AC">
      <w:pPr>
        <w:spacing w:line="360" w:lineRule="auto"/>
        <w:ind w:firstLine="709"/>
        <w:rPr>
          <w:rFonts w:cs="Arial"/>
        </w:rPr>
      </w:pPr>
      <w:r>
        <w:rPr>
          <w:rFonts w:cs="Arial"/>
        </w:rPr>
        <w:t xml:space="preserve">Внешний эксперт _________________________________________________________________ </w:t>
      </w:r>
    </w:p>
    <w:tbl>
      <w:tblPr>
        <w:tblW w:w="293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524"/>
        <w:gridCol w:w="3260"/>
      </w:tblGrid>
      <w:tr w:rsidR="000615AC" w:rsidRPr="00DA7D93" w:rsidTr="000615AC">
        <w:tc>
          <w:tcPr>
            <w:tcW w:w="2182" w:type="pct"/>
            <w:vAlign w:val="bottom"/>
          </w:tcPr>
          <w:p w:rsidR="000615AC" w:rsidRPr="00083B2E" w:rsidRDefault="000615AC" w:rsidP="00DF593D">
            <w:pPr>
              <w:jc w:val="center"/>
            </w:pPr>
            <w:r w:rsidRPr="00083B2E">
              <w:t>__________</w:t>
            </w:r>
          </w:p>
          <w:p w:rsidR="000615AC" w:rsidRPr="00083B2E" w:rsidRDefault="004513C0" w:rsidP="004513C0">
            <w:pPr>
              <w:ind w:left="318"/>
            </w:pPr>
            <w:r>
              <w:rPr>
                <w:vertAlign w:val="superscript"/>
                <w:lang w:val="en-US"/>
              </w:rPr>
              <w:t xml:space="preserve">               </w:t>
            </w:r>
            <w:r w:rsidR="000615AC" w:rsidRPr="00083B2E">
              <w:rPr>
                <w:vertAlign w:val="superscript"/>
              </w:rPr>
              <w:t>подпись</w:t>
            </w:r>
          </w:p>
        </w:tc>
        <w:tc>
          <w:tcPr>
            <w:tcW w:w="2818" w:type="pct"/>
            <w:vAlign w:val="bottom"/>
          </w:tcPr>
          <w:p w:rsidR="000615AC" w:rsidRPr="00083B2E" w:rsidRDefault="000615AC" w:rsidP="00DF593D">
            <w:pPr>
              <w:jc w:val="center"/>
            </w:pPr>
            <w:r w:rsidRPr="00083B2E">
              <w:t>___________________</w:t>
            </w:r>
          </w:p>
          <w:p w:rsidR="000615AC" w:rsidRPr="00083B2E" w:rsidRDefault="000615AC" w:rsidP="00DF593D">
            <w:pPr>
              <w:jc w:val="center"/>
            </w:pPr>
            <w:r w:rsidRPr="00083B2E">
              <w:rPr>
                <w:vertAlign w:val="superscript"/>
              </w:rPr>
              <w:t>И.О.Фамилия</w:t>
            </w:r>
          </w:p>
        </w:tc>
      </w:tr>
    </w:tbl>
    <w:p w:rsidR="000615AC" w:rsidRPr="0082011A" w:rsidRDefault="000615AC" w:rsidP="000615AC">
      <w:pPr>
        <w:spacing w:line="360" w:lineRule="auto"/>
        <w:ind w:firstLine="709"/>
        <w:rPr>
          <w:rFonts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788"/>
        <w:gridCol w:w="1477"/>
        <w:gridCol w:w="1845"/>
        <w:gridCol w:w="1341"/>
        <w:gridCol w:w="1904"/>
      </w:tblGrid>
      <w:tr w:rsidR="005E29AD" w:rsidRPr="00083B2E" w:rsidTr="00E404DD">
        <w:trPr>
          <w:cantSplit/>
          <w:trHeight w:val="1940"/>
        </w:trPr>
        <w:tc>
          <w:tcPr>
            <w:tcW w:w="534" w:type="dxa"/>
            <w:vMerge w:val="restart"/>
            <w:vAlign w:val="center"/>
          </w:tcPr>
          <w:sdt>
            <w:sdtPr>
              <w:rPr>
                <w:rFonts w:cs="Arial"/>
                <w:color w:val="808080"/>
                <w:sz w:val="16"/>
                <w:szCs w:val="16"/>
              </w:rPr>
              <w:id w:val="261957858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4552D6">
                <w:pPr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 xml:space="preserve">№ </w:t>
                </w:r>
                <w:proofErr w:type="gramStart"/>
                <w:r w:rsidRPr="00083B2E">
                  <w:rPr>
                    <w:rFonts w:cs="Arial"/>
                    <w:sz w:val="16"/>
                    <w:szCs w:val="16"/>
                  </w:rPr>
                  <w:t>п</w:t>
                </w:r>
                <w:proofErr w:type="gramEnd"/>
                <w:r w:rsidRPr="00083B2E">
                  <w:rPr>
                    <w:rFonts w:cs="Arial"/>
                    <w:sz w:val="16"/>
                    <w:szCs w:val="16"/>
                  </w:rPr>
                  <w:t>/п</w:t>
                </w:r>
              </w:p>
            </w:sdtContent>
          </w:sdt>
        </w:tc>
        <w:tc>
          <w:tcPr>
            <w:tcW w:w="2788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59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4552D6">
                <w:pPr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Учебный год</w:t>
                </w:r>
              </w:p>
            </w:sdtContent>
          </w:sdt>
        </w:tc>
        <w:tc>
          <w:tcPr>
            <w:tcW w:w="3322" w:type="dxa"/>
            <w:gridSpan w:val="2"/>
            <w:vAlign w:val="center"/>
          </w:tcPr>
          <w:bookmarkStart w:id="0" w:name="_Toc27742363" w:displacedByCustomXml="next"/>
          <w:bookmarkStart w:id="1" w:name="_Toc27737675" w:displacedByCustomXml="next"/>
          <w:bookmarkStart w:id="2" w:name="_Toc27075308" w:displacedByCustomXml="next"/>
          <w:bookmarkStart w:id="3" w:name="_Toc27074235" w:displacedByCustomXml="next"/>
          <w:bookmarkStart w:id="4" w:name="_Toc27074015" w:displacedByCustomXml="next"/>
          <w:sdt>
            <w:sdtPr>
              <w:rPr>
                <w:rFonts w:cs="Arial"/>
                <w:sz w:val="16"/>
                <w:szCs w:val="16"/>
              </w:rPr>
              <w:id w:val="261957860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7430B7" w:rsidP="00680988">
                <w:pPr>
                  <w:jc w:val="center"/>
                  <w:rPr>
                    <w:rFonts w:cs="Arial"/>
                    <w:bCs/>
                    <w:iCs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Одобрено на заседании кафедры</w:t>
                </w:r>
              </w:p>
            </w:sdtContent>
          </w:sdt>
          <w:bookmarkEnd w:id="0" w:displacedByCustomXml="prev"/>
          <w:bookmarkEnd w:id="1" w:displacedByCustomXml="prev"/>
          <w:bookmarkEnd w:id="2" w:displacedByCustomXml="prev"/>
          <w:bookmarkEnd w:id="3" w:displacedByCustomXml="prev"/>
          <w:bookmarkEnd w:id="4" w:displacedByCustomXml="prev"/>
          <w:p w:rsidR="005E29AD" w:rsidRPr="00083B2E" w:rsidRDefault="005E29AD" w:rsidP="004552D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45" w:type="dxa"/>
            <w:gridSpan w:val="2"/>
            <w:vAlign w:val="center"/>
          </w:tcPr>
          <w:bookmarkStart w:id="5" w:name="_Toc27742364" w:displacedByCustomXml="next"/>
          <w:bookmarkStart w:id="6" w:name="_Toc27737676" w:displacedByCustomXml="next"/>
          <w:bookmarkStart w:id="7" w:name="_Toc27075309" w:displacedByCustomXml="next"/>
          <w:bookmarkStart w:id="8" w:name="_Toc27074236" w:displacedByCustomXml="next"/>
          <w:bookmarkStart w:id="9" w:name="_Toc27074016" w:displacedByCustomXml="next"/>
          <w:sdt>
            <w:sdtPr>
              <w:rPr>
                <w:rFonts w:cs="Arial"/>
                <w:bCs/>
                <w:iCs/>
                <w:sz w:val="16"/>
                <w:szCs w:val="16"/>
              </w:rPr>
              <w:id w:val="261957864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680988">
                <w:pPr>
                  <w:jc w:val="center"/>
                  <w:rPr>
                    <w:rFonts w:cs="Arial"/>
                    <w:bCs/>
                    <w:iCs/>
                    <w:sz w:val="16"/>
                    <w:szCs w:val="16"/>
                  </w:rPr>
                </w:pPr>
                <w:r w:rsidRPr="00083B2E">
                  <w:rPr>
                    <w:rFonts w:cs="Arial"/>
                    <w:bCs/>
                    <w:iCs/>
                    <w:sz w:val="16"/>
                    <w:szCs w:val="16"/>
                  </w:rPr>
                  <w:t>«Утверждаю»</w:t>
                </w:r>
              </w:p>
            </w:sdtContent>
          </w:sdt>
          <w:bookmarkEnd w:id="5" w:displacedByCustomXml="prev"/>
          <w:bookmarkEnd w:id="6" w:displacedByCustomXml="prev"/>
          <w:bookmarkEnd w:id="7" w:displacedByCustomXml="prev"/>
          <w:bookmarkEnd w:id="8" w:displacedByCustomXml="prev"/>
          <w:bookmarkEnd w:id="9" w:displacedByCustomXml="prev"/>
          <w:sdt>
            <w:sdtPr>
              <w:rPr>
                <w:rFonts w:cs="Arial"/>
                <w:sz w:val="16"/>
                <w:szCs w:val="16"/>
              </w:rPr>
              <w:id w:val="261957865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68098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Заведующий кафедрой</w:t>
                </w:r>
              </w:p>
            </w:sdtContent>
          </w:sdt>
          <w:sdt>
            <w:sdtPr>
              <w:rPr>
                <w:rFonts w:cs="Arial"/>
                <w:sz w:val="16"/>
                <w:szCs w:val="16"/>
              </w:rPr>
              <w:id w:val="261957866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68098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__________________</w:t>
                </w:r>
              </w:p>
            </w:sdtContent>
          </w:sdt>
          <w:p w:rsidR="005E29AD" w:rsidRPr="00083B2E" w:rsidRDefault="005E29AD" w:rsidP="00680988">
            <w:pPr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(ФИО)</w:t>
            </w:r>
          </w:p>
        </w:tc>
      </w:tr>
      <w:tr w:rsidR="005E29AD" w:rsidRPr="00083B2E" w:rsidTr="00E404DD">
        <w:trPr>
          <w:cantSplit/>
          <w:trHeight w:val="145"/>
        </w:trPr>
        <w:tc>
          <w:tcPr>
            <w:tcW w:w="534" w:type="dxa"/>
            <w:vMerge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88" w:type="dxa"/>
            <w:vMerge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77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67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Протокол</w:t>
                </w:r>
              </w:p>
            </w:sdtContent>
          </w:sdt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68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Дата</w:t>
                </w:r>
              </w:p>
            </w:sdtContent>
          </w:sdt>
        </w:tc>
        <w:tc>
          <w:tcPr>
            <w:tcW w:w="1341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69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Подпись</w:t>
                </w:r>
              </w:p>
            </w:sdtContent>
          </w:sdt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0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Дата</w:t>
                </w:r>
              </w:p>
            </w:sdtContent>
          </w:sdt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1"/>
              <w:placeholder>
                <w:docPart w:val="E57BFB6A0DAD47788704796B286E4ED1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502CE3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4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9"/>
              <w:placeholder>
                <w:docPart w:val="B6390F319A7A4F0D83DF6D087BE8E7B4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AF2D39">
                <w:pPr>
                  <w:jc w:val="center"/>
                  <w:rPr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9"/>
              <w:placeholder>
                <w:docPart w:val="FF23CA86F15A4FADAB9345CC7689FF90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461AC9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  <w:p w:rsidR="005E29AD" w:rsidRPr="00083B2E" w:rsidRDefault="005E29AD" w:rsidP="00461AC9">
            <w:pPr>
              <w:tabs>
                <w:tab w:val="left" w:pos="5160"/>
              </w:tabs>
              <w:rPr>
                <w:rFonts w:cs="Arial"/>
                <w:sz w:val="16"/>
                <w:szCs w:val="16"/>
              </w:rPr>
            </w:pPr>
          </w:p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5"/>
              <w:placeholder>
                <w:docPart w:val="943D509D121443FBA12AAD22BFE54CBA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043031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502CE3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5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0"/>
              <w:placeholder>
                <w:docPart w:val="CF258CCB7D444EF4B34F4D1C185A225E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0"/>
              <w:placeholder>
                <w:docPart w:val="F4A9AF982E334FD885387CB341107805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6"/>
              <w:placeholder>
                <w:docPart w:val="3DDEA3C068B2461C8DC580AEC6AF67E8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043031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502CE3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6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1"/>
              <w:placeholder>
                <w:docPart w:val="2D6782501F1348589E76CAA09F6A3871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1"/>
              <w:placeholder>
                <w:docPart w:val="1D0B78DA87504092942CB9655366D465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7"/>
              <w:placeholder>
                <w:docPart w:val="E42991B0336E41BBB07214D95FF7F714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043031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502CE3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7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2"/>
              <w:placeholder>
                <w:docPart w:val="9CC75D697DA54F7987DA5E974DDF1E9C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2"/>
              <w:placeholder>
                <w:docPart w:val="49336056F5824D1381567C7F5D0D0E5D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8"/>
              <w:placeholder>
                <w:docPart w:val="89B2A0F4560D4CA5BA069971A8AED2C1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043031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502CE3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8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3"/>
              <w:placeholder>
                <w:docPart w:val="50DBAEE7AE044BE6AEAE07F14508EC26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3"/>
              <w:placeholder>
                <w:docPart w:val="8BE5869069254295A0B7853255679EFB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</w:tbl>
    <w:p w:rsidR="005E29AD" w:rsidRPr="0082011A" w:rsidRDefault="005E29AD" w:rsidP="005E29A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</w:rPr>
      </w:pPr>
    </w:p>
    <w:p w:rsidR="009D337B" w:rsidRDefault="009D337B">
      <w:pPr>
        <w:spacing w:after="200" w:line="276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:rsidR="009D337B" w:rsidRPr="00C713CB" w:rsidRDefault="009D337B" w:rsidP="00C713CB">
      <w:pPr>
        <w:pStyle w:val="1"/>
        <w:jc w:val="center"/>
        <w:rPr>
          <w:rFonts w:ascii="Arial" w:hAnsi="Arial" w:cs="Arial"/>
          <w:color w:val="auto"/>
          <w:sz w:val="20"/>
          <w:szCs w:val="20"/>
        </w:rPr>
      </w:pPr>
      <w:bookmarkStart w:id="10" w:name="_Toc27988220"/>
      <w:r w:rsidRPr="00C713CB">
        <w:rPr>
          <w:rFonts w:ascii="Arial" w:hAnsi="Arial" w:cs="Arial"/>
          <w:color w:val="auto"/>
          <w:sz w:val="20"/>
          <w:szCs w:val="20"/>
        </w:rPr>
        <w:lastRenderedPageBreak/>
        <w:t>1. ОСНОВАНИЯ ДЛЯ ВВЕДЕНИЯ УЧЕБНОЙ ДИСЦИПЛИНЫ (МОДУЛЯ), ЕЕ СТАТУС</w:t>
      </w:r>
      <w:bookmarkEnd w:id="10"/>
    </w:p>
    <w:p w:rsidR="009D337B" w:rsidRPr="009D337B" w:rsidRDefault="009D337B" w:rsidP="009D337B">
      <w:pPr>
        <w:jc w:val="center"/>
        <w:rPr>
          <w:rFonts w:cs="Arial"/>
          <w:b/>
        </w:rPr>
      </w:pPr>
    </w:p>
    <w:p w:rsidR="009D337B" w:rsidRPr="009D337B" w:rsidRDefault="009D337B" w:rsidP="009D337B">
      <w:pPr>
        <w:ind w:firstLine="709"/>
        <w:jc w:val="both"/>
        <w:rPr>
          <w:rFonts w:cs="Arial"/>
          <w:b/>
        </w:rPr>
      </w:pPr>
      <w:r w:rsidRPr="009D337B">
        <w:rPr>
          <w:rFonts w:cs="Arial"/>
          <w:b/>
        </w:rPr>
        <w:t>1.1 Основания для введения дисциплины (модуля) в учебный план:</w:t>
      </w:r>
    </w:p>
    <w:p w:rsidR="009D337B" w:rsidRPr="009D337B" w:rsidRDefault="009D337B" w:rsidP="009D337B">
      <w:pPr>
        <w:ind w:firstLine="709"/>
        <w:jc w:val="both"/>
        <w:rPr>
          <w:rFonts w:cs="Arial"/>
        </w:rPr>
      </w:pPr>
      <w:r w:rsidRPr="009D337B">
        <w:rPr>
          <w:rFonts w:cs="Arial"/>
          <w:b/>
        </w:rPr>
        <w:t xml:space="preserve"> </w:t>
      </w:r>
      <w:r w:rsidR="000C643A" w:rsidRPr="000C643A">
        <w:rPr>
          <w:rFonts w:cs="Arial"/>
        </w:rPr>
        <w:t xml:space="preserve">Федеральный государственный образовательный стандарт высшего образования – исследователь, преподаватель-исследователь по направлению подготовки 35.06.01 Сельское хозяйство, утверждённый приказом Министерства образования и науки от  </w:t>
      </w:r>
      <w:sdt>
        <w:sdtPr>
          <w:rPr>
            <w:rFonts w:cs="Arial"/>
          </w:rPr>
          <w:id w:val="87100415"/>
          <w:placeholder>
            <w:docPart w:val="B6390F319A7A4F0D83DF6D087BE8E7B4"/>
          </w:placeholder>
          <w:date w:fullDate="2014-08-18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0C643A">
            <w:rPr>
              <w:rFonts w:cs="Arial"/>
            </w:rPr>
            <w:t>18.08.2014</w:t>
          </w:r>
        </w:sdtContent>
      </w:sdt>
      <w:r w:rsidRPr="009D337B">
        <w:rPr>
          <w:rFonts w:cs="Arial"/>
        </w:rPr>
        <w:t xml:space="preserve"> № </w:t>
      </w:r>
      <w:sdt>
        <w:sdtPr>
          <w:rPr>
            <w:rFonts w:cs="Arial"/>
          </w:rPr>
          <w:id w:val="87100416"/>
          <w:placeholder>
            <w:docPart w:val="7D6F4EB72A8A45318D24EB212F56ECE0"/>
          </w:placeholder>
          <w:text/>
        </w:sdtPr>
        <w:sdtEndPr/>
        <w:sdtContent>
          <w:r w:rsidR="000C643A">
            <w:rPr>
              <w:rFonts w:cs="Arial"/>
            </w:rPr>
            <w:t>1017.</w:t>
          </w:r>
        </w:sdtContent>
      </w:sdt>
    </w:p>
    <w:p w:rsidR="009D337B" w:rsidRPr="009D337B" w:rsidRDefault="009D337B" w:rsidP="009D337B">
      <w:pPr>
        <w:ind w:firstLine="709"/>
        <w:jc w:val="both"/>
        <w:rPr>
          <w:rFonts w:cs="Arial"/>
        </w:rPr>
      </w:pPr>
    </w:p>
    <w:p w:rsidR="009D337B" w:rsidRPr="009D337B" w:rsidRDefault="009D337B" w:rsidP="009D337B">
      <w:pPr>
        <w:ind w:firstLine="709"/>
        <w:jc w:val="both"/>
        <w:rPr>
          <w:rFonts w:cs="Arial"/>
          <w:b/>
        </w:rPr>
      </w:pPr>
      <w:r w:rsidRPr="009D337B">
        <w:rPr>
          <w:rFonts w:cs="Arial"/>
          <w:b/>
        </w:rPr>
        <w:t>1.2 Статус дисциплины (модуля) в учебном плане:</w:t>
      </w:r>
    </w:p>
    <w:p w:rsidR="009D337B" w:rsidRPr="009D337B" w:rsidRDefault="009D337B" w:rsidP="009D337B">
      <w:pPr>
        <w:ind w:firstLine="709"/>
        <w:jc w:val="both"/>
        <w:rPr>
          <w:rFonts w:cs="Arial"/>
        </w:rPr>
      </w:pPr>
      <w:r w:rsidRPr="009D337B">
        <w:rPr>
          <w:rFonts w:cs="Arial"/>
        </w:rPr>
        <w:t>- относится к вариативной части блока 1 «Дисциплины» ООП.</w:t>
      </w:r>
    </w:p>
    <w:p w:rsidR="009D337B" w:rsidRDefault="009D337B" w:rsidP="009D337B">
      <w:pPr>
        <w:ind w:firstLine="709"/>
        <w:jc w:val="both"/>
        <w:rPr>
          <w:rFonts w:cs="Arial"/>
        </w:rPr>
      </w:pPr>
      <w:r w:rsidRPr="009D337B">
        <w:rPr>
          <w:rFonts w:cs="Arial"/>
        </w:rPr>
        <w:t>- является дисциплиной обязательной для изучен</w:t>
      </w:r>
      <w:r w:rsidR="000C643A">
        <w:rPr>
          <w:rFonts w:cs="Arial"/>
        </w:rPr>
        <w:t>ия,</w:t>
      </w:r>
      <w:r w:rsidR="000C643A" w:rsidRPr="000C643A">
        <w:rPr>
          <w:rFonts w:cs="Arial"/>
        </w:rPr>
        <w:t xml:space="preserve"> </w:t>
      </w:r>
      <w:r w:rsidR="000C643A">
        <w:rPr>
          <w:rFonts w:cs="Arial"/>
        </w:rPr>
        <w:t xml:space="preserve">если </w:t>
      </w:r>
      <w:proofErr w:type="gramStart"/>
      <w:r w:rsidR="000C643A">
        <w:rPr>
          <w:rFonts w:cs="Arial"/>
        </w:rPr>
        <w:t>выбрана</w:t>
      </w:r>
      <w:proofErr w:type="gramEnd"/>
      <w:r w:rsidR="000C643A">
        <w:rPr>
          <w:rFonts w:cs="Arial"/>
        </w:rPr>
        <w:t xml:space="preserve"> обучающимся.</w:t>
      </w:r>
    </w:p>
    <w:p w:rsidR="009D337B" w:rsidRPr="009D337B" w:rsidRDefault="009D337B" w:rsidP="009D337B">
      <w:pPr>
        <w:pStyle w:val="aa"/>
        <w:ind w:firstLine="720"/>
        <w:jc w:val="both"/>
        <w:rPr>
          <w:rFonts w:cs="Arial"/>
          <w:b/>
          <w:bCs/>
          <w:szCs w:val="20"/>
        </w:rPr>
      </w:pPr>
    </w:p>
    <w:p w:rsidR="009D337B" w:rsidRPr="009D337B" w:rsidRDefault="009D337B" w:rsidP="009D337B">
      <w:pPr>
        <w:pStyle w:val="aa"/>
        <w:ind w:firstLine="720"/>
        <w:jc w:val="both"/>
        <w:rPr>
          <w:rFonts w:cs="Arial"/>
          <w:b/>
          <w:szCs w:val="20"/>
        </w:rPr>
      </w:pPr>
      <w:r w:rsidRPr="009D337B">
        <w:rPr>
          <w:rFonts w:cs="Arial"/>
          <w:b/>
          <w:bCs/>
          <w:szCs w:val="20"/>
        </w:rPr>
        <w:t>1.3</w:t>
      </w:r>
      <w:proofErr w:type="gramStart"/>
      <w:r w:rsidRPr="009D337B">
        <w:rPr>
          <w:rFonts w:cs="Arial"/>
          <w:b/>
          <w:bCs/>
          <w:szCs w:val="20"/>
        </w:rPr>
        <w:t xml:space="preserve"> </w:t>
      </w:r>
      <w:r w:rsidRPr="009D337B">
        <w:rPr>
          <w:rFonts w:cs="Arial"/>
          <w:szCs w:val="20"/>
        </w:rPr>
        <w:t>В</w:t>
      </w:r>
      <w:proofErr w:type="gramEnd"/>
      <w:r w:rsidRPr="009D337B">
        <w:rPr>
          <w:rFonts w:cs="Arial"/>
          <w:szCs w:val="20"/>
        </w:rPr>
        <w:t xml:space="preserve"> рабочую программу дисциплины в установленном порядке могут быть внесены изменения и дополнения, осуществляемые в рамках планового ежегодного и ситуативного совершенствования, которые отражаются в п. 8 рабочей программы.</w:t>
      </w:r>
    </w:p>
    <w:p w:rsidR="009D337B" w:rsidRPr="009D337B" w:rsidRDefault="009D337B" w:rsidP="009D337B">
      <w:pPr>
        <w:pStyle w:val="aa"/>
        <w:ind w:firstLine="720"/>
        <w:jc w:val="both"/>
        <w:rPr>
          <w:rFonts w:cs="Arial"/>
          <w:b/>
          <w:szCs w:val="20"/>
        </w:rPr>
      </w:pPr>
    </w:p>
    <w:p w:rsidR="009D337B" w:rsidRPr="009D337B" w:rsidRDefault="009D337B" w:rsidP="009D337B">
      <w:pPr>
        <w:pStyle w:val="aa"/>
        <w:ind w:firstLine="720"/>
        <w:jc w:val="both"/>
        <w:rPr>
          <w:rFonts w:cs="Arial"/>
          <w:b/>
          <w:bCs/>
          <w:szCs w:val="20"/>
        </w:rPr>
      </w:pPr>
    </w:p>
    <w:p w:rsidR="009D337B" w:rsidRPr="00C713CB" w:rsidRDefault="009D337B" w:rsidP="00C713CB">
      <w:pPr>
        <w:pStyle w:val="1"/>
        <w:spacing w:before="0"/>
        <w:jc w:val="center"/>
        <w:rPr>
          <w:rStyle w:val="FontStyle20"/>
          <w:rFonts w:ascii="Arial" w:hAnsi="Arial" w:cs="Arial"/>
          <w:bCs w:val="0"/>
          <w:color w:val="auto"/>
          <w:sz w:val="20"/>
          <w:szCs w:val="20"/>
        </w:rPr>
      </w:pPr>
      <w:bookmarkStart w:id="11" w:name="_Toc27988221"/>
      <w:r w:rsidRPr="00C713CB">
        <w:rPr>
          <w:rFonts w:ascii="Arial" w:hAnsi="Arial" w:cs="Arial"/>
          <w:color w:val="auto"/>
          <w:sz w:val="20"/>
          <w:szCs w:val="20"/>
        </w:rPr>
        <w:t xml:space="preserve">2. ЦЕЛЕВАЯ НАПРАВЛЕННОСТЬ И ПЛАНИРУЕМЫЕ РЕЗУЛЬТАТЫ </w:t>
      </w:r>
      <w:proofErr w:type="gramStart"/>
      <w:r w:rsidRPr="00C713CB">
        <w:rPr>
          <w:rFonts w:ascii="Arial" w:hAnsi="Arial" w:cs="Arial"/>
          <w:color w:val="auto"/>
          <w:sz w:val="20"/>
          <w:szCs w:val="20"/>
        </w:rPr>
        <w:t>ОБУЧЕНИЯ ПО ДИСЦИПЛИНЕ</w:t>
      </w:r>
      <w:proofErr w:type="gramEnd"/>
      <w:r w:rsidRPr="00C713CB">
        <w:rPr>
          <w:rFonts w:ascii="Arial" w:hAnsi="Arial" w:cs="Arial"/>
          <w:color w:val="auto"/>
          <w:sz w:val="20"/>
          <w:szCs w:val="20"/>
        </w:rPr>
        <w:t xml:space="preserve"> (МОДУЛЮ)</w:t>
      </w:r>
      <w:r w:rsidR="00BB1444" w:rsidRPr="00C713CB">
        <w:rPr>
          <w:rFonts w:ascii="Arial" w:hAnsi="Arial" w:cs="Arial"/>
          <w:color w:val="auto"/>
          <w:sz w:val="20"/>
          <w:szCs w:val="20"/>
        </w:rPr>
        <w:t xml:space="preserve">, </w:t>
      </w:r>
      <w:r w:rsidR="00BB1444" w:rsidRPr="00C713CB">
        <w:rPr>
          <w:rFonts w:ascii="Arial" w:hAnsi="Arial" w:cs="Arial"/>
          <w:caps/>
          <w:color w:val="auto"/>
          <w:sz w:val="20"/>
          <w:szCs w:val="20"/>
        </w:rPr>
        <w:t>соотнесенные с планируемыми результатами освоения ООП</w:t>
      </w:r>
      <w:r w:rsidR="00BB1444" w:rsidRPr="00C713CB">
        <w:rPr>
          <w:rFonts w:ascii="Arial" w:hAnsi="Arial" w:cs="Arial"/>
          <w:color w:val="auto"/>
          <w:sz w:val="20"/>
          <w:szCs w:val="20"/>
        </w:rPr>
        <w:t xml:space="preserve">. </w:t>
      </w:r>
      <w:r w:rsidR="00BB1444" w:rsidRPr="00C713CB">
        <w:rPr>
          <w:rStyle w:val="FontStyle20"/>
          <w:rFonts w:ascii="Arial" w:hAnsi="Arial" w:cs="Arial"/>
          <w:color w:val="auto"/>
          <w:sz w:val="20"/>
          <w:szCs w:val="20"/>
        </w:rPr>
        <w:t>Л</w:t>
      </w:r>
      <w:r w:rsidRPr="00C713CB">
        <w:rPr>
          <w:rStyle w:val="FontStyle20"/>
          <w:rFonts w:ascii="Arial" w:hAnsi="Arial" w:cs="Arial"/>
          <w:color w:val="auto"/>
          <w:sz w:val="20"/>
          <w:szCs w:val="20"/>
        </w:rPr>
        <w:t>ОГИЧЕСКИЕ И СОДЕРЖАТЕЛЬНО-МЕТОДИЧЕСКИЕ ВЗАИМОСВЯЗИ ДИСЦИПЛИНЫ</w:t>
      </w:r>
      <w:bookmarkEnd w:id="11"/>
    </w:p>
    <w:p w:rsidR="009D337B" w:rsidRPr="00C713CB" w:rsidRDefault="009D337B" w:rsidP="00C713CB">
      <w:pPr>
        <w:pStyle w:val="1"/>
        <w:spacing w:before="0"/>
        <w:jc w:val="center"/>
        <w:rPr>
          <w:rStyle w:val="FontStyle20"/>
          <w:rFonts w:ascii="Arial" w:hAnsi="Arial" w:cs="Arial"/>
          <w:color w:val="auto"/>
          <w:sz w:val="20"/>
          <w:szCs w:val="20"/>
        </w:rPr>
      </w:pPr>
      <w:bookmarkStart w:id="12" w:name="_Toc27988222"/>
      <w:r w:rsidRPr="00C713CB">
        <w:rPr>
          <w:rStyle w:val="FontStyle20"/>
          <w:rFonts w:ascii="Arial" w:hAnsi="Arial" w:cs="Arial"/>
          <w:color w:val="auto"/>
          <w:sz w:val="20"/>
          <w:szCs w:val="20"/>
        </w:rPr>
        <w:t>С ДРУГИМИ ДИСЦИПЛИНАМИ И ПРАКТИКАМИ В СОСТАВЕ ООП</w:t>
      </w:r>
      <w:bookmarkEnd w:id="12"/>
    </w:p>
    <w:p w:rsidR="009D337B" w:rsidRPr="009D337B" w:rsidRDefault="009D337B" w:rsidP="009D337B">
      <w:pPr>
        <w:pStyle w:val="21"/>
        <w:spacing w:line="264" w:lineRule="auto"/>
        <w:ind w:right="-369"/>
        <w:rPr>
          <w:rFonts w:cs="Arial"/>
          <w:b/>
          <w:bCs/>
          <w:szCs w:val="20"/>
        </w:rPr>
      </w:pPr>
    </w:p>
    <w:p w:rsidR="009D337B" w:rsidRPr="001938B1" w:rsidRDefault="009D337B" w:rsidP="000C643A">
      <w:pPr>
        <w:numPr>
          <w:ilvl w:val="1"/>
          <w:numId w:val="1"/>
        </w:numPr>
        <w:ind w:left="0" w:firstLine="709"/>
        <w:jc w:val="both"/>
        <w:rPr>
          <w:rFonts w:cs="Arial"/>
        </w:rPr>
      </w:pPr>
      <w:proofErr w:type="gramStart"/>
      <w:r w:rsidRPr="001938B1">
        <w:rPr>
          <w:rFonts w:cs="Arial"/>
        </w:rPr>
        <w:t>Процесс изучения дисциплины (модуля) в целом направлен на подготовку обучающегося к следующим видам</w:t>
      </w:r>
      <w:r w:rsidR="007E00F6">
        <w:rPr>
          <w:rFonts w:cs="Arial"/>
        </w:rPr>
        <w:t xml:space="preserve"> (типам задач)</w:t>
      </w:r>
      <w:r w:rsidRPr="001938B1">
        <w:rPr>
          <w:rFonts w:cs="Arial"/>
        </w:rPr>
        <w:t xml:space="preserve"> </w:t>
      </w:r>
      <w:r w:rsidR="009D5F0D">
        <w:rPr>
          <w:rFonts w:cs="Arial"/>
        </w:rPr>
        <w:t xml:space="preserve">профессиональной </w:t>
      </w:r>
      <w:r w:rsidRPr="001938B1">
        <w:rPr>
          <w:rFonts w:cs="Arial"/>
        </w:rPr>
        <w:t>деятельности:</w:t>
      </w:r>
      <w:r w:rsidR="001938B1" w:rsidRPr="001938B1">
        <w:rPr>
          <w:rFonts w:cs="Arial"/>
        </w:rPr>
        <w:t xml:space="preserve"> </w:t>
      </w:r>
      <w:sdt>
        <w:sdtPr>
          <w:rPr>
            <w:rFonts w:cs="Arial"/>
          </w:rPr>
          <w:id w:val="610751572"/>
          <w:placeholder>
            <w:docPart w:val="629346315D074768821B11FB83623EDA"/>
          </w:placeholder>
          <w:text w:multiLine="1"/>
        </w:sdtPr>
        <w:sdtEndPr/>
        <w:sdtContent>
          <w:r w:rsidR="000C643A" w:rsidRPr="000C643A">
            <w:rPr>
              <w:rFonts w:cs="Arial"/>
            </w:rPr>
            <w:t>научно-исследовательская деятельность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 в качестве научных сотрудников, способных к участию в коллективных исследовательских проектах;</w:t>
          </w:r>
          <w:proofErr w:type="gramEnd"/>
          <w:r w:rsidR="000C643A" w:rsidRPr="000C643A">
            <w:rPr>
              <w:rFonts w:cs="Arial"/>
            </w:rPr>
            <w:t xml:space="preserve"> преподавательская деятельность по образовательным программам высшего образования</w:t>
          </w:r>
        </w:sdtContent>
      </w:sdt>
      <w:r w:rsidRPr="001938B1">
        <w:rPr>
          <w:rFonts w:cs="Arial"/>
        </w:rPr>
        <w:t>;</w:t>
      </w:r>
      <w:r w:rsidR="001938B1">
        <w:rPr>
          <w:rFonts w:cs="Arial"/>
        </w:rPr>
        <w:t xml:space="preserve"> </w:t>
      </w:r>
      <w:r w:rsidRPr="001938B1">
        <w:rPr>
          <w:rFonts w:cs="Arial"/>
        </w:rPr>
        <w:t xml:space="preserve">к решению им профессиональных задач, предусмотренных федеральным государственным образовательным стандартом высшего образования (ФГОС ВО) по направлению подготовки, а также ООП </w:t>
      </w:r>
      <w:proofErr w:type="gramStart"/>
      <w:r w:rsidRPr="001938B1">
        <w:rPr>
          <w:rFonts w:cs="Arial"/>
        </w:rPr>
        <w:t>ВО</w:t>
      </w:r>
      <w:proofErr w:type="gramEnd"/>
      <w:r w:rsidRPr="001938B1">
        <w:rPr>
          <w:rFonts w:cs="Arial"/>
        </w:rPr>
        <w:t xml:space="preserve"> академии, в рамках которой преподаётся данная дисциплина.</w:t>
      </w:r>
    </w:p>
    <w:p w:rsidR="009D337B" w:rsidRPr="009D337B" w:rsidRDefault="009D337B" w:rsidP="000C643A">
      <w:pPr>
        <w:pStyle w:val="af"/>
        <w:tabs>
          <w:tab w:val="left" w:pos="851"/>
          <w:tab w:val="left" w:pos="1418"/>
        </w:tabs>
        <w:spacing w:line="240" w:lineRule="auto"/>
        <w:ind w:firstLine="709"/>
        <w:rPr>
          <w:rFonts w:ascii="Arial" w:hAnsi="Arial" w:cs="Arial"/>
          <w:b/>
          <w:i/>
          <w:iCs/>
        </w:rPr>
      </w:pPr>
      <w:r w:rsidRPr="009D337B">
        <w:rPr>
          <w:rFonts w:ascii="Arial" w:hAnsi="Arial" w:cs="Arial"/>
          <w:b/>
          <w:bCs/>
          <w:iCs/>
        </w:rPr>
        <w:t>Цель дисциплины (модуля)</w:t>
      </w:r>
      <w:r w:rsidRPr="009D337B">
        <w:rPr>
          <w:rFonts w:ascii="Arial" w:hAnsi="Arial" w:cs="Arial"/>
          <w:iCs/>
        </w:rPr>
        <w:t>:</w:t>
      </w:r>
      <w:r w:rsidRPr="009D337B">
        <w:rPr>
          <w:rFonts w:ascii="Arial" w:hAnsi="Arial" w:cs="Arial"/>
          <w:b/>
          <w:i/>
          <w:iCs/>
        </w:rPr>
        <w:t xml:space="preserve"> </w:t>
      </w:r>
      <w:sdt>
        <w:sdtPr>
          <w:rPr>
            <w:rFonts w:ascii="Arial" w:hAnsi="Arial" w:cs="Arial"/>
            <w:iCs/>
          </w:rPr>
          <w:id w:val="87100421"/>
          <w:placeholder>
            <w:docPart w:val="7D6F4EB72A8A45318D24EB212F56ECE0"/>
          </w:placeholder>
          <w:text w:multiLine="1"/>
        </w:sdtPr>
        <w:sdtEndPr/>
        <w:sdtContent>
          <w:r w:rsidR="000C643A" w:rsidRPr="000C643A">
            <w:rPr>
              <w:rFonts w:ascii="Arial" w:hAnsi="Arial" w:cs="Arial"/>
              <w:iCs/>
            </w:rPr>
            <w:t>сформировать у обучающихся профессиональные компетенции по основным позициям агрономической и мелиоративной оценки почв, их сельскохозяйственному использованию, повышению плодородия и охране.</w:t>
          </w:r>
        </w:sdtContent>
      </w:sdt>
    </w:p>
    <w:p w:rsidR="009D337B" w:rsidRPr="009D337B" w:rsidRDefault="009D337B" w:rsidP="000C643A">
      <w:pPr>
        <w:pStyle w:val="af"/>
        <w:tabs>
          <w:tab w:val="left" w:pos="851"/>
          <w:tab w:val="left" w:pos="1418"/>
        </w:tabs>
        <w:spacing w:line="240" w:lineRule="auto"/>
        <w:ind w:firstLine="709"/>
        <w:rPr>
          <w:rFonts w:ascii="Arial" w:hAnsi="Arial" w:cs="Arial"/>
          <w:i/>
          <w:iCs/>
        </w:rPr>
      </w:pPr>
      <w:proofErr w:type="gramStart"/>
      <w:r w:rsidRPr="009D337B">
        <w:rPr>
          <w:rFonts w:ascii="Arial" w:hAnsi="Arial" w:cs="Arial"/>
          <w:b/>
          <w:bCs/>
          <w:iCs/>
        </w:rPr>
        <w:t>Задачи:</w:t>
      </w:r>
      <w:sdt>
        <w:sdtPr>
          <w:rPr>
            <w:rFonts w:ascii="Arial" w:hAnsi="Arial" w:cs="Arial"/>
            <w:iCs/>
          </w:rPr>
          <w:id w:val="87100422"/>
          <w:placeholder>
            <w:docPart w:val="7D6F4EB72A8A45318D24EB212F56ECE0"/>
          </w:placeholder>
          <w:text w:multiLine="1"/>
        </w:sdtPr>
        <w:sdtEndPr/>
        <w:sdtContent>
          <w:r w:rsidR="000C643A">
            <w:rPr>
              <w:rFonts w:ascii="Arial" w:hAnsi="Arial" w:cs="Arial"/>
              <w:iCs/>
            </w:rPr>
            <w:t xml:space="preserve"> </w:t>
          </w:r>
          <w:r w:rsidR="000C643A" w:rsidRPr="000C643A">
            <w:rPr>
              <w:rFonts w:ascii="Arial" w:hAnsi="Arial" w:cs="Arial"/>
              <w:iCs/>
            </w:rPr>
            <w:t>- развить навыки агрономической оценки физических, водно-физических физико-химических свойств почв, водно-воздушного и теплового режимов;</w:t>
          </w:r>
          <w:r w:rsidR="000C643A">
            <w:rPr>
              <w:rFonts w:ascii="Arial" w:hAnsi="Arial" w:cs="Arial"/>
              <w:iCs/>
            </w:rPr>
            <w:t xml:space="preserve"> </w:t>
          </w:r>
          <w:r w:rsidR="000C643A" w:rsidRPr="000C643A">
            <w:rPr>
              <w:rFonts w:ascii="Arial" w:hAnsi="Arial" w:cs="Arial"/>
              <w:iCs/>
            </w:rPr>
            <w:t>- обеспечить знания приёмов и средств их регулирования; - выработать умение анализировать структуру почвенного покрова и выявлять факторы, лимитирующие плодородие почв, оценивать возможность и определять способы использования почв основных природных зон, устанавливать характер их изменения под влиянием различных приёмов использования;</w:t>
          </w:r>
          <w:proofErr w:type="gramEnd"/>
          <w:r w:rsidR="000C643A" w:rsidRPr="000C643A">
            <w:rPr>
              <w:rFonts w:ascii="Arial" w:hAnsi="Arial" w:cs="Arial"/>
              <w:iCs/>
            </w:rPr>
            <w:t xml:space="preserve"> </w:t>
          </w:r>
          <w:r w:rsidR="000C643A">
            <w:rPr>
              <w:rFonts w:ascii="Arial" w:hAnsi="Arial" w:cs="Arial"/>
              <w:iCs/>
            </w:rPr>
            <w:t xml:space="preserve"> </w:t>
          </w:r>
          <w:r w:rsidR="000C643A" w:rsidRPr="000C643A">
            <w:rPr>
              <w:rFonts w:ascii="Arial" w:hAnsi="Arial" w:cs="Arial"/>
              <w:iCs/>
            </w:rPr>
            <w:t xml:space="preserve">- обучить методам мелиоративной оценки переувлажнённых, засолённых, солонцовых почв, приёмам их химической и агротехнической мелиорации и рационального использования; </w:t>
          </w:r>
          <w:r w:rsidR="000C643A">
            <w:rPr>
              <w:rFonts w:ascii="Arial" w:hAnsi="Arial" w:cs="Arial"/>
              <w:iCs/>
            </w:rPr>
            <w:t xml:space="preserve"> </w:t>
          </w:r>
          <w:r w:rsidR="000C643A" w:rsidRPr="000C643A">
            <w:rPr>
              <w:rFonts w:ascii="Arial" w:hAnsi="Arial" w:cs="Arial"/>
              <w:iCs/>
            </w:rPr>
            <w:t xml:space="preserve">- выработать способность оценивать и прогнозировать процессы деградации почв, разрабатывать меры по их предупреждению, давать оценку системам земледелия и </w:t>
          </w:r>
          <w:proofErr w:type="spellStart"/>
          <w:r w:rsidR="000C643A" w:rsidRPr="000C643A">
            <w:rPr>
              <w:rFonts w:ascii="Arial" w:hAnsi="Arial" w:cs="Arial"/>
              <w:iCs/>
            </w:rPr>
            <w:t>агротехнологий</w:t>
          </w:r>
          <w:proofErr w:type="spellEnd"/>
          <w:r w:rsidR="000C643A" w:rsidRPr="000C643A">
            <w:rPr>
              <w:rFonts w:ascii="Arial" w:hAnsi="Arial" w:cs="Arial"/>
              <w:iCs/>
            </w:rPr>
            <w:t xml:space="preserve"> и их влияния на свойства и режимы почв, вырабатывать решения по их оптимизации; </w:t>
          </w:r>
          <w:r w:rsidR="000C643A">
            <w:rPr>
              <w:rFonts w:ascii="Arial" w:hAnsi="Arial" w:cs="Arial"/>
              <w:iCs/>
            </w:rPr>
            <w:t xml:space="preserve"> </w:t>
          </w:r>
          <w:r w:rsidR="000C643A" w:rsidRPr="000C643A">
            <w:rPr>
              <w:rFonts w:ascii="Arial" w:hAnsi="Arial" w:cs="Arial"/>
              <w:iCs/>
            </w:rPr>
            <w:t>- обеспечить способность выполнять работы по бонитировке почв, группировать земли в соответствии с их ландшафтно-экологической классификацией, владеть методами почвенных и почвенно-мелиоративных изысканий и интерпретации их результатов, осуществлять подбор сельскохозяйственных культур в соответствии с почвенно-ландшафтными условиями, ориентироваться в природоохранном законодательстве и осуществлять мероприятия по охране почв.</w:t>
          </w:r>
        </w:sdtContent>
      </w:sdt>
    </w:p>
    <w:p w:rsidR="009D337B" w:rsidRPr="009D337B" w:rsidRDefault="009D337B" w:rsidP="009D337B">
      <w:pPr>
        <w:tabs>
          <w:tab w:val="num" w:pos="1134"/>
        </w:tabs>
        <w:jc w:val="both"/>
        <w:rPr>
          <w:rFonts w:cs="Arial"/>
        </w:rPr>
      </w:pPr>
    </w:p>
    <w:p w:rsidR="009D337B" w:rsidRPr="009D337B" w:rsidRDefault="00DF593D" w:rsidP="009D337B">
      <w:pPr>
        <w:numPr>
          <w:ilvl w:val="1"/>
          <w:numId w:val="1"/>
        </w:numPr>
        <w:tabs>
          <w:tab w:val="clear" w:pos="927"/>
        </w:tabs>
        <w:ind w:left="0" w:firstLine="709"/>
        <w:jc w:val="both"/>
        <w:rPr>
          <w:rFonts w:cs="Arial"/>
        </w:rPr>
      </w:pPr>
      <w:r>
        <w:rPr>
          <w:rFonts w:cs="Arial"/>
          <w:b/>
        </w:rPr>
        <w:t>Планируемые результаты освоения ООП</w:t>
      </w:r>
    </w:p>
    <w:p w:rsidR="009D337B" w:rsidRDefault="00DF593D" w:rsidP="009D337B">
      <w:pPr>
        <w:pStyle w:val="3"/>
        <w:tabs>
          <w:tab w:val="left" w:pos="708"/>
          <w:tab w:val="left" w:pos="993"/>
        </w:tabs>
        <w:ind w:firstLine="709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Дисциплина </w:t>
      </w:r>
      <w:r w:rsidR="000C643A" w:rsidRPr="000C643A">
        <w:rPr>
          <w:rFonts w:cs="Arial"/>
          <w:szCs w:val="20"/>
        </w:rPr>
        <w:t>Б1.В.ДВ.01.02 Теоретические проблемы агропочвоведения</w:t>
      </w:r>
      <w:r>
        <w:rPr>
          <w:rFonts w:cs="Arial"/>
          <w:szCs w:val="20"/>
        </w:rPr>
        <w:t xml:space="preserve"> в соответствии с требованиями ФГОС </w:t>
      </w:r>
      <w:proofErr w:type="gramStart"/>
      <w:r>
        <w:rPr>
          <w:rFonts w:cs="Arial"/>
          <w:szCs w:val="20"/>
        </w:rPr>
        <w:t>ВО</w:t>
      </w:r>
      <w:proofErr w:type="gramEnd"/>
      <w:r>
        <w:rPr>
          <w:rFonts w:cs="Arial"/>
          <w:szCs w:val="20"/>
        </w:rPr>
        <w:t xml:space="preserve"> направлена на формирование следующих компетенций: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34"/>
        <w:gridCol w:w="1916"/>
        <w:gridCol w:w="2741"/>
        <w:gridCol w:w="2409"/>
        <w:gridCol w:w="1985"/>
      </w:tblGrid>
      <w:tr w:rsidR="00A74C47" w:rsidRPr="00DF593D" w:rsidTr="00DF593D">
        <w:trPr>
          <w:trHeight w:val="164"/>
        </w:trPr>
        <w:tc>
          <w:tcPr>
            <w:tcW w:w="2754" w:type="dxa"/>
            <w:gridSpan w:val="3"/>
            <w:shd w:val="clear" w:color="auto" w:fill="auto"/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2420"/>
              <w:placeholder>
                <w:docPart w:val="5B8B36686A17469ABF7FA518F6F40FB0"/>
              </w:placeholder>
              <w:text/>
            </w:sdtPr>
            <w:sdtEndPr/>
            <w:sdtContent>
              <w:p w:rsidR="00A74C47" w:rsidRPr="00DF593D" w:rsidRDefault="00A74C47" w:rsidP="00425B48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DF593D">
                  <w:rPr>
                    <w:rFonts w:cs="Arial"/>
                    <w:b/>
                    <w:sz w:val="16"/>
                    <w:szCs w:val="16"/>
                  </w:rPr>
                  <w:t>Компетенции, в формировании которых задействована дисциплина</w:t>
                </w:r>
              </w:p>
            </w:sdtContent>
          </w:sdt>
        </w:tc>
        <w:tc>
          <w:tcPr>
            <w:tcW w:w="7135" w:type="dxa"/>
            <w:gridSpan w:val="3"/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2418"/>
              <w:placeholder>
                <w:docPart w:val="5B8B36686A17469ABF7FA518F6F40FB0"/>
              </w:placeholder>
              <w:text/>
            </w:sdtPr>
            <w:sdtEndPr/>
            <w:sdtContent>
              <w:p w:rsidR="00A74C47" w:rsidRPr="00DF593D" w:rsidRDefault="00A74C47" w:rsidP="00425B48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DF593D">
                  <w:rPr>
                    <w:rFonts w:cs="Arial"/>
                    <w:b/>
                    <w:sz w:val="16"/>
                    <w:szCs w:val="16"/>
                  </w:rPr>
                  <w:t>Компоненты компетенций,</w:t>
                </w:r>
              </w:p>
            </w:sdtContent>
          </w:sdt>
          <w:p w:rsidR="00A74C47" w:rsidRPr="00DF593D" w:rsidRDefault="00A74C47" w:rsidP="00425B48">
            <w:pPr>
              <w:jc w:val="center"/>
              <w:rPr>
                <w:rFonts w:cs="Arial"/>
                <w:sz w:val="16"/>
                <w:szCs w:val="16"/>
              </w:rPr>
            </w:pPr>
            <w:proofErr w:type="gramStart"/>
            <w:r w:rsidRPr="00DF593D">
              <w:rPr>
                <w:rFonts w:cs="Arial"/>
                <w:sz w:val="16"/>
                <w:szCs w:val="16"/>
              </w:rPr>
              <w:t>формируемые в рамках данной дисциплины</w:t>
            </w:r>
            <w:proofErr w:type="gramEnd"/>
          </w:p>
          <w:p w:rsidR="00A74C47" w:rsidRPr="00DF593D" w:rsidRDefault="00A74C47" w:rsidP="00425B4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F593D">
              <w:rPr>
                <w:rFonts w:cs="Arial"/>
                <w:sz w:val="16"/>
                <w:szCs w:val="16"/>
              </w:rPr>
              <w:t>(как ожидаемый результат ее освоения)</w:t>
            </w:r>
          </w:p>
        </w:tc>
      </w:tr>
      <w:tr w:rsidR="00A74C47" w:rsidRPr="00DF593D" w:rsidTr="00A74C47">
        <w:tc>
          <w:tcPr>
            <w:tcW w:w="804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22"/>
              <w:placeholder>
                <w:docPart w:val="DF234BAB57014AF3A843232A3031705B"/>
              </w:placeholder>
              <w:text/>
            </w:sdtPr>
            <w:sdtEndPr/>
            <w:sdtContent>
              <w:p w:rsidR="00A74C47" w:rsidRPr="00DF593D" w:rsidRDefault="00A74C47" w:rsidP="00425B4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код</w:t>
                </w:r>
              </w:p>
            </w:sdtContent>
          </w:sdt>
        </w:tc>
        <w:tc>
          <w:tcPr>
            <w:tcW w:w="1950" w:type="dxa"/>
            <w:gridSpan w:val="2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23"/>
              <w:placeholder>
                <w:docPart w:val="DF234BAB57014AF3A843232A3031705B"/>
              </w:placeholder>
              <w:text/>
            </w:sdtPr>
            <w:sdtEndPr/>
            <w:sdtContent>
              <w:p w:rsidR="00A74C47" w:rsidRPr="00DF593D" w:rsidRDefault="00A74C47" w:rsidP="00425B4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наименование</w:t>
                </w:r>
              </w:p>
            </w:sdtContent>
          </w:sdt>
        </w:tc>
        <w:tc>
          <w:tcPr>
            <w:tcW w:w="2741" w:type="dxa"/>
            <w:vAlign w:val="center"/>
          </w:tcPr>
          <w:p w:rsidR="00A74C47" w:rsidRPr="00DF593D" w:rsidRDefault="00502CE3" w:rsidP="00425B48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24"/>
                <w:placeholder>
                  <w:docPart w:val="DF234BAB57014AF3A843232A3031705B"/>
                </w:placeholder>
                <w:text/>
              </w:sdtPr>
              <w:sdtEndPr/>
              <w:sdtContent>
                <w:r w:rsidR="00A74C47" w:rsidRPr="00DF593D">
                  <w:rPr>
                    <w:rFonts w:cs="Arial"/>
                    <w:sz w:val="16"/>
                    <w:szCs w:val="16"/>
                  </w:rPr>
                  <w:t>знать и понимать</w:t>
                </w:r>
              </w:sdtContent>
            </w:sdt>
            <w:r w:rsidR="00A74C47" w:rsidRPr="00DF593D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74C47" w:rsidRPr="00DF593D" w:rsidRDefault="00502CE3" w:rsidP="00425B48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25"/>
                <w:placeholder>
                  <w:docPart w:val="DF234BAB57014AF3A843232A3031705B"/>
                </w:placeholder>
                <w:text/>
              </w:sdtPr>
              <w:sdtEndPr/>
              <w:sdtContent>
                <w:r w:rsidR="00A74C47" w:rsidRPr="00DF593D">
                  <w:rPr>
                    <w:rFonts w:cs="Arial"/>
                    <w:sz w:val="16"/>
                    <w:szCs w:val="16"/>
                  </w:rPr>
                  <w:t>уметь делать (действовать)</w:t>
                </w:r>
              </w:sdtContent>
            </w:sdt>
            <w:r w:rsidR="00A74C47" w:rsidRPr="00DF593D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26"/>
              <w:placeholder>
                <w:docPart w:val="DF234BAB57014AF3A843232A3031705B"/>
              </w:placeholder>
              <w:text/>
            </w:sdtPr>
            <w:sdtEndPr/>
            <w:sdtContent>
              <w:p w:rsidR="00A74C47" w:rsidRPr="00DF593D" w:rsidRDefault="00A74C47" w:rsidP="00425B4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владеть навыками (иметь навыки)</w:t>
                </w:r>
              </w:p>
            </w:sdtContent>
          </w:sdt>
        </w:tc>
      </w:tr>
      <w:tr w:rsidR="00A74C47" w:rsidRPr="00DF593D" w:rsidTr="00A74C47">
        <w:tc>
          <w:tcPr>
            <w:tcW w:w="2754" w:type="dxa"/>
            <w:gridSpan w:val="3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28"/>
              <w:placeholder>
                <w:docPart w:val="DD97E2D6CCD143938F1C4C3702C30C45"/>
              </w:placeholder>
              <w:text/>
            </w:sdtPr>
            <w:sdtEndPr/>
            <w:sdtContent>
              <w:p w:rsidR="00A74C47" w:rsidRPr="00DF593D" w:rsidRDefault="00A74C47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741" w:type="dxa"/>
          </w:tcPr>
          <w:sdt>
            <w:sdtPr>
              <w:rPr>
                <w:rFonts w:cs="Arial"/>
                <w:sz w:val="16"/>
                <w:szCs w:val="16"/>
              </w:rPr>
              <w:id w:val="610752429"/>
              <w:placeholder>
                <w:docPart w:val="DD97E2D6CCD143938F1C4C3702C30C45"/>
              </w:placeholder>
              <w:text/>
            </w:sdtPr>
            <w:sdtEndPr/>
            <w:sdtContent>
              <w:p w:rsidR="00A74C47" w:rsidRPr="00DF593D" w:rsidRDefault="00A74C47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2409" w:type="dxa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30"/>
              <w:placeholder>
                <w:docPart w:val="DD97E2D6CCD143938F1C4C3702C30C45"/>
              </w:placeholder>
              <w:text/>
            </w:sdtPr>
            <w:sdtEndPr/>
            <w:sdtContent>
              <w:p w:rsidR="00A74C47" w:rsidRPr="00DF593D" w:rsidRDefault="00A74C47" w:rsidP="00A74C47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1985" w:type="dxa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31"/>
              <w:placeholder>
                <w:docPart w:val="DD97E2D6CCD143938F1C4C3702C30C45"/>
              </w:placeholder>
              <w:text/>
            </w:sdtPr>
            <w:sdtEndPr/>
            <w:sdtContent>
              <w:p w:rsidR="00A74C47" w:rsidRPr="00DF593D" w:rsidRDefault="00A74C47" w:rsidP="00A74C47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</w:tr>
      <w:tr w:rsidR="00425B48" w:rsidRPr="00DF593D" w:rsidTr="00E404DD">
        <w:tc>
          <w:tcPr>
            <w:tcW w:w="9889" w:type="dxa"/>
            <w:gridSpan w:val="6"/>
          </w:tcPr>
          <w:sdt>
            <w:sdtPr>
              <w:rPr>
                <w:rFonts w:cs="Arial"/>
                <w:b/>
                <w:i/>
                <w:sz w:val="16"/>
                <w:szCs w:val="16"/>
              </w:rPr>
              <w:id w:val="610752440"/>
              <w:placeholder>
                <w:docPart w:val="7D6F4EB72A8A45318D24EB212F56ECE0"/>
              </w:placeholder>
              <w:text/>
            </w:sdtPr>
            <w:sdtEndPr/>
            <w:sdtContent>
              <w:p w:rsidR="00425B48" w:rsidRPr="00DF593D" w:rsidRDefault="00A74C47" w:rsidP="00A74C47">
                <w:pPr>
                  <w:jc w:val="center"/>
                  <w:rPr>
                    <w:rFonts w:cs="Arial"/>
                    <w:b/>
                    <w:i/>
                    <w:sz w:val="16"/>
                    <w:szCs w:val="16"/>
                  </w:rPr>
                </w:pPr>
                <w:r w:rsidRPr="00DF593D">
                  <w:rPr>
                    <w:rFonts w:cs="Arial"/>
                    <w:b/>
                    <w:i/>
                    <w:sz w:val="16"/>
                    <w:szCs w:val="16"/>
                  </w:rPr>
                  <w:t>П</w:t>
                </w:r>
                <w:r w:rsidR="00043031" w:rsidRPr="00DF593D">
                  <w:rPr>
                    <w:rFonts w:cs="Arial"/>
                    <w:b/>
                    <w:i/>
                    <w:sz w:val="16"/>
                    <w:szCs w:val="16"/>
                  </w:rPr>
                  <w:t>рофессиональные компетенции</w:t>
                </w:r>
              </w:p>
            </w:sdtContent>
          </w:sdt>
        </w:tc>
      </w:tr>
      <w:tr w:rsidR="000C643A" w:rsidRPr="00DF593D" w:rsidTr="00A74C47">
        <w:tc>
          <w:tcPr>
            <w:tcW w:w="838" w:type="dxa"/>
            <w:gridSpan w:val="2"/>
            <w:shd w:val="clear" w:color="auto" w:fill="auto"/>
          </w:tcPr>
          <w:p w:rsidR="000C643A" w:rsidRPr="00DF593D" w:rsidRDefault="000C643A" w:rsidP="000C643A">
            <w:pPr>
              <w:jc w:val="center"/>
              <w:rPr>
                <w:rFonts w:cs="Arial"/>
                <w:sz w:val="16"/>
                <w:szCs w:val="16"/>
              </w:rPr>
            </w:pPr>
            <w:r w:rsidRPr="00DF593D">
              <w:rPr>
                <w:rFonts w:cs="Arial"/>
                <w:sz w:val="16"/>
                <w:szCs w:val="16"/>
              </w:rPr>
              <w:t>ПК-</w:t>
            </w: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916" w:type="dxa"/>
            <w:shd w:val="clear" w:color="auto" w:fill="auto"/>
          </w:tcPr>
          <w:p w:rsidR="000C643A" w:rsidRPr="00DF593D" w:rsidRDefault="000C643A" w:rsidP="000C643A">
            <w:pPr>
              <w:jc w:val="center"/>
              <w:rPr>
                <w:rFonts w:cs="Arial"/>
                <w:sz w:val="16"/>
                <w:szCs w:val="16"/>
              </w:rPr>
            </w:pPr>
            <w:r w:rsidRPr="00992D56">
              <w:rPr>
                <w:rFonts w:cs="Arial"/>
                <w:sz w:val="16"/>
                <w:szCs w:val="16"/>
              </w:rPr>
              <w:t xml:space="preserve">способностью распознавать закономерности почвообразовательного процесса, </w:t>
            </w:r>
            <w:r w:rsidRPr="00992D56">
              <w:rPr>
                <w:rFonts w:cs="Arial"/>
                <w:sz w:val="16"/>
                <w:szCs w:val="16"/>
              </w:rPr>
              <w:lastRenderedPageBreak/>
              <w:t>теоретические и практические проблемы изменения физических свойств и процессов в почвах, растительном покрове и приземном слое атмосферы</w:t>
            </w:r>
          </w:p>
        </w:tc>
        <w:tc>
          <w:tcPr>
            <w:tcW w:w="2741" w:type="dxa"/>
          </w:tcPr>
          <w:p w:rsidR="000C643A" w:rsidRPr="00DF593D" w:rsidRDefault="000C643A" w:rsidP="0038492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Знает и понимает </w:t>
            </w:r>
            <w:r w:rsidRPr="000C643A">
              <w:rPr>
                <w:rFonts w:cs="Arial"/>
                <w:sz w:val="16"/>
                <w:szCs w:val="16"/>
              </w:rPr>
              <w:t xml:space="preserve">закономерности почвообразовательного процесса, теоретические и практические проблемы </w:t>
            </w:r>
            <w:r w:rsidRPr="000C643A">
              <w:rPr>
                <w:rFonts w:cs="Arial"/>
                <w:sz w:val="16"/>
                <w:szCs w:val="16"/>
              </w:rPr>
              <w:lastRenderedPageBreak/>
              <w:t>изменения физических свойств и процессов в почвах, растительном покрове и приземном слое атмосферы</w:t>
            </w:r>
            <w:r w:rsidR="00384925">
              <w:rPr>
                <w:rFonts w:cs="Arial"/>
                <w:sz w:val="16"/>
                <w:szCs w:val="16"/>
              </w:rPr>
              <w:t>;</w:t>
            </w:r>
            <w:r w:rsidR="00384925">
              <w:t xml:space="preserve"> </w:t>
            </w:r>
            <w:r w:rsidR="00384925" w:rsidRPr="00384925">
              <w:rPr>
                <w:rFonts w:cs="Arial"/>
                <w:sz w:val="16"/>
                <w:szCs w:val="16"/>
              </w:rPr>
              <w:t>производственно-генетическую классификацию почв; классификацию микр</w:t>
            </w:r>
            <w:proofErr w:type="gramStart"/>
            <w:r w:rsidR="00384925" w:rsidRPr="00384925">
              <w:rPr>
                <w:rFonts w:cs="Arial"/>
                <w:sz w:val="16"/>
                <w:szCs w:val="16"/>
              </w:rPr>
              <w:t>о-</w:t>
            </w:r>
            <w:proofErr w:type="gramEnd"/>
            <w:r w:rsidR="00384925" w:rsidRPr="00384925">
              <w:rPr>
                <w:rFonts w:cs="Arial"/>
                <w:sz w:val="16"/>
                <w:szCs w:val="16"/>
              </w:rPr>
              <w:t xml:space="preserve"> и </w:t>
            </w:r>
            <w:proofErr w:type="spellStart"/>
            <w:r w:rsidR="00384925" w:rsidRPr="00384925">
              <w:rPr>
                <w:rFonts w:cs="Arial"/>
                <w:sz w:val="16"/>
                <w:szCs w:val="16"/>
              </w:rPr>
              <w:t>мезоструктур</w:t>
            </w:r>
            <w:proofErr w:type="spellEnd"/>
            <w:r w:rsidR="00384925" w:rsidRPr="00384925">
              <w:rPr>
                <w:rFonts w:cs="Arial"/>
                <w:sz w:val="16"/>
                <w:szCs w:val="16"/>
              </w:rPr>
              <w:t xml:space="preserve"> почвенного покрова; особенности изменения почвенного покрова и почв в результате сельскохозяйственного использования; зональные закономерности изменения плодородия почв, мелиоративную группировку переувлажнённых, засолённых и солонцовых почв; процессы деградации почв и ландшафтов; противоэрозионные мероприятия; влияние систем земледелия и их звеньев на плодородие почв; бонитировку почв; </w:t>
            </w:r>
            <w:proofErr w:type="spellStart"/>
            <w:r w:rsidR="00384925" w:rsidRPr="00384925">
              <w:rPr>
                <w:rFonts w:cs="Arial"/>
                <w:sz w:val="16"/>
                <w:szCs w:val="16"/>
              </w:rPr>
              <w:t>агропроизводственные</w:t>
            </w:r>
            <w:proofErr w:type="spellEnd"/>
            <w:r w:rsidR="00384925" w:rsidRPr="00384925">
              <w:rPr>
                <w:rFonts w:cs="Arial"/>
                <w:sz w:val="16"/>
                <w:szCs w:val="16"/>
              </w:rPr>
              <w:t xml:space="preserve"> группировки почв; ландшафтно-эко</w:t>
            </w:r>
            <w:r w:rsidR="00384925">
              <w:rPr>
                <w:rFonts w:cs="Arial"/>
                <w:sz w:val="16"/>
                <w:szCs w:val="16"/>
              </w:rPr>
              <w:t>логическую классификацию земель</w:t>
            </w:r>
          </w:p>
        </w:tc>
        <w:tc>
          <w:tcPr>
            <w:tcW w:w="2409" w:type="dxa"/>
            <w:shd w:val="clear" w:color="auto" w:fill="auto"/>
          </w:tcPr>
          <w:p w:rsidR="000C643A" w:rsidRPr="00DF593D" w:rsidRDefault="00384925" w:rsidP="00384925">
            <w:pPr>
              <w:jc w:val="center"/>
              <w:rPr>
                <w:rFonts w:cs="Arial"/>
                <w:sz w:val="16"/>
                <w:szCs w:val="16"/>
              </w:rPr>
            </w:pPr>
            <w:proofErr w:type="gramStart"/>
            <w:r>
              <w:rPr>
                <w:rFonts w:cs="Arial"/>
                <w:sz w:val="16"/>
                <w:szCs w:val="16"/>
              </w:rPr>
              <w:lastRenderedPageBreak/>
              <w:t>Умеет</w:t>
            </w:r>
            <w:r w:rsidRPr="000C643A">
              <w:rPr>
                <w:rFonts w:cs="Arial"/>
                <w:sz w:val="16"/>
                <w:szCs w:val="16"/>
              </w:rPr>
              <w:t xml:space="preserve"> </w:t>
            </w:r>
            <w:r w:rsidR="000C643A" w:rsidRPr="000C643A">
              <w:rPr>
                <w:rFonts w:cs="Arial"/>
                <w:sz w:val="16"/>
                <w:szCs w:val="16"/>
              </w:rPr>
              <w:t xml:space="preserve">распознавать закономерности почвообразовательного процесса, теоретические и практические проблемы </w:t>
            </w:r>
            <w:r w:rsidR="000C643A" w:rsidRPr="000C643A">
              <w:rPr>
                <w:rFonts w:cs="Arial"/>
                <w:sz w:val="16"/>
                <w:szCs w:val="16"/>
              </w:rPr>
              <w:lastRenderedPageBreak/>
              <w:t>изменения физических свойств и процессов в почвах, растительном покрове и приземном слое атмосферы</w:t>
            </w:r>
            <w:r>
              <w:rPr>
                <w:rFonts w:cs="Arial"/>
                <w:sz w:val="16"/>
                <w:szCs w:val="16"/>
              </w:rPr>
              <w:t>;</w:t>
            </w:r>
            <w:r>
              <w:t xml:space="preserve"> </w:t>
            </w:r>
            <w:r w:rsidRPr="00384925">
              <w:rPr>
                <w:rFonts w:cs="Arial"/>
                <w:sz w:val="16"/>
                <w:szCs w:val="16"/>
              </w:rPr>
              <w:t xml:space="preserve">выполнять почвенные и почвенно-мелиоративные изыскания почв, составлять почвенные карты и картограммы, разрабатывать мероприятия по мелиорации и использованию почв и мелиоративные прогнозы; выполнять </w:t>
            </w:r>
            <w:proofErr w:type="spellStart"/>
            <w:r w:rsidRPr="00384925">
              <w:rPr>
                <w:rFonts w:cs="Arial"/>
                <w:sz w:val="16"/>
                <w:szCs w:val="16"/>
              </w:rPr>
              <w:t>землеоценочные</w:t>
            </w:r>
            <w:proofErr w:type="spellEnd"/>
            <w:r w:rsidRPr="00384925">
              <w:rPr>
                <w:rFonts w:cs="Arial"/>
                <w:sz w:val="16"/>
                <w:szCs w:val="16"/>
              </w:rPr>
              <w:t xml:space="preserve"> работы для кадастровых целей и ведения агроэкологического мониторинга земель;</w:t>
            </w:r>
            <w:proofErr w:type="gramEnd"/>
            <w:r w:rsidRPr="00384925">
              <w:rPr>
                <w:rFonts w:cs="Arial"/>
                <w:sz w:val="16"/>
                <w:szCs w:val="16"/>
              </w:rPr>
              <w:t xml:space="preserve"> </w:t>
            </w:r>
            <w:proofErr w:type="gramStart"/>
            <w:r w:rsidRPr="00384925">
              <w:rPr>
                <w:rFonts w:cs="Arial"/>
                <w:sz w:val="16"/>
                <w:szCs w:val="16"/>
              </w:rPr>
              <w:t xml:space="preserve">разрабатывать агроэкологические карты размещения сельскохозяйственных культур; осуществлять регулирование почвенных условий в </w:t>
            </w:r>
            <w:proofErr w:type="spellStart"/>
            <w:r w:rsidRPr="00384925">
              <w:rPr>
                <w:rFonts w:cs="Arial"/>
                <w:sz w:val="16"/>
                <w:szCs w:val="16"/>
              </w:rPr>
              <w:t>агротехнологиях</w:t>
            </w:r>
            <w:proofErr w:type="spellEnd"/>
            <w:r w:rsidRPr="00384925">
              <w:rPr>
                <w:rFonts w:cs="Arial"/>
                <w:sz w:val="16"/>
                <w:szCs w:val="16"/>
              </w:rPr>
              <w:t>; разрабатывать мероприятия по защите почв от эрозии, дефляции и других видов деградации; пользоваться классификациями почв и структур почвенного покрова, классификациями земель, экологическими нормативами; оценивать пригодность почв для возделывания различных сельскохозяйственных культур; оценивать подверженность почв эрозии, подкислению, заболачиванию и другим процессам деградации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0C643A" w:rsidRPr="00DF593D" w:rsidRDefault="00384925" w:rsidP="00384925">
            <w:pPr>
              <w:jc w:val="center"/>
              <w:rPr>
                <w:rFonts w:cs="Arial"/>
                <w:sz w:val="16"/>
                <w:szCs w:val="16"/>
              </w:rPr>
            </w:pPr>
            <w:proofErr w:type="gramStart"/>
            <w:r>
              <w:rPr>
                <w:rFonts w:cs="Arial"/>
                <w:sz w:val="16"/>
                <w:szCs w:val="16"/>
              </w:rPr>
              <w:lastRenderedPageBreak/>
              <w:t xml:space="preserve">Владеет </w:t>
            </w:r>
            <w:r w:rsidRPr="00992D56">
              <w:rPr>
                <w:rFonts w:cs="Arial"/>
                <w:sz w:val="16"/>
                <w:szCs w:val="16"/>
              </w:rPr>
              <w:t>навыками</w:t>
            </w:r>
            <w:r w:rsidR="000C643A" w:rsidRPr="000C643A">
              <w:rPr>
                <w:rFonts w:cs="Arial"/>
                <w:sz w:val="16"/>
                <w:szCs w:val="16"/>
              </w:rPr>
              <w:t xml:space="preserve"> распознавания закономерности почвообразовательного процесса, </w:t>
            </w:r>
            <w:r w:rsidR="000C643A" w:rsidRPr="000C643A">
              <w:rPr>
                <w:rFonts w:cs="Arial"/>
                <w:sz w:val="16"/>
                <w:szCs w:val="16"/>
              </w:rPr>
              <w:lastRenderedPageBreak/>
              <w:t>теоретические и практические проблемы изменения физических свойств и процессов в почвах, растительном покрове и приземном слое атмосферы</w:t>
            </w:r>
            <w:r>
              <w:rPr>
                <w:rFonts w:cs="Arial"/>
                <w:sz w:val="16"/>
                <w:szCs w:val="16"/>
              </w:rPr>
              <w:t>;</w:t>
            </w:r>
            <w:r>
              <w:t xml:space="preserve"> </w:t>
            </w:r>
            <w:r w:rsidRPr="00384925">
              <w:rPr>
                <w:rFonts w:cs="Arial"/>
                <w:sz w:val="16"/>
                <w:szCs w:val="16"/>
              </w:rPr>
              <w:t>методами оценки агрономических свойств и режимов почв с целью их регулирования; методами агроэкологической оценки структур почвенного покрова и почв различных зон; владеть методами режимных наблюдений за динамикой почвенных процессов (водного, пищевого, солевого и других режимов);</w:t>
            </w:r>
            <w:proofErr w:type="gramEnd"/>
            <w:r w:rsidRPr="00384925">
              <w:rPr>
                <w:rFonts w:cs="Arial"/>
                <w:sz w:val="16"/>
                <w:szCs w:val="16"/>
              </w:rPr>
              <w:t xml:space="preserve"> методами оценки ландшафтно-экологических условий и диагностик</w:t>
            </w:r>
            <w:r w:rsidR="00542E11">
              <w:rPr>
                <w:rFonts w:cs="Arial"/>
                <w:sz w:val="16"/>
                <w:szCs w:val="16"/>
              </w:rPr>
              <w:t>и мелиоративного состояния почв</w:t>
            </w:r>
          </w:p>
        </w:tc>
      </w:tr>
      <w:tr w:rsidR="000C643A" w:rsidRPr="00DF593D" w:rsidTr="00A74C47">
        <w:tc>
          <w:tcPr>
            <w:tcW w:w="838" w:type="dxa"/>
            <w:gridSpan w:val="2"/>
            <w:shd w:val="clear" w:color="auto" w:fill="auto"/>
          </w:tcPr>
          <w:p w:rsidR="000C643A" w:rsidRPr="00DF593D" w:rsidRDefault="000C643A" w:rsidP="000C643A">
            <w:pPr>
              <w:jc w:val="center"/>
              <w:rPr>
                <w:rFonts w:cs="Arial"/>
                <w:sz w:val="16"/>
                <w:szCs w:val="16"/>
              </w:rPr>
            </w:pPr>
            <w:r w:rsidRPr="00DF593D">
              <w:rPr>
                <w:rFonts w:cs="Arial"/>
                <w:sz w:val="16"/>
                <w:szCs w:val="16"/>
              </w:rPr>
              <w:lastRenderedPageBreak/>
              <w:t>ПК-</w:t>
            </w: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916" w:type="dxa"/>
            <w:shd w:val="clear" w:color="auto" w:fill="auto"/>
          </w:tcPr>
          <w:p w:rsidR="000C643A" w:rsidRPr="00DF593D" w:rsidRDefault="000C643A" w:rsidP="000C643A">
            <w:pPr>
              <w:jc w:val="center"/>
              <w:rPr>
                <w:rFonts w:cs="Arial"/>
                <w:sz w:val="16"/>
                <w:szCs w:val="16"/>
              </w:rPr>
            </w:pPr>
            <w:r w:rsidRPr="00992D56">
              <w:rPr>
                <w:rFonts w:cs="Arial"/>
                <w:sz w:val="16"/>
                <w:szCs w:val="16"/>
              </w:rPr>
              <w:t>способностью оценивать почвенно-экологические условия и степень пригодности их для возделывания сельскохозяйственных культур</w:t>
            </w:r>
          </w:p>
        </w:tc>
        <w:tc>
          <w:tcPr>
            <w:tcW w:w="2741" w:type="dxa"/>
          </w:tcPr>
          <w:p w:rsidR="000C643A" w:rsidRPr="00DF593D" w:rsidRDefault="00384925" w:rsidP="0038492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Знает и понимает </w:t>
            </w:r>
            <w:r w:rsidR="000C643A" w:rsidRPr="000C643A">
              <w:rPr>
                <w:rFonts w:cs="Arial"/>
                <w:sz w:val="16"/>
                <w:szCs w:val="16"/>
              </w:rPr>
              <w:t>почвенно-экологические условия и степень пригодности их для возделывания сельскохозяйственных культур</w:t>
            </w:r>
            <w:r>
              <w:rPr>
                <w:rFonts w:cs="Arial"/>
                <w:sz w:val="16"/>
                <w:szCs w:val="16"/>
              </w:rPr>
              <w:t>;</w:t>
            </w:r>
            <w:r w:rsidRPr="00384925">
              <w:rPr>
                <w:rFonts w:cs="Arial"/>
                <w:sz w:val="16"/>
                <w:szCs w:val="16"/>
              </w:rPr>
              <w:t xml:space="preserve"> производственно-генетическую классификацию почв; классификацию микр</w:t>
            </w:r>
            <w:proofErr w:type="gramStart"/>
            <w:r w:rsidRPr="00384925">
              <w:rPr>
                <w:rFonts w:cs="Arial"/>
                <w:sz w:val="16"/>
                <w:szCs w:val="16"/>
              </w:rPr>
              <w:t>о-</w:t>
            </w:r>
            <w:proofErr w:type="gramEnd"/>
            <w:r w:rsidRPr="00384925">
              <w:rPr>
                <w:rFonts w:cs="Arial"/>
                <w:sz w:val="16"/>
                <w:szCs w:val="16"/>
              </w:rPr>
              <w:t xml:space="preserve"> и </w:t>
            </w:r>
            <w:proofErr w:type="spellStart"/>
            <w:r w:rsidRPr="00384925">
              <w:rPr>
                <w:rFonts w:cs="Arial"/>
                <w:sz w:val="16"/>
                <w:szCs w:val="16"/>
              </w:rPr>
              <w:t>мезоструктур</w:t>
            </w:r>
            <w:proofErr w:type="spellEnd"/>
            <w:r w:rsidRPr="00384925">
              <w:rPr>
                <w:rFonts w:cs="Arial"/>
                <w:sz w:val="16"/>
                <w:szCs w:val="16"/>
              </w:rPr>
              <w:t xml:space="preserve"> почвенного покрова; особенности изменения почвенного покрова и почв в результате сельскохозяйственного использования; зональные закономерности изменения плодородия почв, мелиоративную группировку переувлажнённых, засолённых и солонцовых почв; процессы деградации почв и ландшафтов; противоэрозионные мероприятия; влияние систем земледелия и их звеньев на плодородие почв; бонитировку почв; </w:t>
            </w:r>
            <w:proofErr w:type="spellStart"/>
            <w:r w:rsidRPr="00384925">
              <w:rPr>
                <w:rFonts w:cs="Arial"/>
                <w:sz w:val="16"/>
                <w:szCs w:val="16"/>
              </w:rPr>
              <w:t>агропроизводственные</w:t>
            </w:r>
            <w:proofErr w:type="spellEnd"/>
            <w:r w:rsidRPr="00384925">
              <w:rPr>
                <w:rFonts w:cs="Arial"/>
                <w:sz w:val="16"/>
                <w:szCs w:val="16"/>
              </w:rPr>
              <w:t xml:space="preserve"> группировки почв; ландшафтно-эко</w:t>
            </w:r>
            <w:r>
              <w:rPr>
                <w:rFonts w:cs="Arial"/>
                <w:sz w:val="16"/>
                <w:szCs w:val="16"/>
              </w:rPr>
              <w:t>логическую классификацию земель</w:t>
            </w:r>
          </w:p>
        </w:tc>
        <w:tc>
          <w:tcPr>
            <w:tcW w:w="2409" w:type="dxa"/>
            <w:shd w:val="clear" w:color="auto" w:fill="auto"/>
          </w:tcPr>
          <w:p w:rsidR="000C643A" w:rsidRPr="00DF593D" w:rsidRDefault="00384925" w:rsidP="0038492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Умеет</w:t>
            </w:r>
            <w:r w:rsidRPr="000C643A">
              <w:rPr>
                <w:rFonts w:cs="Arial"/>
                <w:sz w:val="16"/>
                <w:szCs w:val="16"/>
              </w:rPr>
              <w:t xml:space="preserve"> </w:t>
            </w:r>
            <w:r w:rsidR="000C643A" w:rsidRPr="000C643A">
              <w:rPr>
                <w:rFonts w:cs="Arial"/>
                <w:sz w:val="16"/>
                <w:szCs w:val="16"/>
              </w:rPr>
              <w:t>оценивать почвенно-экологические условия и степень пригодности их для возделывания сельскохозяйственных культур</w:t>
            </w:r>
            <w:r>
              <w:rPr>
                <w:rFonts w:cs="Arial"/>
                <w:sz w:val="16"/>
                <w:szCs w:val="16"/>
              </w:rPr>
              <w:t>;</w:t>
            </w:r>
            <w:r w:rsidRPr="00384925">
              <w:rPr>
                <w:rFonts w:cs="Arial"/>
                <w:sz w:val="16"/>
                <w:szCs w:val="16"/>
              </w:rPr>
              <w:t xml:space="preserve"> выполнять почвенные и почвенно-мелиоративные изыскания почв, составлять почвенные карты и картограммы, разрабатывать мероприятия по мелиорации и использованию почв и мелиоративные прогнозы; выполнять </w:t>
            </w:r>
            <w:proofErr w:type="spellStart"/>
            <w:r w:rsidRPr="00384925">
              <w:rPr>
                <w:rFonts w:cs="Arial"/>
                <w:sz w:val="16"/>
                <w:szCs w:val="16"/>
              </w:rPr>
              <w:t>землеоценочные</w:t>
            </w:r>
            <w:proofErr w:type="spellEnd"/>
            <w:r w:rsidRPr="00384925">
              <w:rPr>
                <w:rFonts w:cs="Arial"/>
                <w:sz w:val="16"/>
                <w:szCs w:val="16"/>
              </w:rPr>
              <w:t xml:space="preserve"> работы для кадастровых целей и ведения агроэкологического мониторинга земель; разрабатывать агроэкологические карты размещения сельскохозяйственных культур; осуществлять регулирование почвенных условий в </w:t>
            </w:r>
            <w:proofErr w:type="spellStart"/>
            <w:r w:rsidRPr="00384925">
              <w:rPr>
                <w:rFonts w:cs="Arial"/>
                <w:sz w:val="16"/>
                <w:szCs w:val="16"/>
              </w:rPr>
              <w:t>агротехнологиях</w:t>
            </w:r>
            <w:proofErr w:type="spellEnd"/>
            <w:r w:rsidRPr="00384925">
              <w:rPr>
                <w:rFonts w:cs="Arial"/>
                <w:sz w:val="16"/>
                <w:szCs w:val="16"/>
              </w:rPr>
              <w:t xml:space="preserve">; разрабатывать мероприятия по защите почв от эрозии, дефляции и других видов деградации; пользоваться классификациями почв и структур почвенного покрова, классификациями земель, экологическими нормативами; оценивать пригодность почв для </w:t>
            </w:r>
            <w:r w:rsidRPr="00384925">
              <w:rPr>
                <w:rFonts w:cs="Arial"/>
                <w:sz w:val="16"/>
                <w:szCs w:val="16"/>
              </w:rPr>
              <w:lastRenderedPageBreak/>
              <w:t>возделывания различных сельскохозяйственных культур; оценивать подверженность почв эрозии, подкислению, заболачиванию и другим процессам деградации</w:t>
            </w:r>
          </w:p>
        </w:tc>
        <w:tc>
          <w:tcPr>
            <w:tcW w:w="1985" w:type="dxa"/>
            <w:shd w:val="clear" w:color="auto" w:fill="auto"/>
          </w:tcPr>
          <w:p w:rsidR="000C643A" w:rsidRPr="00DF593D" w:rsidRDefault="00384925" w:rsidP="00384925">
            <w:pPr>
              <w:jc w:val="center"/>
              <w:rPr>
                <w:rFonts w:cs="Arial"/>
                <w:sz w:val="16"/>
                <w:szCs w:val="16"/>
              </w:rPr>
            </w:pPr>
            <w:proofErr w:type="gramStart"/>
            <w:r>
              <w:rPr>
                <w:rFonts w:cs="Arial"/>
                <w:sz w:val="16"/>
                <w:szCs w:val="16"/>
              </w:rPr>
              <w:lastRenderedPageBreak/>
              <w:t xml:space="preserve">Владеет </w:t>
            </w:r>
            <w:r w:rsidRPr="00992D56">
              <w:rPr>
                <w:rFonts w:cs="Arial"/>
                <w:sz w:val="16"/>
                <w:szCs w:val="16"/>
              </w:rPr>
              <w:t>навыками</w:t>
            </w:r>
            <w:r w:rsidR="000C643A" w:rsidRPr="000C643A">
              <w:rPr>
                <w:rFonts w:cs="Arial"/>
                <w:sz w:val="16"/>
                <w:szCs w:val="16"/>
              </w:rPr>
              <w:t xml:space="preserve"> оценивания почвенно-экологические условий и степени пригодности их для возделывания сельскохозяйственных культур</w:t>
            </w:r>
            <w:r>
              <w:rPr>
                <w:rFonts w:cs="Arial"/>
                <w:sz w:val="16"/>
                <w:szCs w:val="16"/>
              </w:rPr>
              <w:t>;</w:t>
            </w:r>
            <w:r>
              <w:t xml:space="preserve"> </w:t>
            </w:r>
            <w:r w:rsidRPr="00384925">
              <w:rPr>
                <w:rFonts w:cs="Arial"/>
                <w:sz w:val="16"/>
                <w:szCs w:val="16"/>
              </w:rPr>
              <w:t>методами оценки агрономических свойств и режимов почв с целью их регулирования; методами агроэкологической оценки структур почвенного покрова и почв различных зон; владеть методами режимных наблюдений за динамикой почвенных процессов (водного, пищевого, солевого и других режимов); методами оценки ландшафтно-экологических условий и диагностик</w:t>
            </w:r>
            <w:r w:rsidR="00542E11">
              <w:rPr>
                <w:rFonts w:cs="Arial"/>
                <w:sz w:val="16"/>
                <w:szCs w:val="16"/>
              </w:rPr>
              <w:t>и мелиоративного состояния почв</w:t>
            </w:r>
            <w:proofErr w:type="gramEnd"/>
          </w:p>
        </w:tc>
      </w:tr>
    </w:tbl>
    <w:p w:rsidR="009D337B" w:rsidRDefault="009D337B" w:rsidP="00D85971">
      <w:pPr>
        <w:pStyle w:val="3"/>
        <w:tabs>
          <w:tab w:val="left" w:pos="708"/>
          <w:tab w:val="left" w:pos="993"/>
        </w:tabs>
        <w:ind w:firstLine="0"/>
        <w:jc w:val="both"/>
        <w:rPr>
          <w:rFonts w:cs="Arial"/>
          <w:szCs w:val="20"/>
        </w:rPr>
      </w:pPr>
    </w:p>
    <w:p w:rsidR="00DF593D" w:rsidRDefault="00DF593D" w:rsidP="00DF593D">
      <w:pPr>
        <w:jc w:val="center"/>
        <w:rPr>
          <w:b/>
        </w:rPr>
      </w:pPr>
      <w:r>
        <w:rPr>
          <w:b/>
        </w:rPr>
        <w:t xml:space="preserve">2.3 </w:t>
      </w:r>
      <w:r w:rsidRPr="00DF593D">
        <w:rPr>
          <w:b/>
        </w:rPr>
        <w:t xml:space="preserve">Перечень планируемых результатов </w:t>
      </w:r>
      <w:proofErr w:type="gramStart"/>
      <w:r w:rsidRPr="00DF593D">
        <w:rPr>
          <w:b/>
        </w:rPr>
        <w:t>обучения по дисциплине</w:t>
      </w:r>
      <w:proofErr w:type="gramEnd"/>
      <w:r w:rsidRPr="00DF593D">
        <w:rPr>
          <w:b/>
        </w:rPr>
        <w:t xml:space="preserve"> </w:t>
      </w:r>
    </w:p>
    <w:p w:rsidR="00DF593D" w:rsidRDefault="00DF593D" w:rsidP="00DF593D">
      <w:pPr>
        <w:ind w:firstLine="709"/>
        <w:jc w:val="both"/>
      </w:pPr>
      <w:r>
        <w:t xml:space="preserve">В результате изучения дисциплины </w:t>
      </w:r>
      <w:proofErr w:type="gramStart"/>
      <w:r>
        <w:t>обучающийся</w:t>
      </w:r>
      <w:proofErr w:type="gramEnd"/>
      <w:r>
        <w:t xml:space="preserve"> должен: </w:t>
      </w:r>
    </w:p>
    <w:p w:rsidR="00DF593D" w:rsidRDefault="00DF593D" w:rsidP="00384925">
      <w:pPr>
        <w:ind w:firstLine="709"/>
        <w:jc w:val="both"/>
      </w:pPr>
      <w:r>
        <w:t xml:space="preserve">знать: </w:t>
      </w:r>
      <w:r w:rsidR="00384925">
        <w:t>закономерности почвообразовательного процесса, теоретические и практические проблемы изменения физических свойств и процессов в почвах, растительном покрове и приземном слое атмосферы; производственно-генетическую классификацию почв; классификацию микр</w:t>
      </w:r>
      <w:proofErr w:type="gramStart"/>
      <w:r w:rsidR="00384925">
        <w:t>о-</w:t>
      </w:r>
      <w:proofErr w:type="gramEnd"/>
      <w:r w:rsidR="00384925">
        <w:t xml:space="preserve"> и </w:t>
      </w:r>
      <w:proofErr w:type="spellStart"/>
      <w:r w:rsidR="00384925">
        <w:t>мезоструктур</w:t>
      </w:r>
      <w:proofErr w:type="spellEnd"/>
      <w:r w:rsidR="00384925">
        <w:t xml:space="preserve"> почвенного покрова; особенности изменения почвенного покрова и почв в результате сельскохозяйственного использования; зональные закономерности изменения плодородия почв, мелиоративную группировку переувлажнённых, засолённых и солонцовых почв; процессы деградации почв и ландшафтов; противоэрозионные мероприятия; влияние систем земледелия и их звеньев на плодородие почв; бонитировку почв; </w:t>
      </w:r>
      <w:proofErr w:type="spellStart"/>
      <w:r w:rsidR="00384925">
        <w:t>агропроизводственные</w:t>
      </w:r>
      <w:proofErr w:type="spellEnd"/>
      <w:r w:rsidR="00384925">
        <w:t xml:space="preserve"> группировки почв; ландшафтно-экологическую классификацию земель; почвенно-экологические условия и степень пригодности их для возделывания сельскохозяйственных культур; производственно-генетическую классификацию почв; классификацию микр</w:t>
      </w:r>
      <w:proofErr w:type="gramStart"/>
      <w:r w:rsidR="00384925">
        <w:t>о-</w:t>
      </w:r>
      <w:proofErr w:type="gramEnd"/>
      <w:r w:rsidR="00384925">
        <w:t xml:space="preserve"> и </w:t>
      </w:r>
      <w:proofErr w:type="spellStart"/>
      <w:r w:rsidR="00384925">
        <w:t>мезоструктур</w:t>
      </w:r>
      <w:proofErr w:type="spellEnd"/>
      <w:r w:rsidR="00384925">
        <w:t xml:space="preserve"> почвенного покрова; особенности изменения почвенного покрова и почв в результате сельскохозяйственного использования; зональные закономерности изменения плодородия почв, мелиоративную группировку переувлажнённых, засолённых и солонцовых почв; процессы деградации почв и ландшафтов; противоэрозионные мероприятия; влияние систем земледелия и их звеньев на плодородие почв; бонитировку почв; </w:t>
      </w:r>
      <w:proofErr w:type="spellStart"/>
      <w:r w:rsidR="00384925">
        <w:t>агропроизводственные</w:t>
      </w:r>
      <w:proofErr w:type="spellEnd"/>
      <w:r w:rsidR="00384925">
        <w:t xml:space="preserve"> группировки почв; ландшафтно-экологическую классификацию земель;</w:t>
      </w:r>
    </w:p>
    <w:p w:rsidR="00DF593D" w:rsidRDefault="00DF593D" w:rsidP="00384925">
      <w:pPr>
        <w:ind w:firstLine="709"/>
        <w:jc w:val="both"/>
      </w:pPr>
      <w:proofErr w:type="gramStart"/>
      <w:r>
        <w:t xml:space="preserve">уметь: </w:t>
      </w:r>
      <w:r w:rsidR="00384925">
        <w:t xml:space="preserve">распознавать закономерности почвообразовательного процесса, теоретические и практические проблемы изменения физических свойств и процессов в почвах, растительном покрове и приземном слое атмосферы; выполнять почвенные и почвенно-мелиоративные изыскания почв, составлять почвенные карты и картограммы, разрабатывать мероприятия по мелиорации и использованию почв и мелиоративные прогнозы; выполнять </w:t>
      </w:r>
      <w:proofErr w:type="spellStart"/>
      <w:r w:rsidR="00384925">
        <w:t>землеоценочные</w:t>
      </w:r>
      <w:proofErr w:type="spellEnd"/>
      <w:r w:rsidR="00384925">
        <w:t xml:space="preserve"> работы для кадастровых целей и ведения агроэкологического мониторинга земель;</w:t>
      </w:r>
      <w:proofErr w:type="gramEnd"/>
      <w:r w:rsidR="00384925">
        <w:t xml:space="preserve"> </w:t>
      </w:r>
      <w:proofErr w:type="gramStart"/>
      <w:r w:rsidR="00384925">
        <w:t xml:space="preserve">разрабатывать агроэкологические карты размещения сельскохозяйственных культур; осуществлять регулирование почвенных условий в </w:t>
      </w:r>
      <w:proofErr w:type="spellStart"/>
      <w:r w:rsidR="00384925">
        <w:t>агротехнологиях</w:t>
      </w:r>
      <w:proofErr w:type="spellEnd"/>
      <w:r w:rsidR="00384925">
        <w:t>; разрабатывать мероприятия по защите почв от эрозии, дефляции и других видов деградации; пользоваться классификациями почв и структур почвенного покрова, классификациями земель, экологическими нормативами; оценивать пригодность почв для возделывания различных сельскохозяйственных культур; оценивать подверженность почв эрозии, подкислению, заболачиванию и другим процессам деградации;</w:t>
      </w:r>
      <w:proofErr w:type="gramEnd"/>
      <w:r w:rsidR="00384925">
        <w:t xml:space="preserve"> </w:t>
      </w:r>
      <w:proofErr w:type="gramStart"/>
      <w:r w:rsidR="00384925">
        <w:t xml:space="preserve">оценивать почвенно-экологические условия и степень пригодности их для возделывания сельскохозяйственных культур; выполнять почвенные и почвенно-мелиоративные изыскания почв, составлять почвенные карты и картограммы, разрабатывать мероприятия по мелиорации и использованию почв и мелиоративные прогнозы; выполнять </w:t>
      </w:r>
      <w:proofErr w:type="spellStart"/>
      <w:r w:rsidR="00384925">
        <w:t>землеоценочные</w:t>
      </w:r>
      <w:proofErr w:type="spellEnd"/>
      <w:r w:rsidR="00384925">
        <w:t xml:space="preserve"> работы для кадастровых целей и ведения агроэкологического мониторинга земель; разрабатывать агроэкологические карты размещения сельскохозяйственных культур; осуществлять регулирование почвенных условий в </w:t>
      </w:r>
      <w:proofErr w:type="spellStart"/>
      <w:r w:rsidR="00384925">
        <w:t>агротехнологиях</w:t>
      </w:r>
      <w:proofErr w:type="spellEnd"/>
      <w:r w:rsidR="00384925">
        <w:t>;</w:t>
      </w:r>
      <w:proofErr w:type="gramEnd"/>
      <w:r w:rsidR="00384925">
        <w:t xml:space="preserve"> разрабатывать мероприятия по защите почв от эрозии, дефляции и других видов деградации; пользоваться классификациями почв и структур почвенного покрова, классификациями земель, экологическими нормативами; оценивать пригодность почв для возделывания различных сельскохозяйственных культур; оценивать подверженность почв эрозии, подкислению, заболачиванию и другим процессам деградации</w:t>
      </w:r>
    </w:p>
    <w:p w:rsidR="00DF593D" w:rsidRPr="00DF593D" w:rsidRDefault="00DF593D" w:rsidP="00384925">
      <w:pPr>
        <w:ind w:firstLine="709"/>
        <w:jc w:val="both"/>
      </w:pPr>
      <w:proofErr w:type="gramStart"/>
      <w:r>
        <w:t xml:space="preserve">владеть: </w:t>
      </w:r>
      <w:r w:rsidR="00384925">
        <w:t>навыками распознавания закономерности почвообразовательного процесса, теоретические и практические проблемы изменения физических свойств и процессов в почвах, растительном покрове и приземном слое атмосферы; методами оценки агрономических свойств и режимов почв с целью их регулирования; методами агроэкологической оценки структур почвенного покрова и почв различных зон; владеть методами режимных наблюдений за динамикой почвенных процессов (водного, пищевого, солевого и других режимов);</w:t>
      </w:r>
      <w:proofErr w:type="gramEnd"/>
      <w:r w:rsidR="00384925">
        <w:t xml:space="preserve"> </w:t>
      </w:r>
      <w:proofErr w:type="gramStart"/>
      <w:r w:rsidR="00384925">
        <w:t>методами оценки ландшафтно-экологических условий и диагностики мелиоративного состояния почв; навыками оценивания почвенно-экологические условий и степени пригодности их для возделывания сельскохозяйственных культур; методами оценки агрономических свойств и режимов почв с целью их регулирования; методами агроэкологической оценки структур почвенного покрова и почв различных зон; владеть методами режимных наблюдений за динамикой почвенных процессов (водного, пищевого, солевого и других режимов);</w:t>
      </w:r>
      <w:proofErr w:type="gramEnd"/>
      <w:r w:rsidR="00384925">
        <w:t xml:space="preserve"> методами оценки ландшафтно-экологических условий и диагностики мелиоративного состояния почв.</w:t>
      </w:r>
    </w:p>
    <w:p w:rsidR="00A74C47" w:rsidRDefault="00A74C47" w:rsidP="00AF2D39">
      <w:pPr>
        <w:jc w:val="center"/>
        <w:rPr>
          <w:rFonts w:cs="Arial"/>
          <w:b/>
          <w:szCs w:val="18"/>
        </w:rPr>
      </w:pPr>
    </w:p>
    <w:p w:rsidR="00AF2D39" w:rsidRPr="00DF593D" w:rsidRDefault="00AF2D39" w:rsidP="00DF593D">
      <w:pPr>
        <w:pStyle w:val="af6"/>
        <w:numPr>
          <w:ilvl w:val="1"/>
          <w:numId w:val="4"/>
        </w:numPr>
        <w:jc w:val="center"/>
        <w:rPr>
          <w:rFonts w:cs="Arial"/>
          <w:b/>
          <w:szCs w:val="18"/>
        </w:rPr>
      </w:pPr>
      <w:r w:rsidRPr="00DF593D">
        <w:rPr>
          <w:rFonts w:cs="Arial"/>
          <w:b/>
          <w:szCs w:val="18"/>
        </w:rPr>
        <w:lastRenderedPageBreak/>
        <w:t>Описание показателей</w:t>
      </w:r>
      <w:r w:rsidR="00DF593D">
        <w:rPr>
          <w:rFonts w:cs="Arial"/>
          <w:b/>
          <w:szCs w:val="18"/>
        </w:rPr>
        <w:t xml:space="preserve">, критериев и шкал оценивания </w:t>
      </w:r>
      <w:r w:rsidRPr="00DF593D">
        <w:rPr>
          <w:rFonts w:cs="Arial"/>
          <w:b/>
          <w:szCs w:val="18"/>
        </w:rPr>
        <w:t>компетенций в рамках дисциплины (модуля)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7"/>
        <w:gridCol w:w="867"/>
        <w:gridCol w:w="867"/>
        <w:gridCol w:w="813"/>
        <w:gridCol w:w="1519"/>
        <w:gridCol w:w="1400"/>
        <w:gridCol w:w="1273"/>
        <w:gridCol w:w="1273"/>
        <w:gridCol w:w="975"/>
      </w:tblGrid>
      <w:tr w:rsidR="007E0BE2" w:rsidRPr="00455CC9" w:rsidTr="003A71D4">
        <w:trPr>
          <w:trHeight w:val="219"/>
        </w:trPr>
        <w:tc>
          <w:tcPr>
            <w:tcW w:w="867" w:type="dxa"/>
            <w:vMerge w:val="restart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6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353194" w:rsidRDefault="00F64A10" w:rsidP="00F64A10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Код</w:t>
                </w:r>
                <w:r w:rsidR="00043031">
                  <w:rPr>
                    <w:rFonts w:cs="Arial"/>
                    <w:sz w:val="16"/>
                    <w:szCs w:val="16"/>
                  </w:rPr>
                  <w:t xml:space="preserve"> компетенции</w:t>
                </w:r>
              </w:p>
            </w:sdtContent>
          </w:sdt>
        </w:tc>
        <w:tc>
          <w:tcPr>
            <w:tcW w:w="867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7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F64A10" w:rsidP="00F64A10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Название</w:t>
                </w:r>
                <w:r w:rsidR="00043031">
                  <w:rPr>
                    <w:rFonts w:cs="Arial"/>
                    <w:sz w:val="16"/>
                    <w:szCs w:val="16"/>
                  </w:rPr>
                  <w:t xml:space="preserve"> компетенции</w:t>
                </w:r>
              </w:p>
            </w:sdtContent>
          </w:sdt>
        </w:tc>
        <w:tc>
          <w:tcPr>
            <w:tcW w:w="867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8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F64A10" w:rsidP="00F64A10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Показатель освоения</w:t>
                </w:r>
                <w:r w:rsidR="00043031">
                  <w:rPr>
                    <w:rFonts w:cs="Arial"/>
                    <w:sz w:val="16"/>
                    <w:szCs w:val="16"/>
                  </w:rPr>
                  <w:t xml:space="preserve"> компетенции</w:t>
                </w:r>
              </w:p>
            </w:sdtContent>
          </w:sdt>
        </w:tc>
        <w:tc>
          <w:tcPr>
            <w:tcW w:w="813" w:type="dxa"/>
            <w:vMerge w:val="restart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9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F64A10" w:rsidP="00F64A10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Планируемые результаты обучения</w:t>
                </w:r>
              </w:p>
            </w:sdtContent>
          </w:sdt>
        </w:tc>
        <w:tc>
          <w:tcPr>
            <w:tcW w:w="5465" w:type="dxa"/>
            <w:gridSpan w:val="4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1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Уровни сформированности компетенций</w:t>
                </w:r>
              </w:p>
            </w:sdtContent>
          </w:sdt>
        </w:tc>
        <w:tc>
          <w:tcPr>
            <w:tcW w:w="975" w:type="dxa"/>
            <w:vMerge w:val="restart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64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Формы и средства контроля формирования компетенций</w:t>
                </w:r>
              </w:p>
            </w:sdtContent>
          </w:sdt>
        </w:tc>
      </w:tr>
      <w:tr w:rsidR="007E0BE2" w:rsidRPr="00455CC9" w:rsidTr="003A71D4">
        <w:tc>
          <w:tcPr>
            <w:tcW w:w="867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7E0BE2" w:rsidRPr="00455CC9" w:rsidRDefault="00502CE3" w:rsidP="007E0BE2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42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>
                  <w:rPr>
                    <w:rFonts w:cs="Arial"/>
                    <w:sz w:val="16"/>
                    <w:szCs w:val="16"/>
                  </w:rPr>
                  <w:t>компетенция не сформирована</w:t>
                </w:r>
              </w:sdtContent>
            </w:sdt>
            <w:r w:rsidR="007E0BE2" w:rsidRPr="00455CC9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400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3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минимальный</w:t>
                </w:r>
              </w:p>
            </w:sdtContent>
          </w:sdt>
        </w:tc>
        <w:tc>
          <w:tcPr>
            <w:tcW w:w="1273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4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средний</w:t>
                </w:r>
              </w:p>
            </w:sdtContent>
          </w:sdt>
        </w:tc>
        <w:tc>
          <w:tcPr>
            <w:tcW w:w="1273" w:type="dxa"/>
            <w:shd w:val="clear" w:color="auto" w:fill="auto"/>
            <w:vAlign w:val="center"/>
          </w:tcPr>
          <w:p w:rsidR="007E0BE2" w:rsidRPr="00455CC9" w:rsidRDefault="00502CE3" w:rsidP="00C06368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45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>
                  <w:rPr>
                    <w:rFonts w:cs="Arial"/>
                    <w:sz w:val="16"/>
                    <w:szCs w:val="16"/>
                  </w:rPr>
                  <w:t>высокий</w:t>
                </w:r>
              </w:sdtContent>
            </w:sdt>
            <w:r w:rsidR="007E0BE2" w:rsidRPr="00455CC9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975" w:type="dxa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0BE2" w:rsidRPr="00455CC9" w:rsidTr="003A71D4">
        <w:tc>
          <w:tcPr>
            <w:tcW w:w="867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65" w:type="dxa"/>
            <w:gridSpan w:val="4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6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Оценки сформированности компетенций</w:t>
                </w:r>
              </w:p>
            </w:sdtContent>
          </w:sdt>
        </w:tc>
        <w:tc>
          <w:tcPr>
            <w:tcW w:w="975" w:type="dxa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0BE2" w:rsidRPr="00455CC9" w:rsidTr="003A71D4">
        <w:tc>
          <w:tcPr>
            <w:tcW w:w="867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7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1400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8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1273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9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1273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0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975" w:type="dxa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0BE2" w:rsidRPr="00455CC9" w:rsidTr="003A71D4">
        <w:trPr>
          <w:trHeight w:val="321"/>
        </w:trPr>
        <w:tc>
          <w:tcPr>
            <w:tcW w:w="867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19" w:type="dxa"/>
            <w:shd w:val="clear" w:color="auto" w:fill="auto"/>
          </w:tcPr>
          <w:p w:rsidR="007E0BE2" w:rsidRPr="00455CC9" w:rsidRDefault="00502CE3" w:rsidP="007E0BE2">
            <w:pPr>
              <w:keepNext/>
              <w:shd w:val="clear" w:color="auto" w:fill="FFFFFF"/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i/>
                  <w:iCs/>
                  <w:sz w:val="16"/>
                  <w:szCs w:val="16"/>
                </w:rPr>
                <w:id w:val="610752451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>
                  <w:rPr>
                    <w:rFonts w:cs="Arial"/>
                    <w:i/>
                    <w:iCs/>
                    <w:sz w:val="16"/>
                    <w:szCs w:val="16"/>
                  </w:rPr>
                  <w:t>Оценка «неудовлетворительно»</w:t>
                </w:r>
              </w:sdtContent>
            </w:sdt>
            <w:r w:rsidR="007E0BE2" w:rsidRPr="00455CC9"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400" w:type="dxa"/>
            <w:shd w:val="clear" w:color="auto" w:fill="auto"/>
          </w:tcPr>
          <w:p w:rsidR="007E0BE2" w:rsidRPr="00455CC9" w:rsidRDefault="00502CE3" w:rsidP="007E0BE2">
            <w:pPr>
              <w:keepNext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i/>
                  <w:iCs/>
                  <w:sz w:val="16"/>
                  <w:szCs w:val="16"/>
                </w:rPr>
                <w:id w:val="610752452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>
                  <w:rPr>
                    <w:rFonts w:cs="Arial"/>
                    <w:i/>
                    <w:iCs/>
                    <w:sz w:val="16"/>
                    <w:szCs w:val="16"/>
                  </w:rPr>
                  <w:t>Оценка «удовлетворительно»</w:t>
                </w:r>
              </w:sdtContent>
            </w:sdt>
            <w:r w:rsidR="007E0BE2" w:rsidRPr="00455CC9"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273" w:type="dxa"/>
            <w:shd w:val="clear" w:color="auto" w:fill="auto"/>
          </w:tcPr>
          <w:p w:rsidR="007E0BE2" w:rsidRPr="00455CC9" w:rsidRDefault="00502CE3" w:rsidP="007E0BE2">
            <w:pPr>
              <w:keepNext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i/>
                  <w:iCs/>
                  <w:sz w:val="16"/>
                  <w:szCs w:val="16"/>
                </w:rPr>
                <w:id w:val="610752453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>
                  <w:rPr>
                    <w:rFonts w:cs="Arial"/>
                    <w:i/>
                    <w:iCs/>
                    <w:sz w:val="16"/>
                    <w:szCs w:val="16"/>
                  </w:rPr>
                  <w:t>Оценка «хорошо»</w:t>
                </w:r>
              </w:sdtContent>
            </w:sdt>
            <w:r w:rsidR="007E0BE2" w:rsidRPr="00455CC9"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273" w:type="dxa"/>
            <w:shd w:val="clear" w:color="auto" w:fill="auto"/>
          </w:tcPr>
          <w:p w:rsidR="007E0BE2" w:rsidRPr="00455CC9" w:rsidRDefault="00502CE3" w:rsidP="007E0BE2">
            <w:pPr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i/>
                  <w:iCs/>
                  <w:sz w:val="16"/>
                  <w:szCs w:val="16"/>
                </w:rPr>
                <w:id w:val="610752454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>
                  <w:rPr>
                    <w:rFonts w:cs="Arial"/>
                    <w:i/>
                    <w:iCs/>
                    <w:sz w:val="16"/>
                    <w:szCs w:val="16"/>
                  </w:rPr>
                  <w:t>Оценка «отлично»</w:t>
                </w:r>
              </w:sdtContent>
            </w:sdt>
            <w:r w:rsidR="007E0BE2" w:rsidRPr="00455CC9"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975" w:type="dxa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0BE2" w:rsidRPr="00455CC9" w:rsidTr="003A71D4">
        <w:tc>
          <w:tcPr>
            <w:tcW w:w="867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65" w:type="dxa"/>
            <w:gridSpan w:val="4"/>
            <w:shd w:val="clear" w:color="auto" w:fill="auto"/>
          </w:tcPr>
          <w:sdt>
            <w:sdtPr>
              <w:rPr>
                <w:rFonts w:cs="Arial"/>
                <w:iCs/>
                <w:sz w:val="16"/>
                <w:szCs w:val="16"/>
              </w:rPr>
              <w:id w:val="610752455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iCs/>
                    <w:sz w:val="16"/>
                    <w:szCs w:val="16"/>
                  </w:rPr>
                </w:pPr>
                <w:r>
                  <w:rPr>
                    <w:rFonts w:cs="Arial"/>
                    <w:iCs/>
                    <w:sz w:val="16"/>
                    <w:szCs w:val="16"/>
                  </w:rPr>
                  <w:t>Характеристика сформированности компетенции</w:t>
                </w:r>
              </w:p>
            </w:sdtContent>
          </w:sdt>
        </w:tc>
        <w:tc>
          <w:tcPr>
            <w:tcW w:w="975" w:type="dxa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0BE2" w:rsidRPr="00455CC9" w:rsidTr="003A71D4">
        <w:tc>
          <w:tcPr>
            <w:tcW w:w="867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19" w:type="dxa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60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Компетенция в полной мере не сформирована. Имеющихся знаний, умений и навыков недостаточно для решения практических (профессиональных) задач</w:t>
                </w:r>
              </w:p>
            </w:sdtContent>
          </w:sdt>
        </w:tc>
        <w:tc>
          <w:tcPr>
            <w:tcW w:w="1400" w:type="dxa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61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Сформированность компетенции соответствует минимальным требованиям. Имеющихся знаний, умений, навыков в целом достаточно для решения практических (профессиональных) задач</w:t>
                </w:r>
              </w:p>
            </w:sdtContent>
          </w:sdt>
        </w:tc>
        <w:tc>
          <w:tcPr>
            <w:tcW w:w="1273" w:type="dxa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62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Сформированность компетенции в целом соответствует требованиям. Имеющихся знаний, умений, навыков и мотивации в целом достаточно для решения стандартных практических (профессиональных) задач</w:t>
                </w:r>
              </w:p>
            </w:sdtContent>
          </w:sdt>
        </w:tc>
        <w:tc>
          <w:tcPr>
            <w:tcW w:w="1273" w:type="dxa"/>
            <w:shd w:val="clear" w:color="auto" w:fill="auto"/>
          </w:tcPr>
          <w:p w:rsidR="007E0BE2" w:rsidRPr="00455CC9" w:rsidRDefault="00502CE3" w:rsidP="00C06368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63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>
                  <w:rPr>
                    <w:rFonts w:cs="Arial"/>
                    <w:sz w:val="16"/>
                    <w:szCs w:val="16"/>
                  </w:rPr>
                  <w:t>Сформированность компетенции полностью соответствует требованиям. Имеющихся знаний, умений, навыков и мотивации в полной мере достаточно для решения сложных практических (профессиональных) зада</w:t>
                </w:r>
              </w:sdtContent>
            </w:sdt>
            <w:proofErr w:type="gramStart"/>
            <w:r w:rsidR="007E0BE2" w:rsidRPr="00455CC9">
              <w:rPr>
                <w:rFonts w:cs="Arial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975" w:type="dxa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46893" w:rsidRPr="00455CC9" w:rsidTr="00246893">
        <w:tc>
          <w:tcPr>
            <w:tcW w:w="867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47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1</w:t>
                </w:r>
              </w:p>
            </w:sdtContent>
          </w:sdt>
        </w:tc>
        <w:tc>
          <w:tcPr>
            <w:tcW w:w="867" w:type="dxa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48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  <w:tc>
          <w:tcPr>
            <w:tcW w:w="867" w:type="dxa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49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3</w:t>
                </w:r>
              </w:p>
            </w:sdtContent>
          </w:sdt>
        </w:tc>
        <w:tc>
          <w:tcPr>
            <w:tcW w:w="813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0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4</w:t>
                </w:r>
              </w:p>
            </w:sdtContent>
          </w:sdt>
        </w:tc>
        <w:tc>
          <w:tcPr>
            <w:tcW w:w="1519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1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246893" w:rsidP="00246893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5</w:t>
                </w:r>
              </w:p>
            </w:sdtContent>
          </w:sdt>
        </w:tc>
        <w:tc>
          <w:tcPr>
            <w:tcW w:w="1400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2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6</w:t>
                </w:r>
              </w:p>
            </w:sdtContent>
          </w:sdt>
        </w:tc>
        <w:tc>
          <w:tcPr>
            <w:tcW w:w="1273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3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7</w:t>
                </w:r>
              </w:p>
            </w:sdtContent>
          </w:sdt>
        </w:tc>
        <w:tc>
          <w:tcPr>
            <w:tcW w:w="1273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4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8</w:t>
                </w:r>
              </w:p>
            </w:sdtContent>
          </w:sdt>
        </w:tc>
        <w:tc>
          <w:tcPr>
            <w:tcW w:w="975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5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9</w:t>
                </w:r>
              </w:p>
            </w:sdtContent>
          </w:sdt>
        </w:tc>
      </w:tr>
      <w:tr w:rsidR="007E0BE2" w:rsidRPr="00455CC9" w:rsidTr="003A71D4">
        <w:tc>
          <w:tcPr>
            <w:tcW w:w="9854" w:type="dxa"/>
            <w:gridSpan w:val="9"/>
          </w:tcPr>
          <w:sdt>
            <w:sdtPr>
              <w:rPr>
                <w:rFonts w:cs="Arial"/>
                <w:sz w:val="16"/>
                <w:szCs w:val="16"/>
              </w:rPr>
              <w:id w:val="610752465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shd w:val="clear" w:color="auto" w:fill="FFFFFF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Критерии оценивания</w:t>
                </w:r>
              </w:p>
            </w:sdtContent>
          </w:sdt>
        </w:tc>
      </w:tr>
      <w:tr w:rsidR="007E0BE2" w:rsidRPr="00455CC9" w:rsidTr="003A71D4">
        <w:tc>
          <w:tcPr>
            <w:tcW w:w="867" w:type="dxa"/>
            <w:vMerge w:val="restart"/>
            <w:shd w:val="clear" w:color="auto" w:fill="auto"/>
            <w:vAlign w:val="center"/>
          </w:tcPr>
          <w:p w:rsidR="007E0BE2" w:rsidRPr="00455CC9" w:rsidRDefault="00384925" w:rsidP="0038492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</w:t>
            </w:r>
            <w:r w:rsidR="007E0BE2" w:rsidRPr="00455CC9">
              <w:rPr>
                <w:rFonts w:cs="Arial"/>
                <w:sz w:val="16"/>
                <w:szCs w:val="16"/>
              </w:rPr>
              <w:t>К-</w:t>
            </w: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67" w:type="dxa"/>
            <w:vMerge w:val="restart"/>
            <w:vAlign w:val="center"/>
          </w:tcPr>
          <w:p w:rsidR="007E0BE2" w:rsidRPr="00384925" w:rsidRDefault="00384925" w:rsidP="00C06368">
            <w:pPr>
              <w:rPr>
                <w:rFonts w:cs="Arial"/>
                <w:sz w:val="16"/>
                <w:szCs w:val="16"/>
              </w:rPr>
            </w:pPr>
            <w:r w:rsidRPr="00384925">
              <w:rPr>
                <w:rFonts w:cs="Arial"/>
                <w:sz w:val="16"/>
                <w:szCs w:val="16"/>
              </w:rPr>
              <w:t>способностью распознавать закономерности почвообразовательного процесса, теоретические и практические проблемы изменения физических свойств и процессов в почвах, растительном покрове и приземном слое атмосферы</w:t>
            </w:r>
          </w:p>
        </w:tc>
        <w:tc>
          <w:tcPr>
            <w:tcW w:w="867" w:type="dxa"/>
          </w:tcPr>
          <w:p w:rsidR="007E0BE2" w:rsidRPr="00455CC9" w:rsidRDefault="007E0BE2" w:rsidP="00C06368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 xml:space="preserve">Полнота </w:t>
            </w:r>
            <w:r w:rsidRPr="00455CC9">
              <w:rPr>
                <w:rFonts w:cs="Arial"/>
                <w:b/>
                <w:sz w:val="16"/>
                <w:szCs w:val="16"/>
              </w:rPr>
              <w:t>знаний</w:t>
            </w:r>
          </w:p>
        </w:tc>
        <w:tc>
          <w:tcPr>
            <w:tcW w:w="813" w:type="dxa"/>
            <w:shd w:val="clear" w:color="auto" w:fill="auto"/>
          </w:tcPr>
          <w:p w:rsidR="007E0BE2" w:rsidRPr="00455CC9" w:rsidRDefault="00384925" w:rsidP="00C06368">
            <w:pPr>
              <w:rPr>
                <w:rFonts w:cs="Arial"/>
                <w:sz w:val="16"/>
                <w:szCs w:val="16"/>
              </w:rPr>
            </w:pPr>
            <w:r w:rsidRPr="00384925">
              <w:rPr>
                <w:rFonts w:cs="Arial"/>
                <w:sz w:val="16"/>
                <w:szCs w:val="16"/>
              </w:rPr>
              <w:t xml:space="preserve">Знает и понимает закономерности почвообразовательного процесса, теоретические и практические проблемы изменения физических свойств и процессов в почвах, растительном покрове и приземном слое атмосферы; производственно-генетическую классификацию почв; </w:t>
            </w:r>
            <w:r w:rsidRPr="00384925">
              <w:rPr>
                <w:rFonts w:cs="Arial"/>
                <w:sz w:val="16"/>
                <w:szCs w:val="16"/>
              </w:rPr>
              <w:lastRenderedPageBreak/>
              <w:t>классификацию микр</w:t>
            </w:r>
            <w:proofErr w:type="gramStart"/>
            <w:r w:rsidRPr="00384925">
              <w:rPr>
                <w:rFonts w:cs="Arial"/>
                <w:sz w:val="16"/>
                <w:szCs w:val="16"/>
              </w:rPr>
              <w:t>о-</w:t>
            </w:r>
            <w:proofErr w:type="gramEnd"/>
            <w:r w:rsidRPr="00384925">
              <w:rPr>
                <w:rFonts w:cs="Arial"/>
                <w:sz w:val="16"/>
                <w:szCs w:val="16"/>
              </w:rPr>
              <w:t xml:space="preserve"> и </w:t>
            </w:r>
            <w:proofErr w:type="spellStart"/>
            <w:r w:rsidRPr="00384925">
              <w:rPr>
                <w:rFonts w:cs="Arial"/>
                <w:sz w:val="16"/>
                <w:szCs w:val="16"/>
              </w:rPr>
              <w:t>мезоструктур</w:t>
            </w:r>
            <w:proofErr w:type="spellEnd"/>
            <w:r w:rsidRPr="00384925">
              <w:rPr>
                <w:rFonts w:cs="Arial"/>
                <w:sz w:val="16"/>
                <w:szCs w:val="16"/>
              </w:rPr>
              <w:t xml:space="preserve"> почвенного покрова; особенности изменения почвенного покрова и почв в результате сельскохозяйственного использования; зональные закономерности изменения плодородия почв, мелиоративную группировку переувлажнённых, засолённых и солонцовых почв; процессы деградации почв и ландшафтов; противоэрозионные мероприятия; влияние систем земледелия и их звеньев на плодородие почв; бонитировку почв; </w:t>
            </w:r>
            <w:proofErr w:type="spellStart"/>
            <w:r w:rsidRPr="00384925">
              <w:rPr>
                <w:rFonts w:cs="Arial"/>
                <w:sz w:val="16"/>
                <w:szCs w:val="16"/>
              </w:rPr>
              <w:t>агропроизводст</w:t>
            </w:r>
            <w:r w:rsidRPr="00384925">
              <w:rPr>
                <w:rFonts w:cs="Arial"/>
                <w:sz w:val="16"/>
                <w:szCs w:val="16"/>
              </w:rPr>
              <w:lastRenderedPageBreak/>
              <w:t>венные</w:t>
            </w:r>
            <w:proofErr w:type="spellEnd"/>
            <w:r w:rsidRPr="00384925">
              <w:rPr>
                <w:rFonts w:cs="Arial"/>
                <w:sz w:val="16"/>
                <w:szCs w:val="16"/>
              </w:rPr>
              <w:t xml:space="preserve"> группировки почв; ландшафтно-экологическую классификацию земель</w:t>
            </w:r>
          </w:p>
        </w:tc>
        <w:tc>
          <w:tcPr>
            <w:tcW w:w="1519" w:type="dxa"/>
            <w:shd w:val="clear" w:color="auto" w:fill="auto"/>
          </w:tcPr>
          <w:p w:rsidR="007E0BE2" w:rsidRPr="00455CC9" w:rsidRDefault="00384925" w:rsidP="00C06368">
            <w:pPr>
              <w:jc w:val="center"/>
              <w:rPr>
                <w:rFonts w:cs="Arial"/>
                <w:sz w:val="16"/>
                <w:szCs w:val="16"/>
              </w:rPr>
            </w:pPr>
            <w:r w:rsidRPr="00634182">
              <w:rPr>
                <w:rFonts w:cs="Arial"/>
                <w:sz w:val="16"/>
                <w:szCs w:val="16"/>
              </w:rPr>
              <w:lastRenderedPageBreak/>
              <w:t xml:space="preserve">Не знает и не понимает </w:t>
            </w:r>
            <w:r w:rsidRPr="00384925">
              <w:rPr>
                <w:rFonts w:cs="Arial"/>
                <w:sz w:val="16"/>
                <w:szCs w:val="16"/>
              </w:rPr>
              <w:t>закономерности почвообразовательного процесса, теоретические и практические проблемы изменения физических свойств и процессов в почвах, растительном покрове и приземном слое атмосферы; производственно-генетическую классификацию почв; классификацию микр</w:t>
            </w:r>
            <w:proofErr w:type="gramStart"/>
            <w:r w:rsidRPr="00384925">
              <w:rPr>
                <w:rFonts w:cs="Arial"/>
                <w:sz w:val="16"/>
                <w:szCs w:val="16"/>
              </w:rPr>
              <w:t>о-</w:t>
            </w:r>
            <w:proofErr w:type="gramEnd"/>
            <w:r w:rsidRPr="00384925">
              <w:rPr>
                <w:rFonts w:cs="Arial"/>
                <w:sz w:val="16"/>
                <w:szCs w:val="16"/>
              </w:rPr>
              <w:t xml:space="preserve"> и </w:t>
            </w:r>
            <w:proofErr w:type="spellStart"/>
            <w:r w:rsidRPr="00384925">
              <w:rPr>
                <w:rFonts w:cs="Arial"/>
                <w:sz w:val="16"/>
                <w:szCs w:val="16"/>
              </w:rPr>
              <w:t>мезоструктур</w:t>
            </w:r>
            <w:proofErr w:type="spellEnd"/>
            <w:r w:rsidRPr="00384925">
              <w:rPr>
                <w:rFonts w:cs="Arial"/>
                <w:sz w:val="16"/>
                <w:szCs w:val="16"/>
              </w:rPr>
              <w:t xml:space="preserve"> почвенного покрова; особенности изменения почвенного покрова и почв в результате сельскохозяйственного использования; зональные закономерности изменения плодородия почв, мелиоративную группировку переувлажнённых, засолённых и солонцовых почв; процессы </w:t>
            </w:r>
            <w:r w:rsidRPr="00384925">
              <w:rPr>
                <w:rFonts w:cs="Arial"/>
                <w:sz w:val="16"/>
                <w:szCs w:val="16"/>
              </w:rPr>
              <w:lastRenderedPageBreak/>
              <w:t xml:space="preserve">деградации почв и ландшафтов; противоэрозионные мероприятия; влияние систем земледелия и их звеньев на плодородие почв; бонитировку почв; </w:t>
            </w:r>
            <w:proofErr w:type="spellStart"/>
            <w:r w:rsidRPr="00384925">
              <w:rPr>
                <w:rFonts w:cs="Arial"/>
                <w:sz w:val="16"/>
                <w:szCs w:val="16"/>
              </w:rPr>
              <w:t>агропроизводственные</w:t>
            </w:r>
            <w:proofErr w:type="spellEnd"/>
            <w:r w:rsidRPr="00384925">
              <w:rPr>
                <w:rFonts w:cs="Arial"/>
                <w:sz w:val="16"/>
                <w:szCs w:val="16"/>
              </w:rPr>
              <w:t xml:space="preserve"> группировки почв; ландшафтно-экологическую классификацию земель</w:t>
            </w:r>
          </w:p>
        </w:tc>
        <w:tc>
          <w:tcPr>
            <w:tcW w:w="1400" w:type="dxa"/>
            <w:shd w:val="clear" w:color="auto" w:fill="auto"/>
          </w:tcPr>
          <w:p w:rsidR="007E0BE2" w:rsidRPr="00455CC9" w:rsidRDefault="00384925" w:rsidP="00C06368">
            <w:pPr>
              <w:jc w:val="center"/>
              <w:rPr>
                <w:rFonts w:cs="Arial"/>
                <w:sz w:val="16"/>
                <w:szCs w:val="16"/>
              </w:rPr>
            </w:pPr>
            <w:r w:rsidRPr="00384925">
              <w:rPr>
                <w:rFonts w:cs="Arial"/>
                <w:sz w:val="16"/>
                <w:szCs w:val="16"/>
              </w:rPr>
              <w:lastRenderedPageBreak/>
              <w:t xml:space="preserve">Знает и понимает </w:t>
            </w:r>
            <w:r w:rsidRPr="00634182">
              <w:rPr>
                <w:rFonts w:cs="Arial"/>
                <w:sz w:val="16"/>
                <w:szCs w:val="16"/>
              </w:rPr>
              <w:t xml:space="preserve">не в полной мере </w:t>
            </w:r>
            <w:r w:rsidRPr="00384925">
              <w:rPr>
                <w:rFonts w:cs="Arial"/>
                <w:sz w:val="16"/>
                <w:szCs w:val="16"/>
              </w:rPr>
              <w:t>закономерности почвообразовательного процесса, теоретические и практические проблемы изменения физических свойств и процессов в почвах, растительном покрове и приземном слое атмосферы; производственно-генетическую классификацию почв; классификацию микр</w:t>
            </w:r>
            <w:proofErr w:type="gramStart"/>
            <w:r w:rsidRPr="00384925">
              <w:rPr>
                <w:rFonts w:cs="Arial"/>
                <w:sz w:val="16"/>
                <w:szCs w:val="16"/>
              </w:rPr>
              <w:t>о-</w:t>
            </w:r>
            <w:proofErr w:type="gramEnd"/>
            <w:r w:rsidRPr="00384925">
              <w:rPr>
                <w:rFonts w:cs="Arial"/>
                <w:sz w:val="16"/>
                <w:szCs w:val="16"/>
              </w:rPr>
              <w:t xml:space="preserve"> и </w:t>
            </w:r>
            <w:proofErr w:type="spellStart"/>
            <w:r w:rsidRPr="00384925">
              <w:rPr>
                <w:rFonts w:cs="Arial"/>
                <w:sz w:val="16"/>
                <w:szCs w:val="16"/>
              </w:rPr>
              <w:t>мезоструктур</w:t>
            </w:r>
            <w:proofErr w:type="spellEnd"/>
            <w:r w:rsidRPr="00384925">
              <w:rPr>
                <w:rFonts w:cs="Arial"/>
                <w:sz w:val="16"/>
                <w:szCs w:val="16"/>
              </w:rPr>
              <w:t xml:space="preserve"> почвенного покрова; особенности изменения почвенного покрова и почв в результате сельскохозяйственного использования; зональные закономерности изменения плодородия почв, мелиоративну</w:t>
            </w:r>
            <w:r w:rsidRPr="00384925">
              <w:rPr>
                <w:rFonts w:cs="Arial"/>
                <w:sz w:val="16"/>
                <w:szCs w:val="16"/>
              </w:rPr>
              <w:lastRenderedPageBreak/>
              <w:t xml:space="preserve">ю группировку переувлажнённых, засолённых и солонцовых почв; процессы деградации почв и ландшафтов; противоэрозионные мероприятия; влияние систем земледелия и их звеньев на плодородие почв; бонитировку почв; </w:t>
            </w:r>
            <w:proofErr w:type="spellStart"/>
            <w:r w:rsidRPr="00384925">
              <w:rPr>
                <w:rFonts w:cs="Arial"/>
                <w:sz w:val="16"/>
                <w:szCs w:val="16"/>
              </w:rPr>
              <w:t>агропроизводственные</w:t>
            </w:r>
            <w:proofErr w:type="spellEnd"/>
            <w:r w:rsidRPr="00384925">
              <w:rPr>
                <w:rFonts w:cs="Arial"/>
                <w:sz w:val="16"/>
                <w:szCs w:val="16"/>
              </w:rPr>
              <w:t xml:space="preserve"> группировки почв; ландшафтно-экологическую классификацию земель</w:t>
            </w:r>
          </w:p>
        </w:tc>
        <w:tc>
          <w:tcPr>
            <w:tcW w:w="1273" w:type="dxa"/>
            <w:shd w:val="clear" w:color="auto" w:fill="auto"/>
          </w:tcPr>
          <w:p w:rsidR="007E0BE2" w:rsidRPr="00455CC9" w:rsidRDefault="00384925" w:rsidP="00C06368">
            <w:pPr>
              <w:jc w:val="center"/>
              <w:rPr>
                <w:rFonts w:cs="Arial"/>
                <w:sz w:val="16"/>
                <w:szCs w:val="16"/>
              </w:rPr>
            </w:pPr>
            <w:r w:rsidRPr="00384925">
              <w:rPr>
                <w:rFonts w:cs="Arial"/>
                <w:sz w:val="16"/>
                <w:szCs w:val="16"/>
              </w:rPr>
              <w:lastRenderedPageBreak/>
              <w:t>Знает и понимает закономерности почвообразовательного процесса, теоретические и практические проблемы изменения физических свойств и процессов в почвах, растительном покрове и приземном слое атмосферы; производственно-генетическую классификацию почв; классификацию микр</w:t>
            </w:r>
            <w:proofErr w:type="gramStart"/>
            <w:r w:rsidRPr="00384925">
              <w:rPr>
                <w:rFonts w:cs="Arial"/>
                <w:sz w:val="16"/>
                <w:szCs w:val="16"/>
              </w:rPr>
              <w:t>о-</w:t>
            </w:r>
            <w:proofErr w:type="gramEnd"/>
            <w:r w:rsidRPr="00384925">
              <w:rPr>
                <w:rFonts w:cs="Arial"/>
                <w:sz w:val="16"/>
                <w:szCs w:val="16"/>
              </w:rPr>
              <w:t xml:space="preserve"> и </w:t>
            </w:r>
            <w:proofErr w:type="spellStart"/>
            <w:r w:rsidRPr="00384925">
              <w:rPr>
                <w:rFonts w:cs="Arial"/>
                <w:sz w:val="16"/>
                <w:szCs w:val="16"/>
              </w:rPr>
              <w:t>мезоструктур</w:t>
            </w:r>
            <w:proofErr w:type="spellEnd"/>
            <w:r w:rsidRPr="00384925">
              <w:rPr>
                <w:rFonts w:cs="Arial"/>
                <w:sz w:val="16"/>
                <w:szCs w:val="16"/>
              </w:rPr>
              <w:t xml:space="preserve"> почвенного покрова; особенности изменения почвенного покрова и почв в результате сельскохозяйственного использования; зональные закономерности изменения плодородия почв, </w:t>
            </w:r>
            <w:r w:rsidRPr="00384925">
              <w:rPr>
                <w:rFonts w:cs="Arial"/>
                <w:sz w:val="16"/>
                <w:szCs w:val="16"/>
              </w:rPr>
              <w:lastRenderedPageBreak/>
              <w:t xml:space="preserve">мелиоративную группировку переувлажнённых, засолённых и солонцовых почв; процессы деградации почв и ландшафтов; противоэрозионные мероприятия; влияние систем земледелия и их звеньев на плодородие почв; бонитировку почв; </w:t>
            </w:r>
            <w:proofErr w:type="spellStart"/>
            <w:r w:rsidRPr="00384925">
              <w:rPr>
                <w:rFonts w:cs="Arial"/>
                <w:sz w:val="16"/>
                <w:szCs w:val="16"/>
              </w:rPr>
              <w:t>агропроизводственные</w:t>
            </w:r>
            <w:proofErr w:type="spellEnd"/>
            <w:r w:rsidRPr="00384925">
              <w:rPr>
                <w:rFonts w:cs="Arial"/>
                <w:sz w:val="16"/>
                <w:szCs w:val="16"/>
              </w:rPr>
              <w:t xml:space="preserve"> группировки почв; ландшафтно-экологическую классификацию земель</w:t>
            </w:r>
            <w:r>
              <w:rPr>
                <w:rFonts w:cs="Arial"/>
                <w:sz w:val="16"/>
                <w:szCs w:val="16"/>
              </w:rPr>
              <w:t>, однако допускает некоторые неточности</w:t>
            </w:r>
          </w:p>
        </w:tc>
        <w:tc>
          <w:tcPr>
            <w:tcW w:w="1273" w:type="dxa"/>
            <w:shd w:val="clear" w:color="auto" w:fill="auto"/>
          </w:tcPr>
          <w:p w:rsidR="007E0BE2" w:rsidRPr="00455CC9" w:rsidRDefault="00542E11" w:rsidP="00C06368">
            <w:pPr>
              <w:jc w:val="center"/>
              <w:rPr>
                <w:rFonts w:cs="Arial"/>
                <w:sz w:val="16"/>
                <w:szCs w:val="16"/>
              </w:rPr>
            </w:pPr>
            <w:r w:rsidRPr="00542E11">
              <w:rPr>
                <w:rFonts w:cs="Arial"/>
                <w:sz w:val="16"/>
                <w:szCs w:val="16"/>
              </w:rPr>
              <w:lastRenderedPageBreak/>
              <w:t xml:space="preserve">В полной мере знает и понимает </w:t>
            </w:r>
            <w:r w:rsidR="00384925" w:rsidRPr="00384925">
              <w:rPr>
                <w:rFonts w:cs="Arial"/>
                <w:sz w:val="16"/>
                <w:szCs w:val="16"/>
              </w:rPr>
              <w:t>закономерности почвообразовательного процесса, теоретические и практические проблемы изменения физических свойств и процессов в почвах, растительном покрове и приземном слое атмосферы; производственно-генетическую классификацию почв; классификацию микр</w:t>
            </w:r>
            <w:proofErr w:type="gramStart"/>
            <w:r w:rsidR="00384925" w:rsidRPr="00384925">
              <w:rPr>
                <w:rFonts w:cs="Arial"/>
                <w:sz w:val="16"/>
                <w:szCs w:val="16"/>
              </w:rPr>
              <w:t>о-</w:t>
            </w:r>
            <w:proofErr w:type="gramEnd"/>
            <w:r w:rsidR="00384925" w:rsidRPr="00384925">
              <w:rPr>
                <w:rFonts w:cs="Arial"/>
                <w:sz w:val="16"/>
                <w:szCs w:val="16"/>
              </w:rPr>
              <w:t xml:space="preserve"> и </w:t>
            </w:r>
            <w:proofErr w:type="spellStart"/>
            <w:r w:rsidR="00384925" w:rsidRPr="00384925">
              <w:rPr>
                <w:rFonts w:cs="Arial"/>
                <w:sz w:val="16"/>
                <w:szCs w:val="16"/>
              </w:rPr>
              <w:t>мезоструктур</w:t>
            </w:r>
            <w:proofErr w:type="spellEnd"/>
            <w:r w:rsidR="00384925" w:rsidRPr="00384925">
              <w:rPr>
                <w:rFonts w:cs="Arial"/>
                <w:sz w:val="16"/>
                <w:szCs w:val="16"/>
              </w:rPr>
              <w:t xml:space="preserve"> почвенного покрова; особенности изменения почвенного покрова и почв в результате сельскохозяйственного использования; зональные закономерности изменения плодородия </w:t>
            </w:r>
            <w:r w:rsidR="00384925" w:rsidRPr="00384925">
              <w:rPr>
                <w:rFonts w:cs="Arial"/>
                <w:sz w:val="16"/>
                <w:szCs w:val="16"/>
              </w:rPr>
              <w:lastRenderedPageBreak/>
              <w:t xml:space="preserve">почв, мелиоративную группировку переувлажнённых, засолённых и солонцовых почв; процессы деградации почв и ландшафтов; противоэрозионные мероприятия; влияние систем земледелия и их звеньев на плодородие почв; бонитировку почв; </w:t>
            </w:r>
            <w:proofErr w:type="spellStart"/>
            <w:r w:rsidR="00384925" w:rsidRPr="00384925">
              <w:rPr>
                <w:rFonts w:cs="Arial"/>
                <w:sz w:val="16"/>
                <w:szCs w:val="16"/>
              </w:rPr>
              <w:t>агропроизводственные</w:t>
            </w:r>
            <w:proofErr w:type="spellEnd"/>
            <w:r w:rsidR="00384925" w:rsidRPr="00384925">
              <w:rPr>
                <w:rFonts w:cs="Arial"/>
                <w:sz w:val="16"/>
                <w:szCs w:val="16"/>
              </w:rPr>
              <w:t xml:space="preserve"> группировки почв; ландшафтно-экологическую классификацию земель</w:t>
            </w:r>
          </w:p>
        </w:tc>
        <w:tc>
          <w:tcPr>
            <w:tcW w:w="975" w:type="dxa"/>
            <w:vMerge w:val="restart"/>
            <w:shd w:val="clear" w:color="auto" w:fill="auto"/>
            <w:vAlign w:val="center"/>
          </w:tcPr>
          <w:p w:rsidR="007E0BE2" w:rsidRPr="00455CC9" w:rsidRDefault="00F64280" w:rsidP="00F6428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Перечень вопросов к зачету, деловая (ролевая) игра, в</w:t>
            </w:r>
            <w:r w:rsidRPr="00F64280">
              <w:rPr>
                <w:rFonts w:cs="Arial"/>
                <w:sz w:val="16"/>
                <w:szCs w:val="16"/>
              </w:rPr>
              <w:t>опросы для коллоквиумов, устного опроса</w:t>
            </w:r>
            <w:r>
              <w:rPr>
                <w:rFonts w:cs="Arial"/>
                <w:sz w:val="16"/>
                <w:szCs w:val="16"/>
              </w:rPr>
              <w:t>,</w:t>
            </w:r>
            <w:r>
              <w:t xml:space="preserve"> </w:t>
            </w:r>
            <w:r>
              <w:rPr>
                <w:rFonts w:cs="Arial"/>
                <w:sz w:val="16"/>
                <w:szCs w:val="16"/>
              </w:rPr>
              <w:t>п</w:t>
            </w:r>
            <w:r w:rsidRPr="00F64280">
              <w:rPr>
                <w:rFonts w:cs="Arial"/>
                <w:sz w:val="16"/>
                <w:szCs w:val="16"/>
              </w:rPr>
              <w:t>еречень дискуссионных тем для круглого стола</w:t>
            </w:r>
            <w:r>
              <w:rPr>
                <w:rFonts w:cs="Arial"/>
                <w:sz w:val="16"/>
                <w:szCs w:val="16"/>
              </w:rPr>
              <w:t>,</w:t>
            </w:r>
            <w:r>
              <w:t xml:space="preserve"> </w:t>
            </w:r>
            <w:r>
              <w:rPr>
                <w:rFonts w:cs="Arial"/>
                <w:sz w:val="16"/>
                <w:szCs w:val="16"/>
              </w:rPr>
              <w:t>т</w:t>
            </w:r>
            <w:r w:rsidRPr="00F64280">
              <w:rPr>
                <w:rFonts w:cs="Arial"/>
                <w:sz w:val="16"/>
                <w:szCs w:val="16"/>
              </w:rPr>
              <w:t>емы рефератов</w:t>
            </w:r>
            <w:r>
              <w:rPr>
                <w:rFonts w:cs="Arial"/>
                <w:sz w:val="16"/>
                <w:szCs w:val="16"/>
              </w:rPr>
              <w:t xml:space="preserve">, тестовые задания, </w:t>
            </w:r>
            <w:proofErr w:type="gramStart"/>
            <w:r>
              <w:rPr>
                <w:rFonts w:cs="Arial"/>
                <w:sz w:val="16"/>
                <w:szCs w:val="16"/>
              </w:rPr>
              <w:t>кейс-задания</w:t>
            </w:r>
            <w:proofErr w:type="gramEnd"/>
          </w:p>
        </w:tc>
      </w:tr>
      <w:tr w:rsidR="007E0BE2" w:rsidRPr="00455CC9" w:rsidTr="003A71D4">
        <w:tc>
          <w:tcPr>
            <w:tcW w:w="867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  <w:vAlign w:val="center"/>
          </w:tcPr>
          <w:p w:rsidR="007E0BE2" w:rsidRPr="00455CC9" w:rsidRDefault="007E0BE2" w:rsidP="00C0636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7E0BE2" w:rsidRPr="00455CC9" w:rsidRDefault="007E0BE2" w:rsidP="00C06368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 xml:space="preserve">Наличие </w:t>
            </w:r>
            <w:r w:rsidRPr="00455CC9">
              <w:rPr>
                <w:rFonts w:cs="Arial"/>
                <w:b/>
                <w:sz w:val="16"/>
                <w:szCs w:val="16"/>
              </w:rPr>
              <w:t>умений</w:t>
            </w:r>
          </w:p>
        </w:tc>
        <w:tc>
          <w:tcPr>
            <w:tcW w:w="813" w:type="dxa"/>
            <w:shd w:val="clear" w:color="auto" w:fill="auto"/>
          </w:tcPr>
          <w:p w:rsidR="007E0BE2" w:rsidRPr="00455CC9" w:rsidRDefault="00542E11" w:rsidP="00C06368">
            <w:pPr>
              <w:rPr>
                <w:rFonts w:cs="Arial"/>
                <w:sz w:val="16"/>
                <w:szCs w:val="16"/>
              </w:rPr>
            </w:pPr>
            <w:proofErr w:type="gramStart"/>
            <w:r w:rsidRPr="00542E11">
              <w:rPr>
                <w:rFonts w:cs="Arial"/>
                <w:sz w:val="16"/>
                <w:szCs w:val="16"/>
              </w:rPr>
              <w:t xml:space="preserve">Умеет распознавать закономерности почвообразовательного процесса, теоретические и практические проблемы изменения физических свойств и процессов в почвах, растительном покрове и приземном слое атмосферы; выполнять почвенные и почвенно-мелиоративные изыскания почв, составлять почвенные карты и картограммы, разрабатывать мероприятия по мелиорации и использованию </w:t>
            </w:r>
            <w:r w:rsidRPr="00542E11">
              <w:rPr>
                <w:rFonts w:cs="Arial"/>
                <w:sz w:val="16"/>
                <w:szCs w:val="16"/>
              </w:rPr>
              <w:lastRenderedPageBreak/>
              <w:t xml:space="preserve">почв и мелиоративные прогнозы; выполнять </w:t>
            </w:r>
            <w:proofErr w:type="spellStart"/>
            <w:r w:rsidRPr="00542E11">
              <w:rPr>
                <w:rFonts w:cs="Arial"/>
                <w:sz w:val="16"/>
                <w:szCs w:val="16"/>
              </w:rPr>
              <w:t>землеоценочные</w:t>
            </w:r>
            <w:proofErr w:type="spellEnd"/>
            <w:r w:rsidRPr="00542E11">
              <w:rPr>
                <w:rFonts w:cs="Arial"/>
                <w:sz w:val="16"/>
                <w:szCs w:val="16"/>
              </w:rPr>
              <w:t xml:space="preserve"> работы для кадастровых целей и ведения агроэкологического мониторинга земель;</w:t>
            </w:r>
            <w:proofErr w:type="gramEnd"/>
            <w:r w:rsidRPr="00542E11">
              <w:rPr>
                <w:rFonts w:cs="Arial"/>
                <w:sz w:val="16"/>
                <w:szCs w:val="16"/>
              </w:rPr>
              <w:t xml:space="preserve"> </w:t>
            </w:r>
            <w:proofErr w:type="gramStart"/>
            <w:r w:rsidRPr="00542E11">
              <w:rPr>
                <w:rFonts w:cs="Arial"/>
                <w:sz w:val="16"/>
                <w:szCs w:val="16"/>
              </w:rPr>
              <w:t xml:space="preserve">разрабатывать агроэкологические карты размещения сельскохозяйственных культур; осуществлять регулирование почвенных условий в </w:t>
            </w:r>
            <w:proofErr w:type="spellStart"/>
            <w:r w:rsidRPr="00542E11">
              <w:rPr>
                <w:rFonts w:cs="Arial"/>
                <w:sz w:val="16"/>
                <w:szCs w:val="16"/>
              </w:rPr>
              <w:t>агротехнологиях</w:t>
            </w:r>
            <w:proofErr w:type="spellEnd"/>
            <w:r w:rsidRPr="00542E11">
              <w:rPr>
                <w:rFonts w:cs="Arial"/>
                <w:sz w:val="16"/>
                <w:szCs w:val="16"/>
              </w:rPr>
              <w:t>; разрабатывать мероприятия по защите почв от эрозии, дефляции и других видов деградации; пользоваться классификациями почв и структур почвенного покрова, классификаци</w:t>
            </w:r>
            <w:r w:rsidRPr="00542E11">
              <w:rPr>
                <w:rFonts w:cs="Arial"/>
                <w:sz w:val="16"/>
                <w:szCs w:val="16"/>
              </w:rPr>
              <w:lastRenderedPageBreak/>
              <w:t>ями земель, экологическими нормативами; оценивать пригодность почв для возделывания различных сельскохозяйственных культур; оценивать подверженность почв эрозии, подкислению, заболачиванию и другим процессам деградации</w:t>
            </w:r>
            <w:proofErr w:type="gramEnd"/>
          </w:p>
        </w:tc>
        <w:tc>
          <w:tcPr>
            <w:tcW w:w="1519" w:type="dxa"/>
            <w:shd w:val="clear" w:color="auto" w:fill="auto"/>
          </w:tcPr>
          <w:p w:rsidR="007E0BE2" w:rsidRPr="00455CC9" w:rsidRDefault="00542E11" w:rsidP="00C06368">
            <w:pPr>
              <w:jc w:val="center"/>
              <w:rPr>
                <w:rFonts w:cs="Arial"/>
                <w:sz w:val="16"/>
                <w:szCs w:val="16"/>
              </w:rPr>
            </w:pPr>
            <w:proofErr w:type="gramStart"/>
            <w:r w:rsidRPr="00634182">
              <w:rPr>
                <w:rFonts w:cs="Arial"/>
                <w:sz w:val="16"/>
                <w:szCs w:val="16"/>
              </w:rPr>
              <w:lastRenderedPageBreak/>
              <w:t xml:space="preserve">Не умеет </w:t>
            </w:r>
            <w:r w:rsidRPr="00542E11">
              <w:rPr>
                <w:rFonts w:cs="Arial"/>
                <w:sz w:val="16"/>
                <w:szCs w:val="16"/>
              </w:rPr>
              <w:t xml:space="preserve">распознавать закономерности почвообразовательного процесса, теоретические и практические проблемы изменения физических свойств и процессов в почвах, растительном покрове и приземном слое атмосферы; выполнять почвенные и почвенно-мелиоративные изыскания почв, составлять почвенные карты и картограммы, разрабатывать мероприятия по мелиорации и использованию почв и мелиоративные прогнозы; выполнять </w:t>
            </w:r>
            <w:proofErr w:type="spellStart"/>
            <w:r w:rsidRPr="00542E11">
              <w:rPr>
                <w:rFonts w:cs="Arial"/>
                <w:sz w:val="16"/>
                <w:szCs w:val="16"/>
              </w:rPr>
              <w:t>землеоценочные</w:t>
            </w:r>
            <w:proofErr w:type="spellEnd"/>
            <w:r w:rsidRPr="00542E11">
              <w:rPr>
                <w:rFonts w:cs="Arial"/>
                <w:sz w:val="16"/>
                <w:szCs w:val="16"/>
              </w:rPr>
              <w:t xml:space="preserve"> работы для кадастровых целей и ведения агроэкологического мониторинга земель;</w:t>
            </w:r>
            <w:proofErr w:type="gramEnd"/>
            <w:r w:rsidRPr="00542E11">
              <w:rPr>
                <w:rFonts w:cs="Arial"/>
                <w:sz w:val="16"/>
                <w:szCs w:val="16"/>
              </w:rPr>
              <w:t xml:space="preserve"> </w:t>
            </w:r>
            <w:proofErr w:type="gramStart"/>
            <w:r w:rsidRPr="00542E11">
              <w:rPr>
                <w:rFonts w:cs="Arial"/>
                <w:sz w:val="16"/>
                <w:szCs w:val="16"/>
              </w:rPr>
              <w:t xml:space="preserve">разрабатывать агроэкологические карты размещения сельскохозяйственных культур; осуществлять регулирование почвенных условий в </w:t>
            </w:r>
            <w:proofErr w:type="spellStart"/>
            <w:r w:rsidRPr="00542E11">
              <w:rPr>
                <w:rFonts w:cs="Arial"/>
                <w:sz w:val="16"/>
                <w:szCs w:val="16"/>
              </w:rPr>
              <w:t>агротехнологиях</w:t>
            </w:r>
            <w:proofErr w:type="spellEnd"/>
            <w:r w:rsidRPr="00542E11">
              <w:rPr>
                <w:rFonts w:cs="Arial"/>
                <w:sz w:val="16"/>
                <w:szCs w:val="16"/>
              </w:rPr>
              <w:t xml:space="preserve">; разрабатывать мероприятия по защите почв от эрозии, дефляции и других видов деградации; пользоваться классификациями почв и структур почвенного покрова, классификациями земель, экологическими </w:t>
            </w:r>
            <w:r w:rsidRPr="00542E11">
              <w:rPr>
                <w:rFonts w:cs="Arial"/>
                <w:sz w:val="16"/>
                <w:szCs w:val="16"/>
              </w:rPr>
              <w:lastRenderedPageBreak/>
              <w:t>нормативами; оценивать пригодность почв для возделывания различных сельскохозяйственных культур; оценивать подверженность почв эрозии, подкислению, заболачиванию и другим процессам деградации</w:t>
            </w:r>
            <w:proofErr w:type="gramEnd"/>
          </w:p>
        </w:tc>
        <w:tc>
          <w:tcPr>
            <w:tcW w:w="1400" w:type="dxa"/>
            <w:shd w:val="clear" w:color="auto" w:fill="auto"/>
          </w:tcPr>
          <w:p w:rsidR="007E0BE2" w:rsidRPr="00455CC9" w:rsidRDefault="00542E11" w:rsidP="00C06368">
            <w:pPr>
              <w:jc w:val="center"/>
              <w:rPr>
                <w:rFonts w:cs="Arial"/>
                <w:sz w:val="16"/>
                <w:szCs w:val="16"/>
              </w:rPr>
            </w:pPr>
            <w:proofErr w:type="gramStart"/>
            <w:r w:rsidRPr="00542E11">
              <w:rPr>
                <w:rFonts w:cs="Arial"/>
                <w:sz w:val="16"/>
                <w:szCs w:val="16"/>
              </w:rPr>
              <w:lastRenderedPageBreak/>
              <w:t xml:space="preserve">Умеет </w:t>
            </w:r>
            <w:r w:rsidRPr="00634182">
              <w:rPr>
                <w:rFonts w:cs="Arial"/>
                <w:sz w:val="16"/>
                <w:szCs w:val="16"/>
              </w:rPr>
              <w:t xml:space="preserve">не в полной мере </w:t>
            </w:r>
            <w:r w:rsidRPr="00542E11">
              <w:rPr>
                <w:rFonts w:cs="Arial"/>
                <w:sz w:val="16"/>
                <w:szCs w:val="16"/>
              </w:rPr>
              <w:t xml:space="preserve">распознавать закономерности почвообразовательного процесса, теоретические и практические проблемы изменения физических свойств и процессов в почвах, растительном покрове и приземном слое атмосферы; выполнять почвенные и почвенно-мелиоративные изыскания почв, составлять почвенные карты и картограммы, разрабатывать мероприятия по мелиорации и использованию почв и мелиоративные прогнозы; выполнять </w:t>
            </w:r>
            <w:proofErr w:type="spellStart"/>
            <w:r w:rsidRPr="00542E11">
              <w:rPr>
                <w:rFonts w:cs="Arial"/>
                <w:sz w:val="16"/>
                <w:szCs w:val="16"/>
              </w:rPr>
              <w:t>землеоценочные</w:t>
            </w:r>
            <w:proofErr w:type="spellEnd"/>
            <w:r w:rsidRPr="00542E11">
              <w:rPr>
                <w:rFonts w:cs="Arial"/>
                <w:sz w:val="16"/>
                <w:szCs w:val="16"/>
              </w:rPr>
              <w:t xml:space="preserve"> работы для кадастровых целей и ведения агроэкологического мониторинга земель;</w:t>
            </w:r>
            <w:proofErr w:type="gramEnd"/>
            <w:r w:rsidRPr="00542E11">
              <w:rPr>
                <w:rFonts w:cs="Arial"/>
                <w:sz w:val="16"/>
                <w:szCs w:val="16"/>
              </w:rPr>
              <w:t xml:space="preserve"> </w:t>
            </w:r>
            <w:proofErr w:type="gramStart"/>
            <w:r w:rsidRPr="00542E11">
              <w:rPr>
                <w:rFonts w:cs="Arial"/>
                <w:sz w:val="16"/>
                <w:szCs w:val="16"/>
              </w:rPr>
              <w:t xml:space="preserve">разрабатывать агроэкологические карты размещения сельскохозяйственных культур; осуществлять регулирование почвенных условий в </w:t>
            </w:r>
            <w:proofErr w:type="spellStart"/>
            <w:r w:rsidRPr="00542E11">
              <w:rPr>
                <w:rFonts w:cs="Arial"/>
                <w:sz w:val="16"/>
                <w:szCs w:val="16"/>
              </w:rPr>
              <w:t>агротехнологиях</w:t>
            </w:r>
            <w:proofErr w:type="spellEnd"/>
            <w:r w:rsidRPr="00542E11">
              <w:rPr>
                <w:rFonts w:cs="Arial"/>
                <w:sz w:val="16"/>
                <w:szCs w:val="16"/>
              </w:rPr>
              <w:t xml:space="preserve">; разрабатывать мероприятия по защите почв от эрозии, </w:t>
            </w:r>
            <w:r w:rsidRPr="00542E11">
              <w:rPr>
                <w:rFonts w:cs="Arial"/>
                <w:sz w:val="16"/>
                <w:szCs w:val="16"/>
              </w:rPr>
              <w:lastRenderedPageBreak/>
              <w:t>дефляции и других видов деградации; пользоваться классификациями почв и структур почвенного покрова, классификациями земель, экологическими нормативами; оценивать пригодность почв для возделывания различных сельскохозяйственных культур; оценивать подверженность почв эрозии, подкислению, заболачиванию и другим процессам деградации</w:t>
            </w:r>
            <w:proofErr w:type="gramEnd"/>
          </w:p>
        </w:tc>
        <w:tc>
          <w:tcPr>
            <w:tcW w:w="1273" w:type="dxa"/>
            <w:shd w:val="clear" w:color="auto" w:fill="auto"/>
          </w:tcPr>
          <w:p w:rsidR="007E0BE2" w:rsidRPr="00455CC9" w:rsidRDefault="00542E11" w:rsidP="00C06368">
            <w:pPr>
              <w:jc w:val="center"/>
              <w:rPr>
                <w:rFonts w:cs="Arial"/>
                <w:sz w:val="16"/>
                <w:szCs w:val="16"/>
              </w:rPr>
            </w:pPr>
            <w:proofErr w:type="gramStart"/>
            <w:r w:rsidRPr="00542E11">
              <w:rPr>
                <w:rFonts w:cs="Arial"/>
                <w:sz w:val="16"/>
                <w:szCs w:val="16"/>
              </w:rPr>
              <w:lastRenderedPageBreak/>
              <w:t xml:space="preserve">Умеет распознавать закономерности почвообразовательного процесса, теоретические и практические проблемы изменения физических свойств и процессов в почвах, растительном покрове и приземном слое атмосферы; выполнять почвенные и почвенно-мелиоративные изыскания почв, составлять почвенные карты и картограммы, разрабатывать мероприятия по мелиорации и использованию почв и мелиоративные прогнозы; выполнять </w:t>
            </w:r>
            <w:proofErr w:type="spellStart"/>
            <w:r w:rsidRPr="00542E11">
              <w:rPr>
                <w:rFonts w:cs="Arial"/>
                <w:sz w:val="16"/>
                <w:szCs w:val="16"/>
              </w:rPr>
              <w:t>землеоценочные</w:t>
            </w:r>
            <w:proofErr w:type="spellEnd"/>
            <w:r w:rsidRPr="00542E11">
              <w:rPr>
                <w:rFonts w:cs="Arial"/>
                <w:sz w:val="16"/>
                <w:szCs w:val="16"/>
              </w:rPr>
              <w:t xml:space="preserve"> работы для кадастровых целей и ведения агроэкологического мониторинга земель;</w:t>
            </w:r>
            <w:proofErr w:type="gramEnd"/>
            <w:r w:rsidRPr="00542E11">
              <w:rPr>
                <w:rFonts w:cs="Arial"/>
                <w:sz w:val="16"/>
                <w:szCs w:val="16"/>
              </w:rPr>
              <w:t xml:space="preserve"> </w:t>
            </w:r>
            <w:proofErr w:type="gramStart"/>
            <w:r w:rsidRPr="00542E11">
              <w:rPr>
                <w:rFonts w:cs="Arial"/>
                <w:sz w:val="16"/>
                <w:szCs w:val="16"/>
              </w:rPr>
              <w:t xml:space="preserve">разрабатывать агроэкологические карты размещения сельскохозяйственных культур; осуществлять регулирование почвенных условий в </w:t>
            </w:r>
            <w:proofErr w:type="spellStart"/>
            <w:r w:rsidRPr="00542E11">
              <w:rPr>
                <w:rFonts w:cs="Arial"/>
                <w:sz w:val="16"/>
                <w:szCs w:val="16"/>
              </w:rPr>
              <w:t>агротехнологиях</w:t>
            </w:r>
            <w:proofErr w:type="spellEnd"/>
            <w:r w:rsidRPr="00542E11">
              <w:rPr>
                <w:rFonts w:cs="Arial"/>
                <w:sz w:val="16"/>
                <w:szCs w:val="16"/>
              </w:rPr>
              <w:t>; разрабатыват</w:t>
            </w:r>
            <w:r w:rsidRPr="00542E11">
              <w:rPr>
                <w:rFonts w:cs="Arial"/>
                <w:sz w:val="16"/>
                <w:szCs w:val="16"/>
              </w:rPr>
              <w:lastRenderedPageBreak/>
              <w:t>ь мероприятия по защите почв от эрозии, дефляции и других видов деградации; пользоваться классификациями почв и структур почвенного покрова, классификациями земель, экологическими нормативами; оценивать пригодность почв для возделывания различных сельскохозяйственных культур; оценивать подверженность почв эрозии, подкислению, заболачиванию и другим процессам деградации</w:t>
            </w:r>
            <w:r>
              <w:rPr>
                <w:rFonts w:cs="Arial"/>
                <w:sz w:val="16"/>
                <w:szCs w:val="16"/>
              </w:rPr>
              <w:t>, однако допускает некоторые неточности</w:t>
            </w:r>
            <w:proofErr w:type="gramEnd"/>
          </w:p>
        </w:tc>
        <w:tc>
          <w:tcPr>
            <w:tcW w:w="1273" w:type="dxa"/>
            <w:shd w:val="clear" w:color="auto" w:fill="auto"/>
          </w:tcPr>
          <w:p w:rsidR="007E0BE2" w:rsidRPr="00455CC9" w:rsidRDefault="00542E11" w:rsidP="00C06368">
            <w:pPr>
              <w:jc w:val="center"/>
              <w:rPr>
                <w:rFonts w:cs="Arial"/>
                <w:sz w:val="16"/>
                <w:szCs w:val="16"/>
              </w:rPr>
            </w:pPr>
            <w:proofErr w:type="gramStart"/>
            <w:r w:rsidRPr="00634182">
              <w:rPr>
                <w:rFonts w:cs="Arial"/>
                <w:sz w:val="16"/>
                <w:szCs w:val="16"/>
              </w:rPr>
              <w:lastRenderedPageBreak/>
              <w:t xml:space="preserve">В полной мере умеет </w:t>
            </w:r>
            <w:r w:rsidRPr="00542E11">
              <w:rPr>
                <w:rFonts w:cs="Arial"/>
                <w:sz w:val="16"/>
                <w:szCs w:val="16"/>
              </w:rPr>
              <w:t xml:space="preserve">распознавать закономерности почвообразовательного процесса, теоретические и практические проблемы изменения физических свойств и процессов в почвах, растительном покрове и приземном слое атмосферы; выполнять почвенные и почвенно-мелиоративные изыскания почв, составлять почвенные карты и картограммы, разрабатывать мероприятия по мелиорации и использованию почв и мелиоративные прогнозы; выполнять </w:t>
            </w:r>
            <w:proofErr w:type="spellStart"/>
            <w:r w:rsidRPr="00542E11">
              <w:rPr>
                <w:rFonts w:cs="Arial"/>
                <w:sz w:val="16"/>
                <w:szCs w:val="16"/>
              </w:rPr>
              <w:t>землеоценочные</w:t>
            </w:r>
            <w:proofErr w:type="spellEnd"/>
            <w:r w:rsidRPr="00542E11">
              <w:rPr>
                <w:rFonts w:cs="Arial"/>
                <w:sz w:val="16"/>
                <w:szCs w:val="16"/>
              </w:rPr>
              <w:t xml:space="preserve"> работы для кадастровых целей и ведения агроэкологического мониторинга земель;</w:t>
            </w:r>
            <w:proofErr w:type="gramEnd"/>
            <w:r w:rsidRPr="00542E11">
              <w:rPr>
                <w:rFonts w:cs="Arial"/>
                <w:sz w:val="16"/>
                <w:szCs w:val="16"/>
              </w:rPr>
              <w:t xml:space="preserve"> </w:t>
            </w:r>
            <w:proofErr w:type="gramStart"/>
            <w:r w:rsidRPr="00542E11">
              <w:rPr>
                <w:rFonts w:cs="Arial"/>
                <w:sz w:val="16"/>
                <w:szCs w:val="16"/>
              </w:rPr>
              <w:t xml:space="preserve">разрабатывать агроэкологические карты размещения сельскохозяйственных культур; осуществлять регулирование почвенных условий в </w:t>
            </w:r>
            <w:proofErr w:type="spellStart"/>
            <w:r w:rsidRPr="00542E11">
              <w:rPr>
                <w:rFonts w:cs="Arial"/>
                <w:sz w:val="16"/>
                <w:szCs w:val="16"/>
              </w:rPr>
              <w:t>агротехнологиях</w:t>
            </w:r>
            <w:proofErr w:type="spellEnd"/>
            <w:r w:rsidRPr="00542E11">
              <w:rPr>
                <w:rFonts w:cs="Arial"/>
                <w:sz w:val="16"/>
                <w:szCs w:val="16"/>
              </w:rPr>
              <w:t xml:space="preserve">; </w:t>
            </w:r>
            <w:r w:rsidRPr="00542E11">
              <w:rPr>
                <w:rFonts w:cs="Arial"/>
                <w:sz w:val="16"/>
                <w:szCs w:val="16"/>
              </w:rPr>
              <w:lastRenderedPageBreak/>
              <w:t>разрабатывать мероприятия по защите почв от эрозии, дефляции и других видов деградации; пользоваться классификациями почв и структур почвенного покрова, классификациями земель, экологическими нормативами; оценивать пригодность почв для возделывания различных сельскохозяйственных культур; оценивать подверженность почв эрозии, подкислению, заболачиванию и другим процессам деградации</w:t>
            </w:r>
            <w:proofErr w:type="gramEnd"/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0BE2" w:rsidRPr="00455CC9" w:rsidTr="003A71D4">
        <w:tc>
          <w:tcPr>
            <w:tcW w:w="867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  <w:vAlign w:val="center"/>
          </w:tcPr>
          <w:p w:rsidR="007E0BE2" w:rsidRPr="00455CC9" w:rsidRDefault="007E0BE2" w:rsidP="00C0636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7E0BE2" w:rsidRPr="00455CC9" w:rsidRDefault="007E0BE2" w:rsidP="00C06368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 xml:space="preserve">Наличие </w:t>
            </w:r>
            <w:r w:rsidRPr="00455CC9">
              <w:rPr>
                <w:rFonts w:cs="Arial"/>
                <w:b/>
                <w:sz w:val="16"/>
                <w:szCs w:val="16"/>
              </w:rPr>
              <w:t>навыков</w:t>
            </w:r>
            <w:r w:rsidRPr="00455CC9">
              <w:rPr>
                <w:rFonts w:cs="Arial"/>
                <w:sz w:val="16"/>
                <w:szCs w:val="16"/>
              </w:rPr>
              <w:t xml:space="preserve"> (владение опытом)</w:t>
            </w:r>
          </w:p>
        </w:tc>
        <w:tc>
          <w:tcPr>
            <w:tcW w:w="813" w:type="dxa"/>
            <w:shd w:val="clear" w:color="auto" w:fill="auto"/>
          </w:tcPr>
          <w:p w:rsidR="007E0BE2" w:rsidRPr="00455CC9" w:rsidRDefault="00542E11" w:rsidP="00C06368">
            <w:pPr>
              <w:rPr>
                <w:rFonts w:cs="Arial"/>
                <w:sz w:val="16"/>
                <w:szCs w:val="16"/>
              </w:rPr>
            </w:pPr>
            <w:proofErr w:type="gramStart"/>
            <w:r w:rsidRPr="00542E11">
              <w:rPr>
                <w:rFonts w:cs="Arial"/>
                <w:sz w:val="16"/>
                <w:szCs w:val="16"/>
              </w:rPr>
              <w:t xml:space="preserve">Владеет навыками распознавания закономерности почвообразовательного процесса, теоретические и практические проблемы изменения физических свойств и процессов в почвах, растительном покрове и приземном слое атмосферы; </w:t>
            </w:r>
            <w:r w:rsidRPr="00542E11">
              <w:rPr>
                <w:rFonts w:cs="Arial"/>
                <w:sz w:val="16"/>
                <w:szCs w:val="16"/>
              </w:rPr>
              <w:lastRenderedPageBreak/>
              <w:t>методами оценки агрономических свойств и режимов почв с целью их регулирования; методами агроэкологической оценки структур почвенного покрова и почв различных зон; владеть методами режимных наблюдений за динамикой почвенных процессов (водного, пищевого, солевого и других режимов);</w:t>
            </w:r>
            <w:proofErr w:type="gramEnd"/>
            <w:r w:rsidRPr="00542E11">
              <w:rPr>
                <w:rFonts w:cs="Arial"/>
                <w:sz w:val="16"/>
                <w:szCs w:val="16"/>
              </w:rPr>
              <w:t xml:space="preserve"> методами оценки ландшафтно-экологических условий и диагностики мелиоративного состояния почв</w:t>
            </w:r>
          </w:p>
        </w:tc>
        <w:tc>
          <w:tcPr>
            <w:tcW w:w="1519" w:type="dxa"/>
            <w:shd w:val="clear" w:color="auto" w:fill="auto"/>
          </w:tcPr>
          <w:p w:rsidR="007E0BE2" w:rsidRPr="00455CC9" w:rsidRDefault="00542E11" w:rsidP="00C06368">
            <w:pPr>
              <w:jc w:val="center"/>
              <w:rPr>
                <w:rFonts w:cs="Arial"/>
                <w:sz w:val="16"/>
                <w:szCs w:val="16"/>
              </w:rPr>
            </w:pPr>
            <w:proofErr w:type="gramStart"/>
            <w:r w:rsidRPr="00634182">
              <w:rPr>
                <w:rFonts w:cs="Arial"/>
                <w:sz w:val="16"/>
                <w:szCs w:val="16"/>
              </w:rPr>
              <w:lastRenderedPageBreak/>
              <w:t xml:space="preserve">Не владеет </w:t>
            </w:r>
            <w:r w:rsidRPr="00542E11">
              <w:rPr>
                <w:rFonts w:cs="Arial"/>
                <w:sz w:val="16"/>
                <w:szCs w:val="16"/>
              </w:rPr>
              <w:t xml:space="preserve">навыками распознавания закономерности почвообразовательного процесса, теоретические и практические проблемы изменения физических свойств и процессов в почвах, растительном покрове и приземном слое атмосферы; методами оценки агрономических свойств и режимов почв с целью их регулирования; методами агроэкологической оценки структур почвенного покрова и почв различных зон; владеть методами режимных наблюдений за динамикой почвенных процессов (водного, </w:t>
            </w:r>
            <w:r w:rsidRPr="00542E11">
              <w:rPr>
                <w:rFonts w:cs="Arial"/>
                <w:sz w:val="16"/>
                <w:szCs w:val="16"/>
              </w:rPr>
              <w:lastRenderedPageBreak/>
              <w:t>пищевого, солевого и других режимов);</w:t>
            </w:r>
            <w:proofErr w:type="gramEnd"/>
            <w:r w:rsidRPr="00542E11">
              <w:rPr>
                <w:rFonts w:cs="Arial"/>
                <w:sz w:val="16"/>
                <w:szCs w:val="16"/>
              </w:rPr>
              <w:t xml:space="preserve"> методами оценки ландшафтно-экологических условий и диагностики мелиоративного состояния почв</w:t>
            </w:r>
          </w:p>
        </w:tc>
        <w:tc>
          <w:tcPr>
            <w:tcW w:w="1400" w:type="dxa"/>
            <w:shd w:val="clear" w:color="auto" w:fill="auto"/>
          </w:tcPr>
          <w:p w:rsidR="007E0BE2" w:rsidRPr="00455CC9" w:rsidRDefault="00542E11" w:rsidP="00C06368">
            <w:pPr>
              <w:jc w:val="center"/>
              <w:rPr>
                <w:rFonts w:cs="Arial"/>
                <w:sz w:val="16"/>
                <w:szCs w:val="16"/>
              </w:rPr>
            </w:pPr>
            <w:proofErr w:type="gramStart"/>
            <w:r w:rsidRPr="00542E11">
              <w:rPr>
                <w:rFonts w:cs="Arial"/>
                <w:sz w:val="16"/>
                <w:szCs w:val="16"/>
              </w:rPr>
              <w:lastRenderedPageBreak/>
              <w:t xml:space="preserve">Владеет </w:t>
            </w:r>
            <w:r w:rsidRPr="00634182">
              <w:rPr>
                <w:rFonts w:cs="Arial"/>
                <w:sz w:val="16"/>
                <w:szCs w:val="16"/>
              </w:rPr>
              <w:t xml:space="preserve">некоторыми </w:t>
            </w:r>
            <w:r w:rsidRPr="00542E11">
              <w:rPr>
                <w:rFonts w:cs="Arial"/>
                <w:sz w:val="16"/>
                <w:szCs w:val="16"/>
              </w:rPr>
              <w:t xml:space="preserve">навыками распознавания закономерности почвообразовательного процесса, теоретические и практические проблемы изменения физических свойств и процессов в почвах, растительном покрове и приземном слое атмосферы; методами оценки агрономических свойств и режимов почв с целью их регулирования; методами агроэкологической оценки структур почвенного покрова и почв различных зон; владеть методами режимных наблюдений за </w:t>
            </w:r>
            <w:r w:rsidRPr="00542E11">
              <w:rPr>
                <w:rFonts w:cs="Arial"/>
                <w:sz w:val="16"/>
                <w:szCs w:val="16"/>
              </w:rPr>
              <w:lastRenderedPageBreak/>
              <w:t>динамикой почвенных процессов (водного, пищевого, солевого и других режимов);</w:t>
            </w:r>
            <w:proofErr w:type="gramEnd"/>
            <w:r w:rsidRPr="00542E11">
              <w:rPr>
                <w:rFonts w:cs="Arial"/>
                <w:sz w:val="16"/>
                <w:szCs w:val="16"/>
              </w:rPr>
              <w:t xml:space="preserve"> методами оценки ландшафтно-экологических условий и диагностики мелиоративного состояния почв</w:t>
            </w:r>
          </w:p>
        </w:tc>
        <w:tc>
          <w:tcPr>
            <w:tcW w:w="1273" w:type="dxa"/>
            <w:shd w:val="clear" w:color="auto" w:fill="auto"/>
          </w:tcPr>
          <w:p w:rsidR="007E0BE2" w:rsidRPr="00455CC9" w:rsidRDefault="00542E11" w:rsidP="00C06368">
            <w:pPr>
              <w:jc w:val="center"/>
              <w:rPr>
                <w:rFonts w:cs="Arial"/>
                <w:sz w:val="16"/>
                <w:szCs w:val="16"/>
              </w:rPr>
            </w:pPr>
            <w:proofErr w:type="gramStart"/>
            <w:r w:rsidRPr="00542E11">
              <w:rPr>
                <w:rFonts w:cs="Arial"/>
                <w:sz w:val="16"/>
                <w:szCs w:val="16"/>
              </w:rPr>
              <w:lastRenderedPageBreak/>
              <w:t xml:space="preserve">Владеет навыками распознавания закономерности почвообразовательного процесса, теоретические и практические проблемы изменения физических свойств и процессов в почвах, растительном покрове и приземном слое атмосферы; методами оценки агрономических свойств и режимов почв с целью их регулирования; методами агроэкологической оценки структур почвенного покрова и почв различных зон; владеть методами </w:t>
            </w:r>
            <w:r w:rsidRPr="00542E11">
              <w:rPr>
                <w:rFonts w:cs="Arial"/>
                <w:sz w:val="16"/>
                <w:szCs w:val="16"/>
              </w:rPr>
              <w:lastRenderedPageBreak/>
              <w:t>режимных наблюдений за динамикой почвенных процессов (водного, пищевого, солевого и других режимов);</w:t>
            </w:r>
            <w:proofErr w:type="gramEnd"/>
            <w:r w:rsidRPr="00542E11">
              <w:rPr>
                <w:rFonts w:cs="Arial"/>
                <w:sz w:val="16"/>
                <w:szCs w:val="16"/>
              </w:rPr>
              <w:t xml:space="preserve"> методами оценки ландшафтно-экологических условий и диагностики мелиоративного состояния почв</w:t>
            </w:r>
            <w:r>
              <w:rPr>
                <w:rFonts w:cs="Arial"/>
                <w:sz w:val="16"/>
                <w:szCs w:val="16"/>
              </w:rPr>
              <w:t xml:space="preserve">, </w:t>
            </w:r>
            <w:proofErr w:type="gramStart"/>
            <w:r>
              <w:rPr>
                <w:rFonts w:cs="Arial"/>
                <w:sz w:val="16"/>
                <w:szCs w:val="16"/>
              </w:rPr>
              <w:t>однако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допускает некоторые неточности</w:t>
            </w:r>
          </w:p>
        </w:tc>
        <w:tc>
          <w:tcPr>
            <w:tcW w:w="1273" w:type="dxa"/>
            <w:shd w:val="clear" w:color="auto" w:fill="auto"/>
          </w:tcPr>
          <w:p w:rsidR="007E0BE2" w:rsidRPr="00455CC9" w:rsidRDefault="00542E11" w:rsidP="00C06368">
            <w:pPr>
              <w:jc w:val="center"/>
              <w:rPr>
                <w:rFonts w:cs="Arial"/>
                <w:sz w:val="16"/>
                <w:szCs w:val="16"/>
              </w:rPr>
            </w:pPr>
            <w:r w:rsidRPr="00634182">
              <w:rPr>
                <w:rFonts w:cs="Arial"/>
                <w:sz w:val="16"/>
                <w:szCs w:val="16"/>
              </w:rPr>
              <w:lastRenderedPageBreak/>
              <w:t xml:space="preserve">В полной мере владеет </w:t>
            </w:r>
            <w:r w:rsidRPr="00542E11">
              <w:rPr>
                <w:rFonts w:cs="Arial"/>
                <w:sz w:val="16"/>
                <w:szCs w:val="16"/>
              </w:rPr>
              <w:t xml:space="preserve">навыками распознавания закономерности почвообразовательного процесса, теоретические и практические проблемы изменения физических свойств и процессов в почвах, растительном покрове и приземном слое атмосферы; методами оценки агрономических свойств и режимов почв с целью их регулирования; методами агроэкологической оценки структур почвенного покрова и почв различных зон; владеть </w:t>
            </w:r>
            <w:r w:rsidRPr="00542E11">
              <w:rPr>
                <w:rFonts w:cs="Arial"/>
                <w:sz w:val="16"/>
                <w:szCs w:val="16"/>
              </w:rPr>
              <w:lastRenderedPageBreak/>
              <w:t>методами режимных наблюдений за динамикой почвенных процессов (водного, пищевого, солевого и других режимов); методами оценки ландшафтно-экологических условий и диагностики мелиоративного состояния почв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84925" w:rsidRPr="00455CC9" w:rsidTr="00DF593D">
        <w:trPr>
          <w:trHeight w:val="570"/>
        </w:trPr>
        <w:tc>
          <w:tcPr>
            <w:tcW w:w="867" w:type="dxa"/>
            <w:vMerge w:val="restart"/>
            <w:shd w:val="clear" w:color="auto" w:fill="auto"/>
            <w:vAlign w:val="center"/>
          </w:tcPr>
          <w:p w:rsidR="00384925" w:rsidRPr="00455CC9" w:rsidRDefault="00384925" w:rsidP="00C06368">
            <w:pPr>
              <w:jc w:val="center"/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lastRenderedPageBreak/>
              <w:t>ПК-</w:t>
            </w: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67" w:type="dxa"/>
            <w:vMerge w:val="restart"/>
            <w:vAlign w:val="center"/>
          </w:tcPr>
          <w:p w:rsidR="00384925" w:rsidRPr="00455CC9" w:rsidRDefault="00384925" w:rsidP="00C06368">
            <w:pPr>
              <w:rPr>
                <w:rFonts w:cs="Arial"/>
                <w:sz w:val="16"/>
                <w:szCs w:val="16"/>
              </w:rPr>
            </w:pPr>
            <w:r w:rsidRPr="00384925">
              <w:rPr>
                <w:rFonts w:cs="Arial"/>
                <w:sz w:val="16"/>
                <w:szCs w:val="16"/>
              </w:rPr>
              <w:t xml:space="preserve">способностью оценивать почвенно-экологические </w:t>
            </w:r>
            <w:r w:rsidRPr="00384925">
              <w:rPr>
                <w:rFonts w:cs="Arial"/>
                <w:sz w:val="16"/>
                <w:szCs w:val="16"/>
              </w:rPr>
              <w:lastRenderedPageBreak/>
              <w:t>условия и степень пригодности их для возделывания сельскохозяйственных культур</w:t>
            </w:r>
          </w:p>
        </w:tc>
        <w:tc>
          <w:tcPr>
            <w:tcW w:w="867" w:type="dxa"/>
          </w:tcPr>
          <w:p w:rsidR="00384925" w:rsidRPr="00455CC9" w:rsidRDefault="00384925" w:rsidP="00C06368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lastRenderedPageBreak/>
              <w:t xml:space="preserve">Полнота </w:t>
            </w:r>
            <w:r w:rsidRPr="00384925">
              <w:rPr>
                <w:rFonts w:cs="Arial"/>
                <w:b/>
                <w:sz w:val="16"/>
                <w:szCs w:val="16"/>
              </w:rPr>
              <w:t>знаний</w:t>
            </w:r>
          </w:p>
        </w:tc>
        <w:tc>
          <w:tcPr>
            <w:tcW w:w="813" w:type="dxa"/>
            <w:shd w:val="clear" w:color="auto" w:fill="auto"/>
          </w:tcPr>
          <w:p w:rsidR="00384925" w:rsidRPr="00542E11" w:rsidRDefault="00542E11" w:rsidP="00C06368">
            <w:pPr>
              <w:rPr>
                <w:rFonts w:cs="Arial"/>
                <w:sz w:val="16"/>
                <w:szCs w:val="16"/>
              </w:rPr>
            </w:pPr>
            <w:r w:rsidRPr="00542E11">
              <w:rPr>
                <w:rFonts w:cs="Arial"/>
                <w:sz w:val="16"/>
                <w:szCs w:val="16"/>
              </w:rPr>
              <w:t>Знает и понимает почвенно-экологические услови</w:t>
            </w:r>
            <w:r w:rsidRPr="00542E11">
              <w:rPr>
                <w:rFonts w:cs="Arial"/>
                <w:sz w:val="16"/>
                <w:szCs w:val="16"/>
              </w:rPr>
              <w:lastRenderedPageBreak/>
              <w:t>я и степень пригодности их для возделывания сельскохозяйственных культур; производственно-генетическую классификацию почв; классификацию микр</w:t>
            </w:r>
            <w:proofErr w:type="gramStart"/>
            <w:r w:rsidRPr="00542E11">
              <w:rPr>
                <w:rFonts w:cs="Arial"/>
                <w:sz w:val="16"/>
                <w:szCs w:val="16"/>
              </w:rPr>
              <w:t>о-</w:t>
            </w:r>
            <w:proofErr w:type="gramEnd"/>
            <w:r w:rsidRPr="00542E11">
              <w:rPr>
                <w:rFonts w:cs="Arial"/>
                <w:sz w:val="16"/>
                <w:szCs w:val="16"/>
              </w:rPr>
              <w:t xml:space="preserve"> и </w:t>
            </w:r>
            <w:proofErr w:type="spellStart"/>
            <w:r w:rsidRPr="00542E11">
              <w:rPr>
                <w:rFonts w:cs="Arial"/>
                <w:sz w:val="16"/>
                <w:szCs w:val="16"/>
              </w:rPr>
              <w:t>мезоструктур</w:t>
            </w:r>
            <w:proofErr w:type="spellEnd"/>
            <w:r w:rsidRPr="00542E11">
              <w:rPr>
                <w:rFonts w:cs="Arial"/>
                <w:sz w:val="16"/>
                <w:szCs w:val="16"/>
              </w:rPr>
              <w:t xml:space="preserve"> почвенного покрова; особенности изменения почвенного покрова и почв в результате сельскохозяйственного использования; зональные закономерности изменения плодородия почв, мелиоративную группировку переувлажнённых, засолённых и солонцовых почв; процессы деградации почв и ландшафтов; против</w:t>
            </w:r>
            <w:r w:rsidRPr="00542E11">
              <w:rPr>
                <w:rFonts w:cs="Arial"/>
                <w:sz w:val="16"/>
                <w:szCs w:val="16"/>
              </w:rPr>
              <w:lastRenderedPageBreak/>
              <w:t xml:space="preserve">оэрозионные мероприятия; влияние систем земледелия и их звеньев на плодородие почв; бонитировку почв; </w:t>
            </w:r>
            <w:proofErr w:type="spellStart"/>
            <w:r w:rsidRPr="00542E11">
              <w:rPr>
                <w:rFonts w:cs="Arial"/>
                <w:sz w:val="16"/>
                <w:szCs w:val="16"/>
              </w:rPr>
              <w:t>агропроизводственные</w:t>
            </w:r>
            <w:proofErr w:type="spellEnd"/>
            <w:r w:rsidRPr="00542E11">
              <w:rPr>
                <w:rFonts w:cs="Arial"/>
                <w:sz w:val="16"/>
                <w:szCs w:val="16"/>
              </w:rPr>
              <w:t xml:space="preserve"> группировки почв; ландшафтно-экологическую классификацию земель</w:t>
            </w:r>
          </w:p>
        </w:tc>
        <w:tc>
          <w:tcPr>
            <w:tcW w:w="1519" w:type="dxa"/>
            <w:shd w:val="clear" w:color="auto" w:fill="auto"/>
          </w:tcPr>
          <w:p w:rsidR="00384925" w:rsidRPr="00455CC9" w:rsidRDefault="00542E11" w:rsidP="00C06368">
            <w:pPr>
              <w:jc w:val="center"/>
              <w:rPr>
                <w:rFonts w:cs="Arial"/>
                <w:sz w:val="16"/>
                <w:szCs w:val="16"/>
              </w:rPr>
            </w:pPr>
            <w:r w:rsidRPr="00542E11">
              <w:rPr>
                <w:rFonts w:cs="Arial"/>
                <w:sz w:val="16"/>
                <w:szCs w:val="16"/>
              </w:rPr>
              <w:lastRenderedPageBreak/>
              <w:t xml:space="preserve">Не знает и не понимает почвенно-экологические условия и степень пригодности их для </w:t>
            </w:r>
            <w:r w:rsidRPr="00542E11">
              <w:rPr>
                <w:rFonts w:cs="Arial"/>
                <w:sz w:val="16"/>
                <w:szCs w:val="16"/>
              </w:rPr>
              <w:lastRenderedPageBreak/>
              <w:t>возделывания сельскохозяйственных культур; производственно-генетическую классификацию почв; классификацию микр</w:t>
            </w:r>
            <w:proofErr w:type="gramStart"/>
            <w:r w:rsidRPr="00542E11">
              <w:rPr>
                <w:rFonts w:cs="Arial"/>
                <w:sz w:val="16"/>
                <w:szCs w:val="16"/>
              </w:rPr>
              <w:t>о-</w:t>
            </w:r>
            <w:proofErr w:type="gramEnd"/>
            <w:r w:rsidRPr="00542E11">
              <w:rPr>
                <w:rFonts w:cs="Arial"/>
                <w:sz w:val="16"/>
                <w:szCs w:val="16"/>
              </w:rPr>
              <w:t xml:space="preserve"> и </w:t>
            </w:r>
            <w:proofErr w:type="spellStart"/>
            <w:r w:rsidRPr="00542E11">
              <w:rPr>
                <w:rFonts w:cs="Arial"/>
                <w:sz w:val="16"/>
                <w:szCs w:val="16"/>
              </w:rPr>
              <w:t>мезоструктур</w:t>
            </w:r>
            <w:proofErr w:type="spellEnd"/>
            <w:r w:rsidRPr="00542E11">
              <w:rPr>
                <w:rFonts w:cs="Arial"/>
                <w:sz w:val="16"/>
                <w:szCs w:val="16"/>
              </w:rPr>
              <w:t xml:space="preserve"> почвенного покрова; особенности изменения почвенного покрова и почв в результате сельскохозяйственного использования; зональные закономерности изменения плодородия почв, мелиоративную группировку переувлажнённых, засолённых и солонцовых почв; процессы деградации почв и ландшафтов; противоэрозионные мероприятия; влияние систем земледелия и их звеньев на плодородие почв; бонитировку почв; </w:t>
            </w:r>
            <w:proofErr w:type="spellStart"/>
            <w:r w:rsidRPr="00542E11">
              <w:rPr>
                <w:rFonts w:cs="Arial"/>
                <w:sz w:val="16"/>
                <w:szCs w:val="16"/>
              </w:rPr>
              <w:t>агропроизводственные</w:t>
            </w:r>
            <w:proofErr w:type="spellEnd"/>
            <w:r w:rsidRPr="00542E11">
              <w:rPr>
                <w:rFonts w:cs="Arial"/>
                <w:sz w:val="16"/>
                <w:szCs w:val="16"/>
              </w:rPr>
              <w:t xml:space="preserve"> группировки почв; ландшафтно-экологическую классификацию земель</w:t>
            </w:r>
          </w:p>
        </w:tc>
        <w:tc>
          <w:tcPr>
            <w:tcW w:w="1400" w:type="dxa"/>
            <w:shd w:val="clear" w:color="auto" w:fill="auto"/>
          </w:tcPr>
          <w:p w:rsidR="00384925" w:rsidRPr="00455CC9" w:rsidRDefault="00542E11" w:rsidP="00C06368">
            <w:pPr>
              <w:jc w:val="center"/>
              <w:rPr>
                <w:rFonts w:cs="Arial"/>
                <w:sz w:val="16"/>
                <w:szCs w:val="16"/>
              </w:rPr>
            </w:pPr>
            <w:r w:rsidRPr="00542E11">
              <w:rPr>
                <w:rFonts w:cs="Arial"/>
                <w:sz w:val="16"/>
                <w:szCs w:val="16"/>
              </w:rPr>
              <w:lastRenderedPageBreak/>
              <w:t xml:space="preserve">Знает и понимает </w:t>
            </w:r>
            <w:r w:rsidRPr="00634182">
              <w:rPr>
                <w:rFonts w:cs="Arial"/>
                <w:sz w:val="16"/>
                <w:szCs w:val="16"/>
              </w:rPr>
              <w:t xml:space="preserve">не в полной мере </w:t>
            </w:r>
            <w:r w:rsidRPr="00542E11">
              <w:rPr>
                <w:rFonts w:cs="Arial"/>
                <w:sz w:val="16"/>
                <w:szCs w:val="16"/>
              </w:rPr>
              <w:t xml:space="preserve">почвенно-экологические условия и степень пригодности их </w:t>
            </w:r>
            <w:r w:rsidRPr="00542E11">
              <w:rPr>
                <w:rFonts w:cs="Arial"/>
                <w:sz w:val="16"/>
                <w:szCs w:val="16"/>
              </w:rPr>
              <w:lastRenderedPageBreak/>
              <w:t>для возделывания сельскохозяйственных культур; производственно-генетическую классификацию почв; классификацию микр</w:t>
            </w:r>
            <w:proofErr w:type="gramStart"/>
            <w:r w:rsidRPr="00542E11">
              <w:rPr>
                <w:rFonts w:cs="Arial"/>
                <w:sz w:val="16"/>
                <w:szCs w:val="16"/>
              </w:rPr>
              <w:t>о-</w:t>
            </w:r>
            <w:proofErr w:type="gramEnd"/>
            <w:r w:rsidRPr="00542E11">
              <w:rPr>
                <w:rFonts w:cs="Arial"/>
                <w:sz w:val="16"/>
                <w:szCs w:val="16"/>
              </w:rPr>
              <w:t xml:space="preserve"> и </w:t>
            </w:r>
            <w:proofErr w:type="spellStart"/>
            <w:r w:rsidRPr="00542E11">
              <w:rPr>
                <w:rFonts w:cs="Arial"/>
                <w:sz w:val="16"/>
                <w:szCs w:val="16"/>
              </w:rPr>
              <w:t>мезоструктур</w:t>
            </w:r>
            <w:proofErr w:type="spellEnd"/>
            <w:r w:rsidRPr="00542E11">
              <w:rPr>
                <w:rFonts w:cs="Arial"/>
                <w:sz w:val="16"/>
                <w:szCs w:val="16"/>
              </w:rPr>
              <w:t xml:space="preserve"> почвенного покрова; особенности изменения почвенного покрова и почв в результате сельскохозяйственного использования; зональные закономерности изменения плодородия почв, мелиоративную группировку переувлажнённых, засолённых и солонцовых почв; процессы деградации почв и ландшафтов; противоэрозионные мероприятия; влияние систем земледелия и их звеньев на плодородие почв; бонитировку почв; </w:t>
            </w:r>
            <w:proofErr w:type="spellStart"/>
            <w:r w:rsidRPr="00542E11">
              <w:rPr>
                <w:rFonts w:cs="Arial"/>
                <w:sz w:val="16"/>
                <w:szCs w:val="16"/>
              </w:rPr>
              <w:t>агропроизводственные</w:t>
            </w:r>
            <w:proofErr w:type="spellEnd"/>
            <w:r w:rsidRPr="00542E11">
              <w:rPr>
                <w:rFonts w:cs="Arial"/>
                <w:sz w:val="16"/>
                <w:szCs w:val="16"/>
              </w:rPr>
              <w:t xml:space="preserve"> группировки почв; ландшафтно-экологическую классификацию земель</w:t>
            </w:r>
          </w:p>
        </w:tc>
        <w:tc>
          <w:tcPr>
            <w:tcW w:w="1273" w:type="dxa"/>
            <w:shd w:val="clear" w:color="auto" w:fill="auto"/>
          </w:tcPr>
          <w:p w:rsidR="00384925" w:rsidRPr="00455CC9" w:rsidRDefault="00542E11" w:rsidP="00C06368">
            <w:pPr>
              <w:jc w:val="center"/>
              <w:rPr>
                <w:rFonts w:cs="Arial"/>
                <w:sz w:val="16"/>
                <w:szCs w:val="16"/>
              </w:rPr>
            </w:pPr>
            <w:r w:rsidRPr="00542E11">
              <w:rPr>
                <w:rFonts w:cs="Arial"/>
                <w:sz w:val="16"/>
                <w:szCs w:val="16"/>
              </w:rPr>
              <w:lastRenderedPageBreak/>
              <w:t xml:space="preserve">Знает и понимает почвенно-экологические условия и степень пригодности их для </w:t>
            </w:r>
            <w:r w:rsidRPr="00542E11">
              <w:rPr>
                <w:rFonts w:cs="Arial"/>
                <w:sz w:val="16"/>
                <w:szCs w:val="16"/>
              </w:rPr>
              <w:lastRenderedPageBreak/>
              <w:t>возделывания сельскохозяйственных культур; производственно-генетическую классификацию почв; классификацию микр</w:t>
            </w:r>
            <w:proofErr w:type="gramStart"/>
            <w:r w:rsidRPr="00542E11">
              <w:rPr>
                <w:rFonts w:cs="Arial"/>
                <w:sz w:val="16"/>
                <w:szCs w:val="16"/>
              </w:rPr>
              <w:t>о-</w:t>
            </w:r>
            <w:proofErr w:type="gramEnd"/>
            <w:r w:rsidRPr="00542E11">
              <w:rPr>
                <w:rFonts w:cs="Arial"/>
                <w:sz w:val="16"/>
                <w:szCs w:val="16"/>
              </w:rPr>
              <w:t xml:space="preserve"> и </w:t>
            </w:r>
            <w:proofErr w:type="spellStart"/>
            <w:r w:rsidRPr="00542E11">
              <w:rPr>
                <w:rFonts w:cs="Arial"/>
                <w:sz w:val="16"/>
                <w:szCs w:val="16"/>
              </w:rPr>
              <w:t>мезоструктур</w:t>
            </w:r>
            <w:proofErr w:type="spellEnd"/>
            <w:r w:rsidRPr="00542E11">
              <w:rPr>
                <w:rFonts w:cs="Arial"/>
                <w:sz w:val="16"/>
                <w:szCs w:val="16"/>
              </w:rPr>
              <w:t xml:space="preserve"> почвенного покрова; особенности изменения почвенного покрова и почв в результате сельскохозяйственного использования; зональные закономерности изменения плодородия почв, мелиоративную группировку переувлажнённых, засолённых и солонцовых почв; процессы деградации почв и ландшафтов; противоэрозионные мероприятия; влияние систем земледелия и их звеньев на плодородие почв; бонитировку почв; </w:t>
            </w:r>
            <w:proofErr w:type="spellStart"/>
            <w:r w:rsidRPr="00542E11">
              <w:rPr>
                <w:rFonts w:cs="Arial"/>
                <w:sz w:val="16"/>
                <w:szCs w:val="16"/>
              </w:rPr>
              <w:t>агропроизводственные</w:t>
            </w:r>
            <w:proofErr w:type="spellEnd"/>
            <w:r w:rsidRPr="00542E11">
              <w:rPr>
                <w:rFonts w:cs="Arial"/>
                <w:sz w:val="16"/>
                <w:szCs w:val="16"/>
              </w:rPr>
              <w:t xml:space="preserve"> группировки почв; ландшафтно-экологическую классификацию земель</w:t>
            </w:r>
            <w:r>
              <w:rPr>
                <w:rFonts w:cs="Arial"/>
                <w:sz w:val="16"/>
                <w:szCs w:val="16"/>
              </w:rPr>
              <w:t>, однако допускает некоторые неточности</w:t>
            </w:r>
          </w:p>
        </w:tc>
        <w:tc>
          <w:tcPr>
            <w:tcW w:w="1273" w:type="dxa"/>
            <w:shd w:val="clear" w:color="auto" w:fill="auto"/>
          </w:tcPr>
          <w:p w:rsidR="00384925" w:rsidRPr="00455CC9" w:rsidRDefault="00542E11" w:rsidP="00C06368">
            <w:pPr>
              <w:jc w:val="center"/>
              <w:rPr>
                <w:rFonts w:cs="Arial"/>
                <w:sz w:val="16"/>
                <w:szCs w:val="16"/>
              </w:rPr>
            </w:pPr>
            <w:r w:rsidRPr="00634182">
              <w:rPr>
                <w:rFonts w:cs="Arial"/>
                <w:sz w:val="16"/>
                <w:szCs w:val="16"/>
              </w:rPr>
              <w:lastRenderedPageBreak/>
              <w:t xml:space="preserve">В полной мере </w:t>
            </w:r>
            <w:r>
              <w:rPr>
                <w:rFonts w:cs="Arial"/>
                <w:sz w:val="16"/>
                <w:szCs w:val="16"/>
              </w:rPr>
              <w:t>з</w:t>
            </w:r>
            <w:r w:rsidRPr="00634182">
              <w:rPr>
                <w:rFonts w:cs="Arial"/>
                <w:sz w:val="16"/>
                <w:szCs w:val="16"/>
              </w:rPr>
              <w:t>нает</w:t>
            </w:r>
            <w:r w:rsidRPr="00542E11">
              <w:rPr>
                <w:rFonts w:cs="Arial"/>
                <w:sz w:val="16"/>
                <w:szCs w:val="16"/>
              </w:rPr>
              <w:t xml:space="preserve"> и понимает почвенно-экологические условия и степень пригодности </w:t>
            </w:r>
            <w:r w:rsidRPr="00542E11">
              <w:rPr>
                <w:rFonts w:cs="Arial"/>
                <w:sz w:val="16"/>
                <w:szCs w:val="16"/>
              </w:rPr>
              <w:lastRenderedPageBreak/>
              <w:t>их для возделывания сельскохозяйственных культур; производственно-генетическую классификацию почв; классификацию микр</w:t>
            </w:r>
            <w:proofErr w:type="gramStart"/>
            <w:r w:rsidRPr="00542E11">
              <w:rPr>
                <w:rFonts w:cs="Arial"/>
                <w:sz w:val="16"/>
                <w:szCs w:val="16"/>
              </w:rPr>
              <w:t>о-</w:t>
            </w:r>
            <w:proofErr w:type="gramEnd"/>
            <w:r w:rsidRPr="00542E11">
              <w:rPr>
                <w:rFonts w:cs="Arial"/>
                <w:sz w:val="16"/>
                <w:szCs w:val="16"/>
              </w:rPr>
              <w:t xml:space="preserve"> и </w:t>
            </w:r>
            <w:proofErr w:type="spellStart"/>
            <w:r w:rsidRPr="00542E11">
              <w:rPr>
                <w:rFonts w:cs="Arial"/>
                <w:sz w:val="16"/>
                <w:szCs w:val="16"/>
              </w:rPr>
              <w:t>мезоструктур</w:t>
            </w:r>
            <w:proofErr w:type="spellEnd"/>
            <w:r w:rsidRPr="00542E11">
              <w:rPr>
                <w:rFonts w:cs="Arial"/>
                <w:sz w:val="16"/>
                <w:szCs w:val="16"/>
              </w:rPr>
              <w:t xml:space="preserve"> почвенного покрова; особенности изменения почвенного покрова и почв в результате сельскохозяйственного использования; зональные закономерности изменения плодородия почв, мелиоративную группировку переувлажнённых, засолённых и солонцовых почв; процессы деградации почв и ландшафтов; противоэрозионные мероприятия; влияние систем земледелия и их звеньев на плодородие почв; бонитировку почв; </w:t>
            </w:r>
            <w:proofErr w:type="spellStart"/>
            <w:r w:rsidRPr="00542E11">
              <w:rPr>
                <w:rFonts w:cs="Arial"/>
                <w:sz w:val="16"/>
                <w:szCs w:val="16"/>
              </w:rPr>
              <w:t>агропроизводственные</w:t>
            </w:r>
            <w:proofErr w:type="spellEnd"/>
            <w:r w:rsidRPr="00542E11">
              <w:rPr>
                <w:rFonts w:cs="Arial"/>
                <w:sz w:val="16"/>
                <w:szCs w:val="16"/>
              </w:rPr>
              <w:t xml:space="preserve"> группировки почв; ландшафтно-экологическую классификацию земель</w:t>
            </w:r>
          </w:p>
        </w:tc>
        <w:tc>
          <w:tcPr>
            <w:tcW w:w="975" w:type="dxa"/>
            <w:vMerge w:val="restart"/>
            <w:shd w:val="clear" w:color="auto" w:fill="auto"/>
            <w:vAlign w:val="center"/>
          </w:tcPr>
          <w:p w:rsidR="00384925" w:rsidRPr="00455CC9" w:rsidRDefault="005B6AC1" w:rsidP="00C06368">
            <w:pPr>
              <w:jc w:val="center"/>
              <w:rPr>
                <w:rFonts w:cs="Arial"/>
                <w:sz w:val="16"/>
                <w:szCs w:val="16"/>
              </w:rPr>
            </w:pPr>
            <w:r w:rsidRPr="005B6AC1">
              <w:rPr>
                <w:rFonts w:cs="Arial"/>
                <w:sz w:val="16"/>
                <w:szCs w:val="16"/>
              </w:rPr>
              <w:lastRenderedPageBreak/>
              <w:t xml:space="preserve">Перечень вопросов к зачету, деловая (ролевая) игра, вопросы для </w:t>
            </w:r>
            <w:r w:rsidRPr="005B6AC1">
              <w:rPr>
                <w:rFonts w:cs="Arial"/>
                <w:sz w:val="16"/>
                <w:szCs w:val="16"/>
              </w:rPr>
              <w:lastRenderedPageBreak/>
              <w:t xml:space="preserve">коллоквиумов, устного опроса, перечень дискуссионных тем для круглого стола, темы рефератов, тестовые задания, </w:t>
            </w:r>
            <w:proofErr w:type="gramStart"/>
            <w:r w:rsidRPr="005B6AC1">
              <w:rPr>
                <w:rFonts w:cs="Arial"/>
                <w:sz w:val="16"/>
                <w:szCs w:val="16"/>
              </w:rPr>
              <w:t>кейс-задания</w:t>
            </w:r>
            <w:proofErr w:type="gramEnd"/>
          </w:p>
        </w:tc>
      </w:tr>
      <w:tr w:rsidR="00384925" w:rsidRPr="00455CC9" w:rsidTr="00DF593D">
        <w:tc>
          <w:tcPr>
            <w:tcW w:w="867" w:type="dxa"/>
            <w:vMerge/>
            <w:shd w:val="clear" w:color="auto" w:fill="auto"/>
            <w:vAlign w:val="center"/>
          </w:tcPr>
          <w:p w:rsidR="00384925" w:rsidRPr="00455CC9" w:rsidRDefault="00384925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384925" w:rsidRPr="00455CC9" w:rsidRDefault="00384925" w:rsidP="00C0636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384925" w:rsidRPr="00455CC9" w:rsidRDefault="00384925" w:rsidP="00C06368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 xml:space="preserve">Наличие </w:t>
            </w:r>
            <w:r w:rsidRPr="00384925">
              <w:rPr>
                <w:rFonts w:cs="Arial"/>
                <w:b/>
                <w:sz w:val="16"/>
                <w:szCs w:val="16"/>
              </w:rPr>
              <w:t>умений</w:t>
            </w:r>
          </w:p>
        </w:tc>
        <w:tc>
          <w:tcPr>
            <w:tcW w:w="813" w:type="dxa"/>
            <w:shd w:val="clear" w:color="auto" w:fill="auto"/>
          </w:tcPr>
          <w:p w:rsidR="00384925" w:rsidRPr="00542E11" w:rsidRDefault="00542E11" w:rsidP="00C06368">
            <w:pPr>
              <w:rPr>
                <w:rFonts w:cs="Arial"/>
                <w:sz w:val="16"/>
                <w:szCs w:val="16"/>
              </w:rPr>
            </w:pPr>
            <w:r w:rsidRPr="00542E11">
              <w:rPr>
                <w:rFonts w:cs="Arial"/>
                <w:sz w:val="16"/>
                <w:szCs w:val="16"/>
              </w:rPr>
              <w:t>Умеет оценивать почвенно-экологические условия и степень пригодности их для возделывания сельскохозяйственных культур; выполнять почвенные и почвенно-мелиоративные изыскания почв, составлять почвенные карты и картограммы, разрабатывать мероприятия по мелиор</w:t>
            </w:r>
            <w:r w:rsidRPr="00542E11">
              <w:rPr>
                <w:rFonts w:cs="Arial"/>
                <w:sz w:val="16"/>
                <w:szCs w:val="16"/>
              </w:rPr>
              <w:lastRenderedPageBreak/>
              <w:t xml:space="preserve">ации и использованию почв и мелиоративные прогнозы; выполнять </w:t>
            </w:r>
            <w:proofErr w:type="spellStart"/>
            <w:r w:rsidRPr="00542E11">
              <w:rPr>
                <w:rFonts w:cs="Arial"/>
                <w:sz w:val="16"/>
                <w:szCs w:val="16"/>
              </w:rPr>
              <w:t>землеоценочные</w:t>
            </w:r>
            <w:proofErr w:type="spellEnd"/>
            <w:r w:rsidRPr="00542E11">
              <w:rPr>
                <w:rFonts w:cs="Arial"/>
                <w:sz w:val="16"/>
                <w:szCs w:val="16"/>
              </w:rPr>
              <w:t xml:space="preserve"> работы для кадастровых целей и ведения агроэкологического мониторинга земель; разрабатывать агроэкологические карты размещения сельскохозяйственных культур; осуществлять регулирование почвенных условий в </w:t>
            </w:r>
            <w:proofErr w:type="spellStart"/>
            <w:r w:rsidRPr="00542E11">
              <w:rPr>
                <w:rFonts w:cs="Arial"/>
                <w:sz w:val="16"/>
                <w:szCs w:val="16"/>
              </w:rPr>
              <w:t>агротехнологиях</w:t>
            </w:r>
            <w:proofErr w:type="spellEnd"/>
            <w:r w:rsidRPr="00542E11">
              <w:rPr>
                <w:rFonts w:cs="Arial"/>
                <w:sz w:val="16"/>
                <w:szCs w:val="16"/>
              </w:rPr>
              <w:t>; разрабатывать мероприятия по защите почв от эрозии, дефляции и других видов деградации; пользоваться классификациями почв и структур почвенного покров</w:t>
            </w:r>
            <w:r w:rsidRPr="00542E11">
              <w:rPr>
                <w:rFonts w:cs="Arial"/>
                <w:sz w:val="16"/>
                <w:szCs w:val="16"/>
              </w:rPr>
              <w:lastRenderedPageBreak/>
              <w:t>а, классификациями земель, экологическими нормативами; оценивать пригодность почв для возделывания различных сельскохозяйственных культур; оценивать подверженность почв эрозии, подкислению, заболачиванию и другим процессам деградации</w:t>
            </w:r>
          </w:p>
        </w:tc>
        <w:tc>
          <w:tcPr>
            <w:tcW w:w="1519" w:type="dxa"/>
            <w:shd w:val="clear" w:color="auto" w:fill="auto"/>
          </w:tcPr>
          <w:p w:rsidR="00384925" w:rsidRPr="00455CC9" w:rsidRDefault="00542E11" w:rsidP="00C06368">
            <w:pPr>
              <w:jc w:val="center"/>
              <w:rPr>
                <w:rFonts w:cs="Arial"/>
                <w:sz w:val="16"/>
                <w:szCs w:val="16"/>
              </w:rPr>
            </w:pPr>
            <w:proofErr w:type="gramStart"/>
            <w:r w:rsidRPr="00634182">
              <w:rPr>
                <w:rFonts w:cs="Arial"/>
                <w:sz w:val="16"/>
                <w:szCs w:val="16"/>
              </w:rPr>
              <w:lastRenderedPageBreak/>
              <w:t>Не умеет</w:t>
            </w:r>
            <w:r w:rsidRPr="00542E11">
              <w:rPr>
                <w:rFonts w:cs="Arial"/>
                <w:sz w:val="16"/>
                <w:szCs w:val="16"/>
              </w:rPr>
              <w:t xml:space="preserve"> оценивать почвенно-экологические условия и степень пригодности их для возделывания сельскохозяйственных культур; выполнять почвенные и почвенно-мелиоративные изыскания почв, составлять почвенные карты и картограммы, разрабатывать мероприятия по мелиорации и использованию почв и мелиоративные прогнозы; выполнять </w:t>
            </w:r>
            <w:proofErr w:type="spellStart"/>
            <w:r w:rsidRPr="00542E11">
              <w:rPr>
                <w:rFonts w:cs="Arial"/>
                <w:sz w:val="16"/>
                <w:szCs w:val="16"/>
              </w:rPr>
              <w:t>землеоценочные</w:t>
            </w:r>
            <w:proofErr w:type="spellEnd"/>
            <w:r w:rsidRPr="00542E11">
              <w:rPr>
                <w:rFonts w:cs="Arial"/>
                <w:sz w:val="16"/>
                <w:szCs w:val="16"/>
              </w:rPr>
              <w:t xml:space="preserve"> работы для кадастровых целей и ведения агроэкологического мониторинга земель; разрабатывать агроэкологические карты размещения сельскохозяйственных культур;</w:t>
            </w:r>
            <w:proofErr w:type="gramEnd"/>
            <w:r w:rsidRPr="00542E11">
              <w:rPr>
                <w:rFonts w:cs="Arial"/>
                <w:sz w:val="16"/>
                <w:szCs w:val="16"/>
              </w:rPr>
              <w:t xml:space="preserve"> осуществлять регулирование почвенных условий в </w:t>
            </w:r>
            <w:proofErr w:type="spellStart"/>
            <w:r w:rsidRPr="00542E11">
              <w:rPr>
                <w:rFonts w:cs="Arial"/>
                <w:sz w:val="16"/>
                <w:szCs w:val="16"/>
              </w:rPr>
              <w:t>агротехнологиях</w:t>
            </w:r>
            <w:proofErr w:type="spellEnd"/>
            <w:r w:rsidRPr="00542E11">
              <w:rPr>
                <w:rFonts w:cs="Arial"/>
                <w:sz w:val="16"/>
                <w:szCs w:val="16"/>
              </w:rPr>
              <w:t xml:space="preserve">; разрабатывать </w:t>
            </w:r>
            <w:r w:rsidRPr="00542E11">
              <w:rPr>
                <w:rFonts w:cs="Arial"/>
                <w:sz w:val="16"/>
                <w:szCs w:val="16"/>
              </w:rPr>
              <w:lastRenderedPageBreak/>
              <w:t>мероприятия по защите почв от эрозии, дефляции и других видов деградации; пользоваться классификациями почв и структур почвенного покрова, классификациями земель, экологическими нормативами; оценивать пригодность почв для возделывания различных сельскохозяйственных культур; оценивать подверженность почв эрозии, подкислению, заболачиванию и другим процессам деградации</w:t>
            </w:r>
          </w:p>
        </w:tc>
        <w:tc>
          <w:tcPr>
            <w:tcW w:w="1400" w:type="dxa"/>
            <w:shd w:val="clear" w:color="auto" w:fill="auto"/>
          </w:tcPr>
          <w:p w:rsidR="00384925" w:rsidRPr="00455CC9" w:rsidRDefault="00542E11" w:rsidP="00C06368">
            <w:pPr>
              <w:jc w:val="center"/>
              <w:rPr>
                <w:rFonts w:cs="Arial"/>
                <w:sz w:val="16"/>
                <w:szCs w:val="16"/>
              </w:rPr>
            </w:pPr>
            <w:proofErr w:type="gramStart"/>
            <w:r w:rsidRPr="00542E11">
              <w:rPr>
                <w:rFonts w:cs="Arial"/>
                <w:sz w:val="16"/>
                <w:szCs w:val="16"/>
              </w:rPr>
              <w:lastRenderedPageBreak/>
              <w:t xml:space="preserve">Умеет </w:t>
            </w:r>
            <w:r w:rsidRPr="00634182">
              <w:rPr>
                <w:rFonts w:cs="Arial"/>
                <w:sz w:val="16"/>
                <w:szCs w:val="16"/>
              </w:rPr>
              <w:t xml:space="preserve">не в полной мере </w:t>
            </w:r>
            <w:r w:rsidRPr="00542E11">
              <w:rPr>
                <w:rFonts w:cs="Arial"/>
                <w:sz w:val="16"/>
                <w:szCs w:val="16"/>
              </w:rPr>
              <w:t xml:space="preserve">оценивать почвенно-экологические условия и степень пригодности их для возделывания сельскохозяйственных культур; выполнять почвенные и почвенно-мелиоративные изыскания почв, составлять почвенные карты и картограммы, разрабатывать мероприятия по мелиорации и использованию почв и мелиоративные прогнозы; выполнять </w:t>
            </w:r>
            <w:proofErr w:type="spellStart"/>
            <w:r w:rsidRPr="00542E11">
              <w:rPr>
                <w:rFonts w:cs="Arial"/>
                <w:sz w:val="16"/>
                <w:szCs w:val="16"/>
              </w:rPr>
              <w:t>землеоценочные</w:t>
            </w:r>
            <w:proofErr w:type="spellEnd"/>
            <w:r w:rsidRPr="00542E11">
              <w:rPr>
                <w:rFonts w:cs="Arial"/>
                <w:sz w:val="16"/>
                <w:szCs w:val="16"/>
              </w:rPr>
              <w:t xml:space="preserve"> работы для кадастровых целей и ведения агроэкологического мониторинга земель; разрабатывать агроэкологические карты размещения сельскохозяйст</w:t>
            </w:r>
            <w:r w:rsidRPr="00542E11">
              <w:rPr>
                <w:rFonts w:cs="Arial"/>
                <w:sz w:val="16"/>
                <w:szCs w:val="16"/>
              </w:rPr>
              <w:lastRenderedPageBreak/>
              <w:t>венных культур;</w:t>
            </w:r>
            <w:proofErr w:type="gramEnd"/>
            <w:r w:rsidRPr="00542E11">
              <w:rPr>
                <w:rFonts w:cs="Arial"/>
                <w:sz w:val="16"/>
                <w:szCs w:val="16"/>
              </w:rPr>
              <w:t xml:space="preserve"> осуществлять регулирование почвенных условий в </w:t>
            </w:r>
            <w:proofErr w:type="spellStart"/>
            <w:r w:rsidRPr="00542E11">
              <w:rPr>
                <w:rFonts w:cs="Arial"/>
                <w:sz w:val="16"/>
                <w:szCs w:val="16"/>
              </w:rPr>
              <w:t>агротехнологиях</w:t>
            </w:r>
            <w:proofErr w:type="spellEnd"/>
            <w:r w:rsidRPr="00542E11">
              <w:rPr>
                <w:rFonts w:cs="Arial"/>
                <w:sz w:val="16"/>
                <w:szCs w:val="16"/>
              </w:rPr>
              <w:t>; разрабатывать мероприятия по защите почв от эрозии, дефляции и других видов деградации; пользоваться классификациями почв и структур почвенного покрова, классификациями земель, экологическими нормативами; оценивать пригодность почв для возделывания различных сельскохозяйственных культур; оценивать подверженность почв эрозии, подкислению, заболачиванию и другим процессам деградации</w:t>
            </w:r>
          </w:p>
        </w:tc>
        <w:tc>
          <w:tcPr>
            <w:tcW w:w="1273" w:type="dxa"/>
            <w:shd w:val="clear" w:color="auto" w:fill="auto"/>
          </w:tcPr>
          <w:p w:rsidR="00384925" w:rsidRPr="00455CC9" w:rsidRDefault="00542E11" w:rsidP="00C06368">
            <w:pPr>
              <w:jc w:val="center"/>
              <w:rPr>
                <w:rFonts w:cs="Arial"/>
                <w:sz w:val="16"/>
                <w:szCs w:val="16"/>
              </w:rPr>
            </w:pPr>
            <w:r w:rsidRPr="00542E11">
              <w:rPr>
                <w:rFonts w:cs="Arial"/>
                <w:sz w:val="16"/>
                <w:szCs w:val="16"/>
              </w:rPr>
              <w:lastRenderedPageBreak/>
              <w:t xml:space="preserve">Умеет оценивать почвенно-экологические условия и степень пригодности их для возделывания сельскохозяйственных культур; выполнять почвенные и почвенно-мелиоративные изыскания почв, составлять почвенные карты и картограммы, разрабатывать мероприятия по мелиорации и использованию почв и мелиоративные прогнозы; выполнять </w:t>
            </w:r>
            <w:proofErr w:type="spellStart"/>
            <w:r w:rsidRPr="00542E11">
              <w:rPr>
                <w:rFonts w:cs="Arial"/>
                <w:sz w:val="16"/>
                <w:szCs w:val="16"/>
              </w:rPr>
              <w:t>землеоценочные</w:t>
            </w:r>
            <w:proofErr w:type="spellEnd"/>
            <w:r w:rsidRPr="00542E11">
              <w:rPr>
                <w:rFonts w:cs="Arial"/>
                <w:sz w:val="16"/>
                <w:szCs w:val="16"/>
              </w:rPr>
              <w:t xml:space="preserve"> работы для кадастровых целей и ведения агроэкологического мониторинга земель; разрабатывать агроэкологич</w:t>
            </w:r>
            <w:r w:rsidRPr="00542E11">
              <w:rPr>
                <w:rFonts w:cs="Arial"/>
                <w:sz w:val="16"/>
                <w:szCs w:val="16"/>
              </w:rPr>
              <w:lastRenderedPageBreak/>
              <w:t xml:space="preserve">еские карты размещения сельскохозяйственных культур; </w:t>
            </w:r>
            <w:proofErr w:type="gramStart"/>
            <w:r w:rsidRPr="00542E11">
              <w:rPr>
                <w:rFonts w:cs="Arial"/>
                <w:sz w:val="16"/>
                <w:szCs w:val="16"/>
              </w:rPr>
              <w:t xml:space="preserve">осуществлять регулирование почвенных условий в </w:t>
            </w:r>
            <w:proofErr w:type="spellStart"/>
            <w:r w:rsidRPr="00542E11">
              <w:rPr>
                <w:rFonts w:cs="Arial"/>
                <w:sz w:val="16"/>
                <w:szCs w:val="16"/>
              </w:rPr>
              <w:t>агротехнологиях</w:t>
            </w:r>
            <w:proofErr w:type="spellEnd"/>
            <w:r w:rsidRPr="00542E11">
              <w:rPr>
                <w:rFonts w:cs="Arial"/>
                <w:sz w:val="16"/>
                <w:szCs w:val="16"/>
              </w:rPr>
              <w:t>; разрабатывать мероприятия по защите почв от эрозии, дефляции и других видов деградации; пользоваться классификациями почв и структур почвенного покрова, классификациями земель, экологическими нормативами; оценивать пригодность почв для возделывания различных сельскохозяйственных культур; оценивать подверженность почв эрозии, подкислению, заболачиванию и другим процессам деградации</w:t>
            </w:r>
            <w:r>
              <w:rPr>
                <w:rFonts w:cs="Arial"/>
                <w:sz w:val="16"/>
                <w:szCs w:val="16"/>
              </w:rPr>
              <w:t>, однако допускает некоторые неточности</w:t>
            </w:r>
            <w:proofErr w:type="gramEnd"/>
          </w:p>
        </w:tc>
        <w:tc>
          <w:tcPr>
            <w:tcW w:w="1273" w:type="dxa"/>
            <w:shd w:val="clear" w:color="auto" w:fill="auto"/>
          </w:tcPr>
          <w:p w:rsidR="00384925" w:rsidRPr="00455CC9" w:rsidRDefault="00542E11" w:rsidP="00C06368">
            <w:pPr>
              <w:jc w:val="center"/>
              <w:rPr>
                <w:rFonts w:cs="Arial"/>
                <w:sz w:val="16"/>
                <w:szCs w:val="16"/>
              </w:rPr>
            </w:pPr>
            <w:proofErr w:type="gramStart"/>
            <w:r w:rsidRPr="00634182">
              <w:rPr>
                <w:rFonts w:cs="Arial"/>
                <w:sz w:val="16"/>
                <w:szCs w:val="16"/>
              </w:rPr>
              <w:lastRenderedPageBreak/>
              <w:t>В полной мере</w:t>
            </w:r>
            <w:r>
              <w:rPr>
                <w:rFonts w:cs="Arial"/>
                <w:sz w:val="16"/>
                <w:szCs w:val="16"/>
              </w:rPr>
              <w:t xml:space="preserve"> умеет </w:t>
            </w:r>
            <w:r w:rsidRPr="00634182">
              <w:rPr>
                <w:rFonts w:cs="Arial"/>
                <w:sz w:val="16"/>
                <w:szCs w:val="16"/>
              </w:rPr>
              <w:t xml:space="preserve"> </w:t>
            </w:r>
            <w:r w:rsidRPr="00542E11">
              <w:rPr>
                <w:rFonts w:cs="Arial"/>
                <w:sz w:val="16"/>
                <w:szCs w:val="16"/>
              </w:rPr>
              <w:t xml:space="preserve">оценивать почвенно-экологические условия и степень пригодности их для возделывания сельскохозяйственных культур; выполнять почвенные и почвенно-мелиоративные изыскания почв, составлять почвенные карты и картограммы, разрабатывать мероприятия по мелиорации и использованию почв и мелиоративные прогнозы; выполнять </w:t>
            </w:r>
            <w:proofErr w:type="spellStart"/>
            <w:r w:rsidRPr="00542E11">
              <w:rPr>
                <w:rFonts w:cs="Arial"/>
                <w:sz w:val="16"/>
                <w:szCs w:val="16"/>
              </w:rPr>
              <w:t>землеоценочные</w:t>
            </w:r>
            <w:proofErr w:type="spellEnd"/>
            <w:r w:rsidRPr="00542E11">
              <w:rPr>
                <w:rFonts w:cs="Arial"/>
                <w:sz w:val="16"/>
                <w:szCs w:val="16"/>
              </w:rPr>
              <w:t xml:space="preserve"> работы для кадастровых целей и ведения агроэкологического мониторинга земель; разрабатывать </w:t>
            </w:r>
            <w:r w:rsidRPr="00542E11">
              <w:rPr>
                <w:rFonts w:cs="Arial"/>
                <w:sz w:val="16"/>
                <w:szCs w:val="16"/>
              </w:rPr>
              <w:lastRenderedPageBreak/>
              <w:t>агроэкологические карты размещения сельскохозяйственных культур;</w:t>
            </w:r>
            <w:proofErr w:type="gramEnd"/>
            <w:r w:rsidRPr="00542E11">
              <w:rPr>
                <w:rFonts w:cs="Arial"/>
                <w:sz w:val="16"/>
                <w:szCs w:val="16"/>
              </w:rPr>
              <w:t xml:space="preserve"> осуществлять регулирование почвенных условий в </w:t>
            </w:r>
            <w:proofErr w:type="spellStart"/>
            <w:r w:rsidRPr="00542E11">
              <w:rPr>
                <w:rFonts w:cs="Arial"/>
                <w:sz w:val="16"/>
                <w:szCs w:val="16"/>
              </w:rPr>
              <w:t>агротехнологиях</w:t>
            </w:r>
            <w:proofErr w:type="spellEnd"/>
            <w:r w:rsidRPr="00542E11">
              <w:rPr>
                <w:rFonts w:cs="Arial"/>
                <w:sz w:val="16"/>
                <w:szCs w:val="16"/>
              </w:rPr>
              <w:t>; разрабатывать мероприятия по защите почв от эрозии, дефляции и других видов деградации; пользоваться классификациями почв и структур почвенного покрова, классификациями земель, экологическими нормативами; оценивать пригодность почв для возделывания различных сельскохозяйственных культур; оценивать подверженность почв эрозии, подкислению, заболачиванию и другим процессам деградации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384925" w:rsidRPr="00455CC9" w:rsidRDefault="00384925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84925" w:rsidRPr="00455CC9" w:rsidTr="00DF593D">
        <w:tc>
          <w:tcPr>
            <w:tcW w:w="867" w:type="dxa"/>
            <w:vMerge/>
            <w:shd w:val="clear" w:color="auto" w:fill="auto"/>
            <w:vAlign w:val="center"/>
          </w:tcPr>
          <w:p w:rsidR="00384925" w:rsidRPr="00455CC9" w:rsidRDefault="00384925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384925" w:rsidRPr="00455CC9" w:rsidRDefault="00384925" w:rsidP="00C0636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384925" w:rsidRPr="00455CC9" w:rsidRDefault="00384925" w:rsidP="00C06368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 xml:space="preserve">Наличие </w:t>
            </w:r>
            <w:r w:rsidRPr="00384925">
              <w:rPr>
                <w:rFonts w:cs="Arial"/>
                <w:b/>
                <w:sz w:val="16"/>
                <w:szCs w:val="16"/>
              </w:rPr>
              <w:t xml:space="preserve">навыков </w:t>
            </w:r>
            <w:r w:rsidRPr="00455CC9">
              <w:rPr>
                <w:rFonts w:cs="Arial"/>
                <w:sz w:val="16"/>
                <w:szCs w:val="16"/>
              </w:rPr>
              <w:t>(владение опытом)</w:t>
            </w:r>
          </w:p>
        </w:tc>
        <w:tc>
          <w:tcPr>
            <w:tcW w:w="813" w:type="dxa"/>
            <w:shd w:val="clear" w:color="auto" w:fill="auto"/>
          </w:tcPr>
          <w:p w:rsidR="00384925" w:rsidRPr="00542E11" w:rsidRDefault="00542E11" w:rsidP="00C06368">
            <w:pPr>
              <w:rPr>
                <w:rFonts w:cs="Arial"/>
                <w:sz w:val="16"/>
                <w:szCs w:val="16"/>
              </w:rPr>
            </w:pPr>
            <w:proofErr w:type="gramStart"/>
            <w:r w:rsidRPr="00542E11">
              <w:rPr>
                <w:rFonts w:cs="Arial"/>
                <w:sz w:val="16"/>
                <w:szCs w:val="16"/>
              </w:rPr>
              <w:t>Владеет навыками оценивания почвенно-экологические условий и степени пригодности их для возделывания сельскохозяйственных культур; методами оценки агрономических свойств и режимов почв с целью их регулир</w:t>
            </w:r>
            <w:r w:rsidRPr="00542E11">
              <w:rPr>
                <w:rFonts w:cs="Arial"/>
                <w:sz w:val="16"/>
                <w:szCs w:val="16"/>
              </w:rPr>
              <w:lastRenderedPageBreak/>
              <w:t>ования; методами агроэкологической оценки структур почвенного покрова и почв различных зон; владеть методами режимных наблюдений за динамикой почвенных процессов (водного, пищевого, солевого и других режимов); методами оценки ландшафтно-экологических условий и диагностики мелиоративного состояния почв</w:t>
            </w:r>
            <w:proofErr w:type="gramEnd"/>
          </w:p>
        </w:tc>
        <w:tc>
          <w:tcPr>
            <w:tcW w:w="1519" w:type="dxa"/>
            <w:shd w:val="clear" w:color="auto" w:fill="auto"/>
          </w:tcPr>
          <w:p w:rsidR="00384925" w:rsidRPr="00455CC9" w:rsidRDefault="00542E11" w:rsidP="00C06368">
            <w:pPr>
              <w:jc w:val="center"/>
              <w:rPr>
                <w:rFonts w:cs="Arial"/>
                <w:sz w:val="16"/>
                <w:szCs w:val="16"/>
              </w:rPr>
            </w:pPr>
            <w:proofErr w:type="gramStart"/>
            <w:r w:rsidRPr="00634182">
              <w:rPr>
                <w:rFonts w:cs="Arial"/>
                <w:sz w:val="16"/>
                <w:szCs w:val="16"/>
              </w:rPr>
              <w:lastRenderedPageBreak/>
              <w:t>Не владеет</w:t>
            </w:r>
            <w:r w:rsidRPr="00542E11">
              <w:rPr>
                <w:rFonts w:cs="Arial"/>
                <w:sz w:val="16"/>
                <w:szCs w:val="16"/>
              </w:rPr>
              <w:t xml:space="preserve"> навыками оценивания почвенно-экологические условий и степени пригодности их для возделывания сельскохозяйственных культур; методами оценки агрономических свойств и режимов почв с целью их регулирования; методами агроэкологической оценки структур почвенного покрова и почв различных зон; владеть методами режимных наблюдений за динамикой почвенных процессов (водного, пищевого, солевого и других режимов); </w:t>
            </w:r>
            <w:r w:rsidRPr="00542E11">
              <w:rPr>
                <w:rFonts w:cs="Arial"/>
                <w:sz w:val="16"/>
                <w:szCs w:val="16"/>
              </w:rPr>
              <w:lastRenderedPageBreak/>
              <w:t>методами оценки ландшафтно-экологических условий и диагностики мелиоративного состояния почв</w:t>
            </w:r>
            <w:proofErr w:type="gramEnd"/>
          </w:p>
        </w:tc>
        <w:tc>
          <w:tcPr>
            <w:tcW w:w="1400" w:type="dxa"/>
            <w:shd w:val="clear" w:color="auto" w:fill="auto"/>
          </w:tcPr>
          <w:p w:rsidR="00384925" w:rsidRPr="00455CC9" w:rsidRDefault="00542E11" w:rsidP="00C06368">
            <w:pPr>
              <w:jc w:val="center"/>
              <w:rPr>
                <w:rFonts w:cs="Arial"/>
                <w:sz w:val="16"/>
                <w:szCs w:val="16"/>
              </w:rPr>
            </w:pPr>
            <w:proofErr w:type="gramStart"/>
            <w:r w:rsidRPr="00542E11">
              <w:rPr>
                <w:rFonts w:cs="Arial"/>
                <w:sz w:val="16"/>
                <w:szCs w:val="16"/>
              </w:rPr>
              <w:lastRenderedPageBreak/>
              <w:t xml:space="preserve">Владеет </w:t>
            </w:r>
            <w:r w:rsidRPr="00634182">
              <w:rPr>
                <w:rFonts w:cs="Arial"/>
                <w:sz w:val="16"/>
                <w:szCs w:val="16"/>
              </w:rPr>
              <w:t xml:space="preserve">некоторыми </w:t>
            </w:r>
            <w:r w:rsidRPr="00542E11">
              <w:rPr>
                <w:rFonts w:cs="Arial"/>
                <w:sz w:val="16"/>
                <w:szCs w:val="16"/>
              </w:rPr>
              <w:t xml:space="preserve">навыками оценивания почвенно-экологические условий и степени пригодности их для возделывания сельскохозяйственных культур; методами оценки агрономических свойств и режимов почв с целью их регулирования; методами агроэкологической оценки структур почвенного покрова и почв различных зон; владеть методами режимных наблюдений за динамикой почвенных процессов (водного, пищевого, </w:t>
            </w:r>
            <w:r w:rsidRPr="00542E11">
              <w:rPr>
                <w:rFonts w:cs="Arial"/>
                <w:sz w:val="16"/>
                <w:szCs w:val="16"/>
              </w:rPr>
              <w:lastRenderedPageBreak/>
              <w:t>солевого и других режимов); методами оценки ландшафтно-экологических условий и диагностики мелиоративного состояния почв</w:t>
            </w:r>
            <w:proofErr w:type="gramEnd"/>
          </w:p>
        </w:tc>
        <w:tc>
          <w:tcPr>
            <w:tcW w:w="1273" w:type="dxa"/>
            <w:shd w:val="clear" w:color="auto" w:fill="auto"/>
          </w:tcPr>
          <w:p w:rsidR="00384925" w:rsidRPr="00455CC9" w:rsidRDefault="00542E11" w:rsidP="00C06368">
            <w:pPr>
              <w:jc w:val="center"/>
              <w:rPr>
                <w:rFonts w:cs="Arial"/>
                <w:sz w:val="16"/>
                <w:szCs w:val="16"/>
              </w:rPr>
            </w:pPr>
            <w:r w:rsidRPr="00542E11">
              <w:rPr>
                <w:rFonts w:cs="Arial"/>
                <w:sz w:val="16"/>
                <w:szCs w:val="16"/>
              </w:rPr>
              <w:lastRenderedPageBreak/>
              <w:t xml:space="preserve">Владеет навыками оценивания почвенно-экологические условий и степени пригодности их для возделывания сельскохозяйственных культур; методами оценки агрономических свойств и режимов почв с целью их регулирования; методами агроэкологической оценки структур почвенного покрова и почв различных зон; владеть методами режимных наблюдений за динамикой почвенных процессов (водного, </w:t>
            </w:r>
            <w:r w:rsidRPr="00542E11">
              <w:rPr>
                <w:rFonts w:cs="Arial"/>
                <w:sz w:val="16"/>
                <w:szCs w:val="16"/>
              </w:rPr>
              <w:lastRenderedPageBreak/>
              <w:t>пищевого, солевого и других режимов); методами оценки ландшафтно-экологических условий и диагностики мелиоративного состояния почв</w:t>
            </w:r>
            <w:r>
              <w:rPr>
                <w:rFonts w:cs="Arial"/>
                <w:sz w:val="16"/>
                <w:szCs w:val="16"/>
              </w:rPr>
              <w:t xml:space="preserve">, </w:t>
            </w:r>
            <w:proofErr w:type="gramStart"/>
            <w:r>
              <w:rPr>
                <w:rFonts w:cs="Arial"/>
                <w:sz w:val="16"/>
                <w:szCs w:val="16"/>
              </w:rPr>
              <w:t>однако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допускает некоторые неточности</w:t>
            </w:r>
          </w:p>
        </w:tc>
        <w:tc>
          <w:tcPr>
            <w:tcW w:w="1273" w:type="dxa"/>
            <w:shd w:val="clear" w:color="auto" w:fill="auto"/>
          </w:tcPr>
          <w:p w:rsidR="00384925" w:rsidRPr="00455CC9" w:rsidRDefault="00542E11" w:rsidP="00C06368">
            <w:pPr>
              <w:jc w:val="center"/>
              <w:rPr>
                <w:rFonts w:cs="Arial"/>
                <w:sz w:val="16"/>
                <w:szCs w:val="16"/>
              </w:rPr>
            </w:pPr>
            <w:proofErr w:type="gramStart"/>
            <w:r w:rsidRPr="00634182">
              <w:rPr>
                <w:rFonts w:cs="Arial"/>
                <w:sz w:val="16"/>
                <w:szCs w:val="16"/>
              </w:rPr>
              <w:lastRenderedPageBreak/>
              <w:t>В полной мере владеет</w:t>
            </w:r>
            <w:r w:rsidRPr="00542E11">
              <w:rPr>
                <w:rFonts w:cs="Arial"/>
                <w:sz w:val="16"/>
                <w:szCs w:val="16"/>
              </w:rPr>
              <w:t xml:space="preserve"> навыками оценивания почвенно-экологические условий и степени пригодности их для возделывания сельскохозяйственных культур; методами оценки агрономических свойств и режимов почв с целью их регулирования; методами агроэкологической оценки структур почвенного покрова и почв различных зон; владеть методами режимных наблюдений за динамикой почвенных процессов </w:t>
            </w:r>
            <w:r w:rsidRPr="00542E11">
              <w:rPr>
                <w:rFonts w:cs="Arial"/>
                <w:sz w:val="16"/>
                <w:szCs w:val="16"/>
              </w:rPr>
              <w:lastRenderedPageBreak/>
              <w:t>(водного, пищевого, солевого и других режимов);</w:t>
            </w:r>
            <w:proofErr w:type="gramEnd"/>
            <w:r w:rsidRPr="00542E11">
              <w:rPr>
                <w:rFonts w:cs="Arial"/>
                <w:sz w:val="16"/>
                <w:szCs w:val="16"/>
              </w:rPr>
              <w:t xml:space="preserve"> методами оценки ландшафтно-экологических условий и диагностики мелиоративного состояния почв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384925" w:rsidRPr="00455CC9" w:rsidRDefault="00384925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7F6EAB" w:rsidRDefault="007F6EAB" w:rsidP="007F6EAB">
      <w:pPr>
        <w:jc w:val="center"/>
        <w:rPr>
          <w:rFonts w:cs="Arial"/>
          <w:b/>
        </w:rPr>
      </w:pPr>
    </w:p>
    <w:p w:rsidR="002A38B5" w:rsidRPr="002A38B5" w:rsidRDefault="00DF593D" w:rsidP="002A38B5">
      <w:pPr>
        <w:pStyle w:val="af6"/>
        <w:numPr>
          <w:ilvl w:val="1"/>
          <w:numId w:val="4"/>
        </w:numPr>
        <w:jc w:val="center"/>
        <w:rPr>
          <w:b/>
        </w:rPr>
      </w:pPr>
      <w:r w:rsidRPr="002A38B5">
        <w:rPr>
          <w:b/>
        </w:rPr>
        <w:t>Этапы формирования компетенций</w:t>
      </w:r>
      <w:r w:rsidR="002A38B5" w:rsidRPr="002A38B5">
        <w:rPr>
          <w:b/>
        </w:rPr>
        <w:t xml:space="preserve"> </w:t>
      </w:r>
    </w:p>
    <w:tbl>
      <w:tblPr>
        <w:tblStyle w:val="12"/>
        <w:tblW w:w="9923" w:type="dxa"/>
        <w:tblInd w:w="-34" w:type="dxa"/>
        <w:tblLook w:val="04A0" w:firstRow="1" w:lastRow="0" w:firstColumn="1" w:lastColumn="0" w:noHBand="0" w:noVBand="1"/>
      </w:tblPr>
      <w:tblGrid>
        <w:gridCol w:w="741"/>
        <w:gridCol w:w="2227"/>
        <w:gridCol w:w="2228"/>
        <w:gridCol w:w="4727"/>
      </w:tblGrid>
      <w:tr w:rsidR="00542E11" w:rsidRPr="00542E11" w:rsidTr="00F64280">
        <w:tc>
          <w:tcPr>
            <w:tcW w:w="741" w:type="dxa"/>
          </w:tcPr>
          <w:p w:rsidR="00542E11" w:rsidRPr="00542E11" w:rsidRDefault="00542E11" w:rsidP="00542E11">
            <w:pPr>
              <w:contextualSpacing/>
              <w:rPr>
                <w:sz w:val="16"/>
                <w:szCs w:val="16"/>
              </w:rPr>
            </w:pPr>
            <w:r w:rsidRPr="00542E11">
              <w:rPr>
                <w:sz w:val="16"/>
                <w:szCs w:val="16"/>
              </w:rPr>
              <w:t>№</w:t>
            </w:r>
          </w:p>
        </w:tc>
        <w:tc>
          <w:tcPr>
            <w:tcW w:w="2227" w:type="dxa"/>
          </w:tcPr>
          <w:p w:rsidR="00542E11" w:rsidRPr="00542E11" w:rsidRDefault="00542E11" w:rsidP="00542E11">
            <w:pPr>
              <w:contextualSpacing/>
              <w:jc w:val="center"/>
              <w:rPr>
                <w:sz w:val="16"/>
                <w:szCs w:val="16"/>
              </w:rPr>
            </w:pPr>
            <w:r w:rsidRPr="00542E11">
              <w:rPr>
                <w:sz w:val="16"/>
                <w:szCs w:val="16"/>
              </w:rPr>
              <w:t>Код и наименование компетенции</w:t>
            </w:r>
          </w:p>
        </w:tc>
        <w:tc>
          <w:tcPr>
            <w:tcW w:w="2228" w:type="dxa"/>
          </w:tcPr>
          <w:p w:rsidR="00542E11" w:rsidRPr="00542E11" w:rsidRDefault="00542E11" w:rsidP="00542E11">
            <w:pPr>
              <w:contextualSpacing/>
              <w:rPr>
                <w:sz w:val="16"/>
                <w:szCs w:val="16"/>
              </w:rPr>
            </w:pPr>
            <w:r w:rsidRPr="00542E11">
              <w:rPr>
                <w:sz w:val="16"/>
                <w:szCs w:val="16"/>
              </w:rPr>
              <w:t>Этап формирования компетенции</w:t>
            </w:r>
          </w:p>
        </w:tc>
        <w:tc>
          <w:tcPr>
            <w:tcW w:w="4727" w:type="dxa"/>
          </w:tcPr>
          <w:p w:rsidR="00542E11" w:rsidRPr="00542E11" w:rsidRDefault="00542E11" w:rsidP="00542E11">
            <w:pPr>
              <w:contextualSpacing/>
              <w:rPr>
                <w:sz w:val="16"/>
                <w:szCs w:val="16"/>
              </w:rPr>
            </w:pPr>
            <w:r w:rsidRPr="00542E11">
              <w:rPr>
                <w:sz w:val="16"/>
                <w:szCs w:val="16"/>
              </w:rPr>
              <w:t>Наименование дисциплин, обеспечивающих формирование компетенции</w:t>
            </w:r>
          </w:p>
        </w:tc>
      </w:tr>
      <w:tr w:rsidR="00542E11" w:rsidRPr="00542E11" w:rsidTr="00F64280">
        <w:tc>
          <w:tcPr>
            <w:tcW w:w="741" w:type="dxa"/>
            <w:vMerge w:val="restart"/>
          </w:tcPr>
          <w:p w:rsidR="00542E11" w:rsidRPr="00542E11" w:rsidRDefault="00542E11" w:rsidP="00542E11">
            <w:pPr>
              <w:contextualSpacing/>
              <w:rPr>
                <w:sz w:val="16"/>
                <w:szCs w:val="16"/>
              </w:rPr>
            </w:pPr>
            <w:r w:rsidRPr="00542E11">
              <w:rPr>
                <w:sz w:val="16"/>
                <w:szCs w:val="16"/>
              </w:rPr>
              <w:t xml:space="preserve">1 </w:t>
            </w:r>
          </w:p>
        </w:tc>
        <w:tc>
          <w:tcPr>
            <w:tcW w:w="2227" w:type="dxa"/>
            <w:vMerge w:val="restart"/>
          </w:tcPr>
          <w:p w:rsidR="00542E11" w:rsidRPr="00542E11" w:rsidRDefault="00542E11" w:rsidP="00542E11">
            <w:pPr>
              <w:contextualSpacing/>
              <w:rPr>
                <w:sz w:val="16"/>
                <w:szCs w:val="16"/>
              </w:rPr>
            </w:pPr>
            <w:r w:rsidRPr="00542E11">
              <w:rPr>
                <w:sz w:val="16"/>
                <w:szCs w:val="16"/>
              </w:rPr>
              <w:t>ПК - 1 способностью распознавать закономерности почвообразовательного процесса, теоретические и практические проблемы изменения физических свойств и процессов в почвах, растительном покрове и приземном слое атмосферы</w:t>
            </w:r>
          </w:p>
        </w:tc>
        <w:tc>
          <w:tcPr>
            <w:tcW w:w="2228" w:type="dxa"/>
          </w:tcPr>
          <w:p w:rsidR="00542E11" w:rsidRPr="00542E11" w:rsidRDefault="00542E11" w:rsidP="00542E11">
            <w:pPr>
              <w:contextualSpacing/>
              <w:rPr>
                <w:sz w:val="16"/>
                <w:szCs w:val="16"/>
              </w:rPr>
            </w:pPr>
            <w:r w:rsidRPr="00542E11">
              <w:rPr>
                <w:sz w:val="16"/>
                <w:szCs w:val="16"/>
              </w:rPr>
              <w:t>1 этап</w:t>
            </w:r>
          </w:p>
        </w:tc>
        <w:tc>
          <w:tcPr>
            <w:tcW w:w="4727" w:type="dxa"/>
          </w:tcPr>
          <w:p w:rsidR="00542E11" w:rsidRPr="00542E11" w:rsidRDefault="00542E11" w:rsidP="00542E11">
            <w:pPr>
              <w:contextualSpacing/>
              <w:rPr>
                <w:sz w:val="16"/>
                <w:szCs w:val="16"/>
              </w:rPr>
            </w:pPr>
            <w:r w:rsidRPr="00542E11">
              <w:rPr>
                <w:sz w:val="16"/>
                <w:szCs w:val="16"/>
              </w:rPr>
              <w:t>Б</w:t>
            </w:r>
            <w:proofErr w:type="gramStart"/>
            <w:r w:rsidRPr="00542E11">
              <w:rPr>
                <w:sz w:val="16"/>
                <w:szCs w:val="16"/>
              </w:rPr>
              <w:t>1</w:t>
            </w:r>
            <w:proofErr w:type="gramEnd"/>
            <w:r w:rsidRPr="00542E11">
              <w:rPr>
                <w:sz w:val="16"/>
                <w:szCs w:val="16"/>
              </w:rPr>
              <w:t>.В.02 Педагогика и психология высшей школы</w:t>
            </w:r>
          </w:p>
          <w:p w:rsidR="00542E11" w:rsidRPr="00542E11" w:rsidRDefault="00542E11" w:rsidP="00542E11">
            <w:pPr>
              <w:contextualSpacing/>
              <w:rPr>
                <w:sz w:val="16"/>
                <w:szCs w:val="16"/>
              </w:rPr>
            </w:pPr>
            <w:r w:rsidRPr="00542E11">
              <w:rPr>
                <w:sz w:val="16"/>
                <w:szCs w:val="16"/>
              </w:rPr>
              <w:t>Б3.В.01(Н) Научно- исследовательская деятельность</w:t>
            </w:r>
            <w:r w:rsidRPr="00542E11">
              <w:rPr>
                <w:sz w:val="16"/>
                <w:szCs w:val="16"/>
              </w:rPr>
              <w:tab/>
            </w:r>
          </w:p>
        </w:tc>
      </w:tr>
      <w:tr w:rsidR="00542E11" w:rsidRPr="00542E11" w:rsidTr="00F64280">
        <w:tc>
          <w:tcPr>
            <w:tcW w:w="741" w:type="dxa"/>
            <w:vMerge/>
          </w:tcPr>
          <w:p w:rsidR="00542E11" w:rsidRPr="00542E11" w:rsidRDefault="00542E11" w:rsidP="00542E11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542E11" w:rsidRPr="00542E11" w:rsidRDefault="00542E11" w:rsidP="00542E11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542E11" w:rsidRPr="00542E11" w:rsidRDefault="00542E11" w:rsidP="00542E11">
            <w:pPr>
              <w:contextualSpacing/>
              <w:rPr>
                <w:sz w:val="16"/>
                <w:szCs w:val="16"/>
              </w:rPr>
            </w:pPr>
            <w:r w:rsidRPr="00542E11">
              <w:rPr>
                <w:sz w:val="16"/>
                <w:szCs w:val="16"/>
              </w:rPr>
              <w:t>2 этап</w:t>
            </w:r>
          </w:p>
        </w:tc>
        <w:tc>
          <w:tcPr>
            <w:tcW w:w="4727" w:type="dxa"/>
          </w:tcPr>
          <w:p w:rsidR="00542E11" w:rsidRPr="00542E11" w:rsidRDefault="00542E11" w:rsidP="00542E11">
            <w:pPr>
              <w:contextualSpacing/>
              <w:rPr>
                <w:sz w:val="16"/>
                <w:szCs w:val="16"/>
              </w:rPr>
            </w:pPr>
            <w:r w:rsidRPr="00542E11">
              <w:rPr>
                <w:sz w:val="16"/>
                <w:szCs w:val="16"/>
              </w:rPr>
              <w:t>Б</w:t>
            </w:r>
            <w:proofErr w:type="gramStart"/>
            <w:r w:rsidRPr="00542E11">
              <w:rPr>
                <w:sz w:val="16"/>
                <w:szCs w:val="16"/>
              </w:rPr>
              <w:t>1</w:t>
            </w:r>
            <w:proofErr w:type="gramEnd"/>
            <w:r w:rsidRPr="00542E11">
              <w:rPr>
                <w:sz w:val="16"/>
                <w:szCs w:val="16"/>
              </w:rPr>
              <w:t>.В.03 Агрофизика</w:t>
            </w:r>
          </w:p>
          <w:p w:rsidR="00542E11" w:rsidRPr="00542E11" w:rsidRDefault="00542E11" w:rsidP="00542E11">
            <w:pPr>
              <w:contextualSpacing/>
              <w:rPr>
                <w:sz w:val="16"/>
                <w:szCs w:val="16"/>
              </w:rPr>
            </w:pPr>
            <w:r w:rsidRPr="00542E11">
              <w:rPr>
                <w:sz w:val="16"/>
                <w:szCs w:val="16"/>
              </w:rPr>
              <w:t>Б</w:t>
            </w:r>
            <w:proofErr w:type="gramStart"/>
            <w:r w:rsidRPr="00542E11">
              <w:rPr>
                <w:sz w:val="16"/>
                <w:szCs w:val="16"/>
              </w:rPr>
              <w:t>1</w:t>
            </w:r>
            <w:proofErr w:type="gramEnd"/>
            <w:r w:rsidRPr="00542E11">
              <w:rPr>
                <w:sz w:val="16"/>
                <w:szCs w:val="16"/>
              </w:rPr>
              <w:t>.В.ДВ.01.01 Водная эрозия и дефляция почв</w:t>
            </w:r>
            <w:r w:rsidRPr="00542E11">
              <w:rPr>
                <w:sz w:val="16"/>
                <w:szCs w:val="16"/>
              </w:rPr>
              <w:tab/>
            </w:r>
          </w:p>
          <w:p w:rsidR="00542E11" w:rsidRPr="00542E11" w:rsidRDefault="00542E11" w:rsidP="00542E11">
            <w:pPr>
              <w:contextualSpacing/>
              <w:rPr>
                <w:sz w:val="16"/>
                <w:szCs w:val="16"/>
              </w:rPr>
            </w:pPr>
            <w:r w:rsidRPr="00542E11">
              <w:rPr>
                <w:sz w:val="16"/>
                <w:szCs w:val="16"/>
              </w:rPr>
              <w:t>Б</w:t>
            </w:r>
            <w:proofErr w:type="gramStart"/>
            <w:r w:rsidRPr="00542E11">
              <w:rPr>
                <w:sz w:val="16"/>
                <w:szCs w:val="16"/>
              </w:rPr>
              <w:t>1</w:t>
            </w:r>
            <w:proofErr w:type="gramEnd"/>
            <w:r w:rsidRPr="00542E11">
              <w:rPr>
                <w:sz w:val="16"/>
                <w:szCs w:val="16"/>
              </w:rPr>
              <w:t>.В.ДВ.01.02 Теоретические проблемы агропочвоведения</w:t>
            </w:r>
            <w:r w:rsidRPr="00542E11">
              <w:t xml:space="preserve"> </w:t>
            </w:r>
            <w:r w:rsidRPr="00542E11">
              <w:rPr>
                <w:sz w:val="16"/>
                <w:szCs w:val="16"/>
              </w:rPr>
              <w:t>Б2.В.01(П) Педагогическая</w:t>
            </w:r>
          </w:p>
          <w:p w:rsidR="00542E11" w:rsidRPr="00542E11" w:rsidRDefault="00542E11" w:rsidP="00542E11">
            <w:pPr>
              <w:contextualSpacing/>
              <w:rPr>
                <w:sz w:val="16"/>
                <w:szCs w:val="16"/>
              </w:rPr>
            </w:pPr>
            <w:r w:rsidRPr="00542E11">
              <w:rPr>
                <w:sz w:val="16"/>
                <w:szCs w:val="16"/>
              </w:rPr>
              <w:t>Б3.В.01(Н) Научно- исследовательская деятельность</w:t>
            </w:r>
            <w:r w:rsidRPr="00542E11">
              <w:rPr>
                <w:sz w:val="16"/>
                <w:szCs w:val="16"/>
              </w:rPr>
              <w:tab/>
            </w:r>
          </w:p>
        </w:tc>
      </w:tr>
      <w:tr w:rsidR="00542E11" w:rsidRPr="00542E11" w:rsidTr="00F64280">
        <w:tc>
          <w:tcPr>
            <w:tcW w:w="741" w:type="dxa"/>
            <w:vMerge/>
          </w:tcPr>
          <w:p w:rsidR="00542E11" w:rsidRPr="00542E11" w:rsidRDefault="00542E11" w:rsidP="00542E11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542E11" w:rsidRPr="00542E11" w:rsidRDefault="00542E11" w:rsidP="00542E11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542E11" w:rsidRPr="00542E11" w:rsidRDefault="00542E11" w:rsidP="00542E11">
            <w:pPr>
              <w:contextualSpacing/>
              <w:rPr>
                <w:sz w:val="16"/>
                <w:szCs w:val="16"/>
              </w:rPr>
            </w:pPr>
            <w:r w:rsidRPr="00542E11">
              <w:rPr>
                <w:sz w:val="16"/>
                <w:szCs w:val="16"/>
              </w:rPr>
              <w:t>3 этап</w:t>
            </w:r>
          </w:p>
        </w:tc>
        <w:tc>
          <w:tcPr>
            <w:tcW w:w="4727" w:type="dxa"/>
          </w:tcPr>
          <w:p w:rsidR="00542E11" w:rsidRPr="00542E11" w:rsidRDefault="00542E11" w:rsidP="00542E11">
            <w:pPr>
              <w:contextualSpacing/>
              <w:rPr>
                <w:sz w:val="16"/>
                <w:szCs w:val="16"/>
              </w:rPr>
            </w:pPr>
            <w:r w:rsidRPr="00542E11">
              <w:rPr>
                <w:sz w:val="16"/>
                <w:szCs w:val="16"/>
              </w:rPr>
              <w:t>Б</w:t>
            </w:r>
            <w:proofErr w:type="gramStart"/>
            <w:r w:rsidRPr="00542E11">
              <w:rPr>
                <w:sz w:val="16"/>
                <w:szCs w:val="16"/>
              </w:rPr>
              <w:t>2</w:t>
            </w:r>
            <w:proofErr w:type="gramEnd"/>
            <w:r w:rsidRPr="00542E11">
              <w:rPr>
                <w:sz w:val="16"/>
                <w:szCs w:val="16"/>
              </w:rPr>
              <w:t>.В.02(П) Практика по получению профессиональных умений и опыта профессиональной деятельности</w:t>
            </w:r>
          </w:p>
          <w:p w:rsidR="00542E11" w:rsidRPr="00542E11" w:rsidRDefault="00542E11" w:rsidP="00542E11">
            <w:pPr>
              <w:contextualSpacing/>
              <w:rPr>
                <w:sz w:val="16"/>
                <w:szCs w:val="16"/>
              </w:rPr>
            </w:pPr>
            <w:r w:rsidRPr="00542E11">
              <w:rPr>
                <w:sz w:val="16"/>
                <w:szCs w:val="16"/>
              </w:rPr>
              <w:t>Б3.В.01(Н) Научно- исследовательская деятельность</w:t>
            </w:r>
            <w:r w:rsidRPr="00542E11">
              <w:rPr>
                <w:sz w:val="16"/>
                <w:szCs w:val="16"/>
              </w:rPr>
              <w:tab/>
            </w:r>
          </w:p>
        </w:tc>
      </w:tr>
      <w:tr w:rsidR="00542E11" w:rsidRPr="00542E11" w:rsidTr="00F64280">
        <w:tc>
          <w:tcPr>
            <w:tcW w:w="741" w:type="dxa"/>
            <w:vMerge/>
          </w:tcPr>
          <w:p w:rsidR="00542E11" w:rsidRPr="00542E11" w:rsidRDefault="00542E11" w:rsidP="00542E11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542E11" w:rsidRPr="00542E11" w:rsidRDefault="00542E11" w:rsidP="00542E11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542E11" w:rsidRPr="00542E11" w:rsidRDefault="00542E11" w:rsidP="00542E11">
            <w:pPr>
              <w:contextualSpacing/>
              <w:rPr>
                <w:sz w:val="16"/>
                <w:szCs w:val="16"/>
              </w:rPr>
            </w:pPr>
            <w:r w:rsidRPr="00542E11">
              <w:rPr>
                <w:sz w:val="16"/>
                <w:szCs w:val="16"/>
              </w:rPr>
              <w:t>4 этап</w:t>
            </w:r>
          </w:p>
        </w:tc>
        <w:tc>
          <w:tcPr>
            <w:tcW w:w="4727" w:type="dxa"/>
          </w:tcPr>
          <w:p w:rsidR="00542E11" w:rsidRPr="00542E11" w:rsidRDefault="00542E11" w:rsidP="00542E11">
            <w:pPr>
              <w:contextualSpacing/>
              <w:rPr>
                <w:sz w:val="16"/>
                <w:szCs w:val="16"/>
              </w:rPr>
            </w:pPr>
            <w:r w:rsidRPr="00542E11">
              <w:rPr>
                <w:sz w:val="16"/>
                <w:szCs w:val="16"/>
              </w:rPr>
              <w:t>Б3.В.01(Н) Научно- исследовательская деятельность</w:t>
            </w:r>
          </w:p>
          <w:p w:rsidR="00542E11" w:rsidRPr="00542E11" w:rsidRDefault="00542E11" w:rsidP="00542E11">
            <w:pPr>
              <w:contextualSpacing/>
              <w:rPr>
                <w:sz w:val="16"/>
                <w:szCs w:val="16"/>
              </w:rPr>
            </w:pPr>
            <w:r w:rsidRPr="00542E11">
              <w:rPr>
                <w:sz w:val="16"/>
                <w:szCs w:val="16"/>
              </w:rPr>
              <w:t>Б3.В.02(Н) Подготовка научно-квалификационной работы (диссертации) на соискание ученой степени кандидата наук</w:t>
            </w:r>
          </w:p>
          <w:p w:rsidR="00542E11" w:rsidRPr="00542E11" w:rsidRDefault="00542E11" w:rsidP="00542E11">
            <w:pPr>
              <w:contextualSpacing/>
              <w:rPr>
                <w:sz w:val="16"/>
                <w:szCs w:val="16"/>
              </w:rPr>
            </w:pPr>
            <w:r w:rsidRPr="00542E11">
              <w:rPr>
                <w:sz w:val="16"/>
                <w:szCs w:val="16"/>
              </w:rPr>
              <w:t>Б</w:t>
            </w:r>
            <w:proofErr w:type="gramStart"/>
            <w:r w:rsidRPr="00542E11">
              <w:rPr>
                <w:sz w:val="16"/>
                <w:szCs w:val="16"/>
              </w:rPr>
              <w:t>4</w:t>
            </w:r>
            <w:proofErr w:type="gramEnd"/>
            <w:r w:rsidRPr="00542E11">
              <w:rPr>
                <w:sz w:val="16"/>
                <w:szCs w:val="16"/>
              </w:rPr>
              <w:t>.Б.01(Г) Подготовка и сдача государственного экзамена</w:t>
            </w:r>
          </w:p>
          <w:p w:rsidR="00542E11" w:rsidRPr="00542E11" w:rsidRDefault="00542E11" w:rsidP="00542E11">
            <w:pPr>
              <w:contextualSpacing/>
              <w:rPr>
                <w:sz w:val="16"/>
                <w:szCs w:val="16"/>
              </w:rPr>
            </w:pPr>
            <w:r w:rsidRPr="00542E11">
              <w:rPr>
                <w:sz w:val="16"/>
                <w:szCs w:val="16"/>
              </w:rPr>
              <w:t>Б</w:t>
            </w:r>
            <w:proofErr w:type="gramStart"/>
            <w:r w:rsidRPr="00542E11">
              <w:rPr>
                <w:sz w:val="16"/>
                <w:szCs w:val="16"/>
              </w:rPr>
              <w:t>4</w:t>
            </w:r>
            <w:proofErr w:type="gramEnd"/>
            <w:r w:rsidRPr="00542E11">
              <w:rPr>
                <w:sz w:val="16"/>
                <w:szCs w:val="16"/>
              </w:rPr>
              <w:t>.Б.02(Д) Представление научного доклада об основных результатах подготовленной научно-квалификационной работы (диссертации)</w:t>
            </w:r>
            <w:r w:rsidRPr="00542E11">
              <w:rPr>
                <w:sz w:val="16"/>
                <w:szCs w:val="16"/>
              </w:rPr>
              <w:tab/>
            </w:r>
          </w:p>
        </w:tc>
      </w:tr>
      <w:tr w:rsidR="00542E11" w:rsidRPr="00542E11" w:rsidTr="00F64280">
        <w:tc>
          <w:tcPr>
            <w:tcW w:w="741" w:type="dxa"/>
            <w:vMerge w:val="restart"/>
          </w:tcPr>
          <w:p w:rsidR="00542E11" w:rsidRPr="00542E11" w:rsidRDefault="00542E11" w:rsidP="00542E11">
            <w:pPr>
              <w:contextualSpacing/>
              <w:rPr>
                <w:sz w:val="16"/>
                <w:szCs w:val="16"/>
              </w:rPr>
            </w:pPr>
            <w:r w:rsidRPr="00542E11">
              <w:rPr>
                <w:sz w:val="16"/>
                <w:szCs w:val="16"/>
              </w:rPr>
              <w:t>2</w:t>
            </w:r>
          </w:p>
        </w:tc>
        <w:tc>
          <w:tcPr>
            <w:tcW w:w="2227" w:type="dxa"/>
            <w:vMerge w:val="restart"/>
          </w:tcPr>
          <w:p w:rsidR="00542E11" w:rsidRPr="00542E11" w:rsidRDefault="00542E11" w:rsidP="00542E11">
            <w:pPr>
              <w:contextualSpacing/>
              <w:rPr>
                <w:sz w:val="16"/>
                <w:szCs w:val="16"/>
              </w:rPr>
            </w:pPr>
            <w:r w:rsidRPr="00542E11">
              <w:rPr>
                <w:sz w:val="16"/>
                <w:szCs w:val="16"/>
              </w:rPr>
              <w:t xml:space="preserve">ПК – 2 способностью </w:t>
            </w:r>
            <w:r w:rsidRPr="00542E11">
              <w:rPr>
                <w:sz w:val="16"/>
                <w:szCs w:val="16"/>
              </w:rPr>
              <w:lastRenderedPageBreak/>
              <w:t>оценивать почвенно-экологические условия и степень пригодности их для возделывания сельскохозяйственных культур</w:t>
            </w:r>
          </w:p>
        </w:tc>
        <w:tc>
          <w:tcPr>
            <w:tcW w:w="2228" w:type="dxa"/>
          </w:tcPr>
          <w:p w:rsidR="00542E11" w:rsidRPr="00542E11" w:rsidRDefault="00542E11" w:rsidP="00542E11">
            <w:pPr>
              <w:contextualSpacing/>
              <w:rPr>
                <w:sz w:val="16"/>
                <w:szCs w:val="16"/>
              </w:rPr>
            </w:pPr>
            <w:r w:rsidRPr="00542E11">
              <w:rPr>
                <w:sz w:val="16"/>
                <w:szCs w:val="16"/>
              </w:rPr>
              <w:lastRenderedPageBreak/>
              <w:t>1 этап</w:t>
            </w:r>
          </w:p>
        </w:tc>
        <w:tc>
          <w:tcPr>
            <w:tcW w:w="4727" w:type="dxa"/>
          </w:tcPr>
          <w:p w:rsidR="00542E11" w:rsidRPr="00542E11" w:rsidRDefault="00542E11" w:rsidP="00542E11">
            <w:pPr>
              <w:contextualSpacing/>
              <w:rPr>
                <w:sz w:val="16"/>
                <w:szCs w:val="16"/>
              </w:rPr>
            </w:pPr>
            <w:r w:rsidRPr="00542E11">
              <w:rPr>
                <w:sz w:val="16"/>
                <w:szCs w:val="16"/>
              </w:rPr>
              <w:t>Б</w:t>
            </w:r>
            <w:proofErr w:type="gramStart"/>
            <w:r w:rsidRPr="00542E11">
              <w:rPr>
                <w:sz w:val="16"/>
                <w:szCs w:val="16"/>
              </w:rPr>
              <w:t>1</w:t>
            </w:r>
            <w:proofErr w:type="gramEnd"/>
            <w:r w:rsidRPr="00542E11">
              <w:rPr>
                <w:sz w:val="16"/>
                <w:szCs w:val="16"/>
              </w:rPr>
              <w:t>.В.02 Педагогика и психология высшей школы</w:t>
            </w:r>
          </w:p>
          <w:p w:rsidR="00542E11" w:rsidRPr="00542E11" w:rsidRDefault="00542E11" w:rsidP="00542E11">
            <w:pPr>
              <w:contextualSpacing/>
              <w:rPr>
                <w:sz w:val="16"/>
                <w:szCs w:val="16"/>
              </w:rPr>
            </w:pPr>
            <w:r w:rsidRPr="00542E11">
              <w:rPr>
                <w:sz w:val="16"/>
                <w:szCs w:val="16"/>
              </w:rPr>
              <w:lastRenderedPageBreak/>
              <w:t>Б3.В.01(Н) Научно- исследовательская деятельность</w:t>
            </w:r>
            <w:r w:rsidRPr="00542E11">
              <w:rPr>
                <w:sz w:val="16"/>
                <w:szCs w:val="16"/>
              </w:rPr>
              <w:tab/>
            </w:r>
          </w:p>
        </w:tc>
      </w:tr>
      <w:tr w:rsidR="00542E11" w:rsidRPr="00542E11" w:rsidTr="00F64280">
        <w:tc>
          <w:tcPr>
            <w:tcW w:w="741" w:type="dxa"/>
            <w:vMerge/>
          </w:tcPr>
          <w:p w:rsidR="00542E11" w:rsidRPr="00542E11" w:rsidRDefault="00542E11" w:rsidP="00542E11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542E11" w:rsidRPr="00542E11" w:rsidRDefault="00542E11" w:rsidP="00542E11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542E11" w:rsidRPr="00542E11" w:rsidRDefault="00542E11" w:rsidP="00542E11">
            <w:pPr>
              <w:contextualSpacing/>
              <w:rPr>
                <w:sz w:val="16"/>
                <w:szCs w:val="16"/>
              </w:rPr>
            </w:pPr>
            <w:r w:rsidRPr="00542E11">
              <w:rPr>
                <w:sz w:val="16"/>
                <w:szCs w:val="16"/>
              </w:rPr>
              <w:t>2 этап</w:t>
            </w:r>
          </w:p>
        </w:tc>
        <w:tc>
          <w:tcPr>
            <w:tcW w:w="4727" w:type="dxa"/>
          </w:tcPr>
          <w:p w:rsidR="00542E11" w:rsidRPr="00542E11" w:rsidRDefault="00542E11" w:rsidP="00542E11">
            <w:pPr>
              <w:contextualSpacing/>
              <w:rPr>
                <w:sz w:val="16"/>
                <w:szCs w:val="16"/>
              </w:rPr>
            </w:pPr>
            <w:r w:rsidRPr="00542E11">
              <w:rPr>
                <w:sz w:val="16"/>
                <w:szCs w:val="16"/>
              </w:rPr>
              <w:t>Б</w:t>
            </w:r>
            <w:proofErr w:type="gramStart"/>
            <w:r w:rsidRPr="00542E11">
              <w:rPr>
                <w:sz w:val="16"/>
                <w:szCs w:val="16"/>
              </w:rPr>
              <w:t>1</w:t>
            </w:r>
            <w:proofErr w:type="gramEnd"/>
            <w:r w:rsidRPr="00542E11">
              <w:rPr>
                <w:sz w:val="16"/>
                <w:szCs w:val="16"/>
              </w:rPr>
              <w:t>.В.03 Агрофизика</w:t>
            </w:r>
          </w:p>
          <w:p w:rsidR="00542E11" w:rsidRPr="00542E11" w:rsidRDefault="00542E11" w:rsidP="00542E11">
            <w:pPr>
              <w:contextualSpacing/>
              <w:rPr>
                <w:sz w:val="16"/>
                <w:szCs w:val="16"/>
              </w:rPr>
            </w:pPr>
            <w:r w:rsidRPr="00542E11">
              <w:rPr>
                <w:sz w:val="16"/>
                <w:szCs w:val="16"/>
              </w:rPr>
              <w:t>Б</w:t>
            </w:r>
            <w:proofErr w:type="gramStart"/>
            <w:r w:rsidRPr="00542E11">
              <w:rPr>
                <w:sz w:val="16"/>
                <w:szCs w:val="16"/>
              </w:rPr>
              <w:t>1</w:t>
            </w:r>
            <w:proofErr w:type="gramEnd"/>
            <w:r w:rsidRPr="00542E11">
              <w:rPr>
                <w:sz w:val="16"/>
                <w:szCs w:val="16"/>
              </w:rPr>
              <w:t>.В.ДВ.01.01 Водная эрозия и дефляция почв</w:t>
            </w:r>
            <w:r w:rsidRPr="00542E11">
              <w:rPr>
                <w:sz w:val="16"/>
                <w:szCs w:val="16"/>
              </w:rPr>
              <w:tab/>
            </w:r>
          </w:p>
          <w:p w:rsidR="00542E11" w:rsidRPr="00542E11" w:rsidRDefault="00542E11" w:rsidP="00542E11">
            <w:pPr>
              <w:contextualSpacing/>
              <w:rPr>
                <w:sz w:val="16"/>
                <w:szCs w:val="16"/>
              </w:rPr>
            </w:pPr>
            <w:r w:rsidRPr="00542E11">
              <w:rPr>
                <w:sz w:val="16"/>
                <w:szCs w:val="16"/>
              </w:rPr>
              <w:t>Б</w:t>
            </w:r>
            <w:proofErr w:type="gramStart"/>
            <w:r w:rsidRPr="00542E11">
              <w:rPr>
                <w:sz w:val="16"/>
                <w:szCs w:val="16"/>
              </w:rPr>
              <w:t>1</w:t>
            </w:r>
            <w:proofErr w:type="gramEnd"/>
            <w:r w:rsidRPr="00542E11">
              <w:rPr>
                <w:sz w:val="16"/>
                <w:szCs w:val="16"/>
              </w:rPr>
              <w:t>.В.ДВ.01.02 Теоретические проблемы агропочвоведения</w:t>
            </w:r>
            <w:r w:rsidRPr="00542E11">
              <w:t xml:space="preserve"> </w:t>
            </w:r>
            <w:r w:rsidRPr="00542E11">
              <w:rPr>
                <w:sz w:val="16"/>
                <w:szCs w:val="16"/>
              </w:rPr>
              <w:t>Б2.В.01(П) Педагогическая</w:t>
            </w:r>
          </w:p>
          <w:p w:rsidR="00542E11" w:rsidRPr="00542E11" w:rsidRDefault="00542E11" w:rsidP="00542E11">
            <w:pPr>
              <w:contextualSpacing/>
              <w:rPr>
                <w:sz w:val="16"/>
                <w:szCs w:val="16"/>
              </w:rPr>
            </w:pPr>
            <w:r w:rsidRPr="00542E11">
              <w:rPr>
                <w:sz w:val="16"/>
                <w:szCs w:val="16"/>
              </w:rPr>
              <w:t>Б3.В.01(Н) Научно- исследовательская деятельность</w:t>
            </w:r>
            <w:r w:rsidRPr="00542E11">
              <w:rPr>
                <w:sz w:val="16"/>
                <w:szCs w:val="16"/>
              </w:rPr>
              <w:tab/>
            </w:r>
          </w:p>
        </w:tc>
      </w:tr>
      <w:tr w:rsidR="00542E11" w:rsidRPr="00542E11" w:rsidTr="00F64280">
        <w:tc>
          <w:tcPr>
            <w:tcW w:w="741" w:type="dxa"/>
            <w:vMerge/>
          </w:tcPr>
          <w:p w:rsidR="00542E11" w:rsidRPr="00542E11" w:rsidRDefault="00542E11" w:rsidP="00542E11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542E11" w:rsidRPr="00542E11" w:rsidRDefault="00542E11" w:rsidP="00542E11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542E11" w:rsidRPr="00542E11" w:rsidRDefault="00542E11" w:rsidP="00542E11">
            <w:pPr>
              <w:contextualSpacing/>
              <w:rPr>
                <w:sz w:val="16"/>
                <w:szCs w:val="16"/>
              </w:rPr>
            </w:pPr>
            <w:r w:rsidRPr="00542E11">
              <w:rPr>
                <w:sz w:val="16"/>
                <w:szCs w:val="16"/>
              </w:rPr>
              <w:t>3 этап</w:t>
            </w:r>
          </w:p>
        </w:tc>
        <w:tc>
          <w:tcPr>
            <w:tcW w:w="4727" w:type="dxa"/>
          </w:tcPr>
          <w:p w:rsidR="00542E11" w:rsidRPr="00542E11" w:rsidRDefault="00542E11" w:rsidP="00542E11">
            <w:pPr>
              <w:contextualSpacing/>
              <w:rPr>
                <w:sz w:val="16"/>
                <w:szCs w:val="16"/>
              </w:rPr>
            </w:pPr>
            <w:r w:rsidRPr="00542E11">
              <w:rPr>
                <w:sz w:val="16"/>
                <w:szCs w:val="16"/>
              </w:rPr>
              <w:t>Б</w:t>
            </w:r>
            <w:proofErr w:type="gramStart"/>
            <w:r w:rsidRPr="00542E11">
              <w:rPr>
                <w:sz w:val="16"/>
                <w:szCs w:val="16"/>
              </w:rPr>
              <w:t>2</w:t>
            </w:r>
            <w:proofErr w:type="gramEnd"/>
            <w:r w:rsidRPr="00542E11">
              <w:rPr>
                <w:sz w:val="16"/>
                <w:szCs w:val="16"/>
              </w:rPr>
              <w:t>.В.02(П) Практика по получению профессиональных умений и опыта профессиональной деятельности</w:t>
            </w:r>
          </w:p>
          <w:p w:rsidR="00542E11" w:rsidRPr="00542E11" w:rsidRDefault="00542E11" w:rsidP="00542E11">
            <w:pPr>
              <w:contextualSpacing/>
              <w:rPr>
                <w:sz w:val="16"/>
                <w:szCs w:val="16"/>
              </w:rPr>
            </w:pPr>
            <w:r w:rsidRPr="00542E11">
              <w:rPr>
                <w:sz w:val="16"/>
                <w:szCs w:val="16"/>
              </w:rPr>
              <w:t>Б3.В.01(Н) Научно- исследовательская деятельность</w:t>
            </w:r>
          </w:p>
          <w:p w:rsidR="00542E11" w:rsidRPr="00542E11" w:rsidRDefault="00542E11" w:rsidP="00542E11">
            <w:pPr>
              <w:contextualSpacing/>
              <w:rPr>
                <w:sz w:val="16"/>
                <w:szCs w:val="16"/>
              </w:rPr>
            </w:pPr>
            <w:r w:rsidRPr="00542E11">
              <w:rPr>
                <w:sz w:val="16"/>
                <w:szCs w:val="16"/>
              </w:rPr>
              <w:t>ФТД.В.01</w:t>
            </w:r>
            <w:r w:rsidRPr="00542E11">
              <w:rPr>
                <w:sz w:val="16"/>
                <w:szCs w:val="16"/>
              </w:rPr>
              <w:tab/>
              <w:t>Экологическая оценка мелиорируемых земель</w:t>
            </w:r>
            <w:r w:rsidRPr="00542E11">
              <w:rPr>
                <w:sz w:val="16"/>
                <w:szCs w:val="16"/>
              </w:rPr>
              <w:tab/>
            </w:r>
          </w:p>
        </w:tc>
      </w:tr>
      <w:tr w:rsidR="00542E11" w:rsidRPr="00542E11" w:rsidTr="00F64280">
        <w:tc>
          <w:tcPr>
            <w:tcW w:w="741" w:type="dxa"/>
            <w:vMerge/>
          </w:tcPr>
          <w:p w:rsidR="00542E11" w:rsidRPr="00542E11" w:rsidRDefault="00542E11" w:rsidP="00542E11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542E11" w:rsidRPr="00542E11" w:rsidRDefault="00542E11" w:rsidP="00542E11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542E11" w:rsidRPr="00542E11" w:rsidRDefault="00542E11" w:rsidP="00542E11">
            <w:pPr>
              <w:contextualSpacing/>
              <w:rPr>
                <w:sz w:val="16"/>
                <w:szCs w:val="16"/>
              </w:rPr>
            </w:pPr>
            <w:r w:rsidRPr="00542E11">
              <w:rPr>
                <w:sz w:val="16"/>
                <w:szCs w:val="16"/>
              </w:rPr>
              <w:t>4 этап</w:t>
            </w:r>
          </w:p>
        </w:tc>
        <w:tc>
          <w:tcPr>
            <w:tcW w:w="4727" w:type="dxa"/>
          </w:tcPr>
          <w:p w:rsidR="00542E11" w:rsidRPr="00542E11" w:rsidRDefault="00542E11" w:rsidP="00542E11">
            <w:pPr>
              <w:contextualSpacing/>
              <w:rPr>
                <w:sz w:val="16"/>
                <w:szCs w:val="16"/>
              </w:rPr>
            </w:pPr>
            <w:r w:rsidRPr="00542E11">
              <w:rPr>
                <w:sz w:val="16"/>
                <w:szCs w:val="16"/>
              </w:rPr>
              <w:t>Б3.В.01(Н) Научно- исследовательская деятельность</w:t>
            </w:r>
          </w:p>
          <w:p w:rsidR="00542E11" w:rsidRPr="00542E11" w:rsidRDefault="00542E11" w:rsidP="00542E11">
            <w:pPr>
              <w:contextualSpacing/>
              <w:rPr>
                <w:sz w:val="16"/>
                <w:szCs w:val="16"/>
              </w:rPr>
            </w:pPr>
            <w:r w:rsidRPr="00542E11">
              <w:rPr>
                <w:sz w:val="16"/>
                <w:szCs w:val="16"/>
              </w:rPr>
              <w:t>Б3.В.02(Н) Подготовка научно-квалификационной работы (диссертации) на соискание ученой степени кандидата наук</w:t>
            </w:r>
          </w:p>
          <w:p w:rsidR="00542E11" w:rsidRPr="00542E11" w:rsidRDefault="00542E11" w:rsidP="00542E11">
            <w:pPr>
              <w:contextualSpacing/>
              <w:rPr>
                <w:sz w:val="16"/>
                <w:szCs w:val="16"/>
              </w:rPr>
            </w:pPr>
            <w:r w:rsidRPr="00542E11">
              <w:rPr>
                <w:sz w:val="16"/>
                <w:szCs w:val="16"/>
              </w:rPr>
              <w:t>Б</w:t>
            </w:r>
            <w:proofErr w:type="gramStart"/>
            <w:r w:rsidRPr="00542E11">
              <w:rPr>
                <w:sz w:val="16"/>
                <w:szCs w:val="16"/>
              </w:rPr>
              <w:t>4</w:t>
            </w:r>
            <w:proofErr w:type="gramEnd"/>
            <w:r w:rsidRPr="00542E11">
              <w:rPr>
                <w:sz w:val="16"/>
                <w:szCs w:val="16"/>
              </w:rPr>
              <w:t>.Б.01(Г) Подготовка и сдача государственного экзамена</w:t>
            </w:r>
          </w:p>
          <w:p w:rsidR="00542E11" w:rsidRPr="00542E11" w:rsidRDefault="00542E11" w:rsidP="00542E11">
            <w:pPr>
              <w:contextualSpacing/>
              <w:rPr>
                <w:sz w:val="16"/>
                <w:szCs w:val="16"/>
              </w:rPr>
            </w:pPr>
            <w:r w:rsidRPr="00542E11">
              <w:rPr>
                <w:sz w:val="16"/>
                <w:szCs w:val="16"/>
              </w:rPr>
              <w:t>Б</w:t>
            </w:r>
            <w:proofErr w:type="gramStart"/>
            <w:r w:rsidRPr="00542E11">
              <w:rPr>
                <w:sz w:val="16"/>
                <w:szCs w:val="16"/>
              </w:rPr>
              <w:t>4</w:t>
            </w:r>
            <w:proofErr w:type="gramEnd"/>
            <w:r w:rsidRPr="00542E11">
              <w:rPr>
                <w:sz w:val="16"/>
                <w:szCs w:val="16"/>
              </w:rPr>
              <w:t>.Б.02(Д) Представление научного доклада об основных результатах подготовленной научно-квалификационной работы (диссертации)</w:t>
            </w:r>
            <w:r w:rsidRPr="00542E11">
              <w:rPr>
                <w:sz w:val="16"/>
                <w:szCs w:val="16"/>
              </w:rPr>
              <w:tab/>
            </w:r>
          </w:p>
        </w:tc>
      </w:tr>
    </w:tbl>
    <w:p w:rsidR="002A38B5" w:rsidRDefault="002A38B5" w:rsidP="002A38B5">
      <w:pPr>
        <w:pStyle w:val="af6"/>
        <w:ind w:left="927"/>
      </w:pPr>
    </w:p>
    <w:p w:rsidR="00C06368" w:rsidRPr="002A38B5" w:rsidRDefault="00C06368" w:rsidP="002A38B5">
      <w:pPr>
        <w:pStyle w:val="af6"/>
        <w:numPr>
          <w:ilvl w:val="1"/>
          <w:numId w:val="4"/>
        </w:numPr>
        <w:rPr>
          <w:rStyle w:val="FontStyle20"/>
          <w:rFonts w:ascii="Arial" w:hAnsi="Arial" w:cs="Arial"/>
          <w:b/>
          <w:sz w:val="20"/>
          <w:szCs w:val="20"/>
        </w:rPr>
      </w:pPr>
      <w:r w:rsidRPr="002A38B5">
        <w:rPr>
          <w:rStyle w:val="FontStyle20"/>
          <w:rFonts w:ascii="Arial" w:hAnsi="Arial" w:cs="Arial"/>
          <w:b/>
          <w:sz w:val="20"/>
          <w:szCs w:val="20"/>
        </w:rPr>
        <w:t xml:space="preserve">Логические, методические и содержательные взаимосвязи дисциплины (модуля) </w:t>
      </w:r>
      <w:proofErr w:type="gramStart"/>
      <w:r w:rsidRPr="002A38B5">
        <w:rPr>
          <w:rStyle w:val="FontStyle20"/>
          <w:rFonts w:ascii="Arial" w:hAnsi="Arial" w:cs="Arial"/>
          <w:b/>
          <w:sz w:val="20"/>
          <w:szCs w:val="20"/>
        </w:rPr>
        <w:t>с</w:t>
      </w:r>
      <w:proofErr w:type="gramEnd"/>
    </w:p>
    <w:p w:rsidR="00C06368" w:rsidRPr="00C06368" w:rsidRDefault="00C06368" w:rsidP="00C06368">
      <w:pPr>
        <w:jc w:val="center"/>
        <w:rPr>
          <w:rStyle w:val="FontStyle20"/>
          <w:rFonts w:ascii="Arial" w:hAnsi="Arial" w:cs="Arial"/>
          <w:b/>
          <w:sz w:val="20"/>
          <w:szCs w:val="20"/>
        </w:rPr>
      </w:pPr>
      <w:r w:rsidRPr="00C06368">
        <w:rPr>
          <w:rStyle w:val="FontStyle20"/>
          <w:rFonts w:ascii="Arial" w:hAnsi="Arial" w:cs="Arial"/>
          <w:b/>
          <w:sz w:val="20"/>
          <w:szCs w:val="20"/>
        </w:rPr>
        <w:t>д</w:t>
      </w:r>
      <w:r w:rsidR="002A38B5">
        <w:rPr>
          <w:rStyle w:val="FontStyle20"/>
          <w:rFonts w:ascii="Arial" w:hAnsi="Arial" w:cs="Arial"/>
          <w:b/>
          <w:sz w:val="20"/>
          <w:szCs w:val="20"/>
        </w:rPr>
        <w:t xml:space="preserve">ругими дисциплинами (модулями), </w:t>
      </w:r>
      <w:r w:rsidRPr="00C06368">
        <w:rPr>
          <w:rStyle w:val="FontStyle20"/>
          <w:rFonts w:ascii="Arial" w:hAnsi="Arial" w:cs="Arial"/>
          <w:b/>
          <w:sz w:val="20"/>
          <w:szCs w:val="20"/>
        </w:rPr>
        <w:t xml:space="preserve">практиками </w:t>
      </w:r>
      <w:r w:rsidR="002A38B5">
        <w:rPr>
          <w:rStyle w:val="FontStyle20"/>
          <w:rFonts w:ascii="Arial" w:hAnsi="Arial" w:cs="Arial"/>
          <w:b/>
          <w:sz w:val="20"/>
          <w:szCs w:val="20"/>
        </w:rPr>
        <w:t>и ГИА в</w:t>
      </w:r>
      <w:r w:rsidRPr="00C06368">
        <w:rPr>
          <w:rStyle w:val="FontStyle20"/>
          <w:rFonts w:ascii="Arial" w:hAnsi="Arial" w:cs="Arial"/>
          <w:b/>
          <w:sz w:val="20"/>
          <w:szCs w:val="20"/>
        </w:rPr>
        <w:t xml:space="preserve"> составе ООП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9"/>
        <w:gridCol w:w="3257"/>
        <w:gridCol w:w="2463"/>
        <w:gridCol w:w="2465"/>
      </w:tblGrid>
      <w:tr w:rsidR="00C06368" w:rsidRPr="002A38B5" w:rsidTr="00C06368">
        <w:tc>
          <w:tcPr>
            <w:tcW w:w="2499" w:type="pct"/>
            <w:gridSpan w:val="2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</w:rPr>
              <w:id w:val="610752479"/>
              <w:placeholder>
                <w:docPart w:val="7D6F4EB72A8A45318D24EB212F56ECE0"/>
              </w:placeholder>
              <w:text/>
            </w:sdtPr>
            <w:sdtEndPr>
              <w:rPr>
                <w:rStyle w:val="submenu-table"/>
              </w:rPr>
            </w:sdtEndPr>
            <w:sdtContent>
              <w:p w:rsidR="00C06368" w:rsidRPr="002A38B5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 xml:space="preserve">Дисциплины (модуля), практики*, на которые опирается содержание данной дисциплины (модуля) </w:t>
                </w:r>
              </w:p>
            </w:sdtContent>
          </w:sdt>
        </w:tc>
        <w:tc>
          <w:tcPr>
            <w:tcW w:w="1250" w:type="pct"/>
            <w:vMerge w:val="restart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</w:rPr>
              <w:id w:val="610752492"/>
              <w:placeholder>
                <w:docPart w:val="7D6F4EB72A8A45318D24EB212F56ECE0"/>
              </w:placeholder>
              <w:text/>
            </w:sdtPr>
            <w:sdtEndPr>
              <w:rPr>
                <w:rStyle w:val="submenu-table"/>
              </w:rPr>
            </w:sdtEndPr>
            <w:sdtContent>
              <w:p w:rsidR="00C06368" w:rsidRPr="002A38B5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>Индекс и наименование  дисциплин (модулей), практик,</w:t>
                </w:r>
                <w:r w:rsidR="002A38B5"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 xml:space="preserve"> ГИА,</w:t>
                </w:r>
                <w:r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 xml:space="preserve"> для которых содержание данной дисциплины (модуля) выступает основой</w:t>
                </w:r>
              </w:p>
            </w:sdtContent>
          </w:sdt>
        </w:tc>
        <w:tc>
          <w:tcPr>
            <w:tcW w:w="1251" w:type="pct"/>
            <w:vMerge w:val="restart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</w:rPr>
              <w:id w:val="610752493"/>
              <w:placeholder>
                <w:docPart w:val="7D6F4EB72A8A45318D24EB212F56ECE0"/>
              </w:placeholder>
              <w:text/>
            </w:sdtPr>
            <w:sdtEndPr>
              <w:rPr>
                <w:rStyle w:val="submenu-table"/>
              </w:rPr>
            </w:sdtEndPr>
            <w:sdtContent>
              <w:p w:rsidR="00C06368" w:rsidRPr="002A38B5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>Индекс и наименование дисциплин (модулей), практик, с которыми данная дисциплина (модуль) осваивается параллельно в ходе одного семестра</w:t>
                </w:r>
              </w:p>
            </w:sdtContent>
          </w:sdt>
        </w:tc>
      </w:tr>
      <w:tr w:rsidR="00C06368" w:rsidRPr="002A38B5" w:rsidTr="00C06368">
        <w:tc>
          <w:tcPr>
            <w:tcW w:w="846" w:type="pct"/>
            <w:vAlign w:val="center"/>
          </w:tcPr>
          <w:sdt>
            <w:sdtPr>
              <w:rPr>
                <w:rStyle w:val="a3"/>
                <w:rFonts w:cs="Arial"/>
                <w:bCs/>
                <w:color w:val="auto"/>
                <w:sz w:val="16"/>
                <w:szCs w:val="16"/>
              </w:rPr>
              <w:id w:val="610752480"/>
              <w:placeholder>
                <w:docPart w:val="7D6F4EB72A8A45318D24EB212F56ECE0"/>
              </w:placeholder>
              <w:text w:multiLine="1"/>
            </w:sdtPr>
            <w:sdtEndPr>
              <w:rPr>
                <w:rStyle w:val="a3"/>
              </w:rPr>
            </w:sdtEndPr>
            <w:sdtContent>
              <w:p w:rsidR="00C06368" w:rsidRPr="002A38B5" w:rsidRDefault="00043031" w:rsidP="00353194">
                <w:pPr>
                  <w:jc w:val="center"/>
                  <w:rPr>
                    <w:rStyle w:val="submenu-table"/>
                    <w:rFonts w:cs="Arial"/>
                    <w:bCs/>
                    <w:sz w:val="16"/>
                    <w:szCs w:val="16"/>
                  </w:rPr>
                </w:pPr>
                <w:r w:rsidRPr="002A38B5">
                  <w:rPr>
                    <w:rStyle w:val="a3"/>
                    <w:rFonts w:cs="Arial"/>
                    <w:bCs/>
                    <w:color w:val="auto"/>
                    <w:sz w:val="16"/>
                    <w:szCs w:val="16"/>
                  </w:rPr>
                  <w:t>Индекс и наименование дисциплины</w:t>
                </w:r>
                <w:r w:rsidRPr="002A38B5">
                  <w:rPr>
                    <w:rStyle w:val="a3"/>
                    <w:rFonts w:cs="Arial"/>
                    <w:bCs/>
                    <w:color w:val="auto"/>
                    <w:sz w:val="16"/>
                    <w:szCs w:val="16"/>
                  </w:rPr>
                  <w:br/>
                  <w:t>(модуля)</w:t>
                </w:r>
              </w:p>
            </w:sdtContent>
          </w:sdt>
          <w:p w:rsidR="00C06368" w:rsidRPr="002A38B5" w:rsidRDefault="00C06368" w:rsidP="00C06368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653" w:type="pct"/>
            <w:vAlign w:val="center"/>
          </w:tcPr>
          <w:p w:rsidR="00C06368" w:rsidRPr="002A38B5" w:rsidRDefault="00502CE3" w:rsidP="00353194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color w:val="808080"/>
                  <w:sz w:val="16"/>
                  <w:szCs w:val="16"/>
                </w:rPr>
                <w:id w:val="610752490"/>
                <w:placeholder>
                  <w:docPart w:val="7D6F4EB72A8A45318D24EB212F56ECE0"/>
                </w:placeholder>
                <w:text w:multiLine="1"/>
              </w:sdtPr>
              <w:sdtEndPr/>
              <w:sdtContent>
                <w:r w:rsidR="00043031" w:rsidRPr="002A38B5">
                  <w:rPr>
                    <w:rFonts w:cs="Arial"/>
                    <w:sz w:val="16"/>
                    <w:szCs w:val="16"/>
                  </w:rPr>
                  <w:t xml:space="preserve">Перечень требований, сформированных в ходе изучения предшествующих </w:t>
                </w:r>
                <w:r w:rsidR="00043031" w:rsidRPr="002A38B5">
                  <w:rPr>
                    <w:rFonts w:cs="Arial"/>
                    <w:sz w:val="16"/>
                    <w:szCs w:val="16"/>
                  </w:rPr>
                  <w:br/>
                  <w:t>(в модальности «знать и понимать», «уметь делать», «владеть навыками»)</w:t>
                </w:r>
              </w:sdtContent>
            </w:sdt>
            <w:r w:rsidR="00C06368" w:rsidRPr="002A38B5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250" w:type="pct"/>
            <w:vMerge/>
            <w:vAlign w:val="center"/>
          </w:tcPr>
          <w:p w:rsidR="00C06368" w:rsidRPr="002A38B5" w:rsidRDefault="00C063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51" w:type="pct"/>
            <w:vMerge/>
            <w:vAlign w:val="center"/>
          </w:tcPr>
          <w:p w:rsidR="00C06368" w:rsidRPr="002A38B5" w:rsidRDefault="00C063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06368" w:rsidRPr="002A38B5" w:rsidTr="00C06368">
        <w:tc>
          <w:tcPr>
            <w:tcW w:w="846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5"/>
              <w:placeholder>
                <w:docPart w:val="4C3BF4A498FA4935AABF798BBD269582"/>
              </w:placeholder>
              <w:text/>
            </w:sdtPr>
            <w:sdtEndPr/>
            <w:sdtContent>
              <w:p w:rsidR="00C06368" w:rsidRPr="002A38B5" w:rsidRDefault="0089189A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  <w:lang w:val="en-US"/>
                  </w:rPr>
                  <w:t>1</w:t>
                </w:r>
              </w:p>
            </w:sdtContent>
          </w:sdt>
        </w:tc>
        <w:tc>
          <w:tcPr>
            <w:tcW w:w="1653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6"/>
              <w:placeholder>
                <w:docPart w:val="4C3BF4A498FA4935AABF798BBD269582"/>
              </w:placeholder>
              <w:text/>
            </w:sdtPr>
            <w:sdtEndPr/>
            <w:sdtContent>
              <w:p w:rsidR="00C06368" w:rsidRPr="002A38B5" w:rsidRDefault="0089189A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  <w:tc>
          <w:tcPr>
            <w:tcW w:w="1250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7"/>
              <w:placeholder>
                <w:docPart w:val="4C3BF4A498FA4935AABF798BBD269582"/>
              </w:placeholder>
              <w:text/>
            </w:sdtPr>
            <w:sdtEndPr/>
            <w:sdtContent>
              <w:p w:rsidR="00C06368" w:rsidRPr="002A38B5" w:rsidRDefault="0089189A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  <w:lang w:val="en-US"/>
                  </w:rPr>
                  <w:t>3</w:t>
                </w:r>
              </w:p>
            </w:sdtContent>
          </w:sdt>
        </w:tc>
        <w:tc>
          <w:tcPr>
            <w:tcW w:w="1251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8"/>
              <w:placeholder>
                <w:docPart w:val="4C3BF4A498FA4935AABF798BBD269582"/>
              </w:placeholder>
              <w:text/>
            </w:sdtPr>
            <w:sdtEndPr/>
            <w:sdtContent>
              <w:p w:rsidR="00C06368" w:rsidRPr="002A38B5" w:rsidRDefault="0089189A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  <w:lang w:val="en-US"/>
                  </w:rPr>
                  <w:t>4</w:t>
                </w:r>
              </w:p>
            </w:sdtContent>
          </w:sdt>
        </w:tc>
      </w:tr>
      <w:tr w:rsidR="00542E11" w:rsidRPr="002A38B5" w:rsidTr="00C06368">
        <w:tc>
          <w:tcPr>
            <w:tcW w:w="846" w:type="pct"/>
            <w:vAlign w:val="center"/>
          </w:tcPr>
          <w:p w:rsidR="00542E11" w:rsidRPr="002A38B5" w:rsidRDefault="00542E11" w:rsidP="00F64280">
            <w:pPr>
              <w:jc w:val="center"/>
              <w:rPr>
                <w:rFonts w:cs="Arial"/>
                <w:sz w:val="16"/>
                <w:szCs w:val="16"/>
              </w:rPr>
            </w:pPr>
            <w:r w:rsidRPr="00B73F8E">
              <w:rPr>
                <w:rFonts w:cs="Arial"/>
                <w:sz w:val="16"/>
                <w:szCs w:val="16"/>
              </w:rPr>
              <w:t>Б3.В.01(Н) Научно- исследовательская деятельность</w:t>
            </w:r>
          </w:p>
        </w:tc>
        <w:tc>
          <w:tcPr>
            <w:tcW w:w="1653" w:type="pct"/>
            <w:vAlign w:val="center"/>
          </w:tcPr>
          <w:p w:rsidR="00542E11" w:rsidRPr="00B73F8E" w:rsidRDefault="00542E11" w:rsidP="00F64280">
            <w:pPr>
              <w:jc w:val="center"/>
              <w:rPr>
                <w:rFonts w:cs="Arial"/>
                <w:sz w:val="16"/>
                <w:szCs w:val="16"/>
              </w:rPr>
            </w:pPr>
            <w:r w:rsidRPr="00B73F8E">
              <w:rPr>
                <w:rFonts w:cs="Arial"/>
                <w:sz w:val="16"/>
                <w:szCs w:val="16"/>
              </w:rPr>
              <w:t>Знать: основные методы научно-исследовательской деятельности;</w:t>
            </w:r>
          </w:p>
          <w:p w:rsidR="00542E11" w:rsidRPr="00B73F8E" w:rsidRDefault="00542E11" w:rsidP="00F64280">
            <w:pPr>
              <w:jc w:val="center"/>
              <w:rPr>
                <w:rFonts w:cs="Arial"/>
                <w:sz w:val="16"/>
                <w:szCs w:val="16"/>
              </w:rPr>
            </w:pPr>
            <w:r w:rsidRPr="00B73F8E">
              <w:rPr>
                <w:rFonts w:cs="Arial"/>
                <w:sz w:val="16"/>
                <w:szCs w:val="16"/>
              </w:rPr>
              <w:t>методы критического анализа и оценки современных научных достижений, а также методы генерирования новых идей при решении исследовательских и практических задач, в том числе в междисциплинарных областях</w:t>
            </w:r>
          </w:p>
          <w:p w:rsidR="00542E11" w:rsidRPr="00B73F8E" w:rsidRDefault="00542E11" w:rsidP="00F64280">
            <w:pPr>
              <w:jc w:val="center"/>
              <w:rPr>
                <w:rFonts w:cs="Arial"/>
                <w:sz w:val="16"/>
                <w:szCs w:val="16"/>
              </w:rPr>
            </w:pPr>
            <w:r w:rsidRPr="00B73F8E">
              <w:rPr>
                <w:rFonts w:cs="Arial"/>
                <w:sz w:val="16"/>
                <w:szCs w:val="16"/>
              </w:rPr>
              <w:t xml:space="preserve">Уметь: выделять и систематизировать основные идеи в научных текстах; критически оценивать любую поступающую информацию, вне зависимости от источника; </w:t>
            </w:r>
          </w:p>
          <w:p w:rsidR="00542E11" w:rsidRPr="00B73F8E" w:rsidRDefault="00542E11" w:rsidP="00F64280">
            <w:pPr>
              <w:jc w:val="center"/>
              <w:rPr>
                <w:rFonts w:cs="Arial"/>
                <w:sz w:val="16"/>
                <w:szCs w:val="16"/>
              </w:rPr>
            </w:pPr>
            <w:r w:rsidRPr="00B73F8E">
              <w:rPr>
                <w:rFonts w:cs="Arial"/>
                <w:sz w:val="16"/>
                <w:szCs w:val="16"/>
              </w:rPr>
      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вариантов;</w:t>
            </w:r>
          </w:p>
          <w:p w:rsidR="00542E11" w:rsidRPr="00B73F8E" w:rsidRDefault="00542E11" w:rsidP="00F64280">
            <w:pPr>
              <w:jc w:val="center"/>
              <w:rPr>
                <w:rFonts w:cs="Arial"/>
                <w:sz w:val="16"/>
                <w:szCs w:val="16"/>
              </w:rPr>
            </w:pPr>
            <w:r w:rsidRPr="00B73F8E">
              <w:rPr>
                <w:rFonts w:cs="Arial"/>
                <w:sz w:val="16"/>
                <w:szCs w:val="16"/>
              </w:rPr>
              <w:t>при решении исследовательских и практических задач генерировать новые идеи, поддающиеся операционализации исходя из наличных ресурсов и ограничений</w:t>
            </w:r>
          </w:p>
          <w:p w:rsidR="00542E11" w:rsidRPr="00B73F8E" w:rsidRDefault="00542E11" w:rsidP="00F64280">
            <w:pPr>
              <w:jc w:val="center"/>
              <w:rPr>
                <w:rFonts w:cs="Arial"/>
                <w:sz w:val="16"/>
                <w:szCs w:val="16"/>
              </w:rPr>
            </w:pPr>
            <w:r w:rsidRPr="00B73F8E">
              <w:rPr>
                <w:rFonts w:cs="Arial"/>
                <w:sz w:val="16"/>
                <w:szCs w:val="16"/>
              </w:rPr>
              <w:t>Владеть: навыками сбора, обработки, анализа и систематизации информации по теме исследования; навыками выбора методов и средств решения задач исследования;</w:t>
            </w:r>
          </w:p>
          <w:p w:rsidR="00542E11" w:rsidRPr="00B73F8E" w:rsidRDefault="00542E11" w:rsidP="00F64280">
            <w:pPr>
              <w:jc w:val="center"/>
              <w:rPr>
                <w:rFonts w:cs="Arial"/>
                <w:sz w:val="16"/>
                <w:szCs w:val="16"/>
              </w:rPr>
            </w:pPr>
            <w:r w:rsidRPr="00B73F8E">
              <w:rPr>
                <w:rFonts w:cs="Arial"/>
                <w:sz w:val="16"/>
                <w:szCs w:val="16"/>
              </w:rP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областях;</w:t>
            </w:r>
          </w:p>
          <w:p w:rsidR="00542E11" w:rsidRPr="002A38B5" w:rsidRDefault="00542E11" w:rsidP="00F64280">
            <w:pPr>
              <w:jc w:val="center"/>
              <w:rPr>
                <w:rFonts w:cs="Arial"/>
                <w:sz w:val="16"/>
                <w:szCs w:val="16"/>
              </w:rPr>
            </w:pPr>
            <w:r w:rsidRPr="00B73F8E">
              <w:rPr>
                <w:rFonts w:cs="Arial"/>
                <w:sz w:val="16"/>
                <w:szCs w:val="16"/>
              </w:rPr>
              <w:t>навыками критического анализа и оценки современных научных достижений и результатов деятельности по решению исследовательских и практических задач, в том числе в междисциплинарных областях</w:t>
            </w:r>
          </w:p>
        </w:tc>
        <w:tc>
          <w:tcPr>
            <w:tcW w:w="1250" w:type="pct"/>
            <w:vAlign w:val="center"/>
          </w:tcPr>
          <w:p w:rsidR="00542E11" w:rsidRPr="00B73F8E" w:rsidRDefault="00542E11" w:rsidP="00F64280">
            <w:pPr>
              <w:jc w:val="center"/>
              <w:rPr>
                <w:rFonts w:cs="Arial"/>
                <w:sz w:val="16"/>
                <w:szCs w:val="16"/>
              </w:rPr>
            </w:pPr>
            <w:r w:rsidRPr="00B73F8E">
              <w:rPr>
                <w:rFonts w:cs="Arial"/>
                <w:sz w:val="16"/>
                <w:szCs w:val="16"/>
              </w:rPr>
              <w:t>Б</w:t>
            </w:r>
            <w:proofErr w:type="gramStart"/>
            <w:r w:rsidRPr="00B73F8E">
              <w:rPr>
                <w:rFonts w:cs="Arial"/>
                <w:sz w:val="16"/>
                <w:szCs w:val="16"/>
              </w:rPr>
              <w:t>2</w:t>
            </w:r>
            <w:proofErr w:type="gramEnd"/>
            <w:r w:rsidRPr="00B73F8E">
              <w:rPr>
                <w:rFonts w:cs="Arial"/>
                <w:sz w:val="16"/>
                <w:szCs w:val="16"/>
              </w:rPr>
              <w:t>.В.02(П) Практика по получению профессиональных умений и опыта профессиональной деятельности</w:t>
            </w:r>
          </w:p>
          <w:p w:rsidR="00542E11" w:rsidRPr="00B73F8E" w:rsidRDefault="00542E11" w:rsidP="00F64280">
            <w:pPr>
              <w:jc w:val="center"/>
              <w:rPr>
                <w:rFonts w:cs="Arial"/>
                <w:sz w:val="16"/>
                <w:szCs w:val="16"/>
              </w:rPr>
            </w:pPr>
            <w:r w:rsidRPr="00B73F8E">
              <w:rPr>
                <w:rFonts w:cs="Arial"/>
                <w:sz w:val="16"/>
                <w:szCs w:val="16"/>
              </w:rPr>
              <w:t>ФТД.В.01</w:t>
            </w:r>
            <w:r w:rsidRPr="00B73F8E">
              <w:rPr>
                <w:rFonts w:cs="Arial"/>
                <w:sz w:val="16"/>
                <w:szCs w:val="16"/>
              </w:rPr>
              <w:tab/>
              <w:t>Экологическая оценка мелиорируемых земель</w:t>
            </w:r>
          </w:p>
          <w:p w:rsidR="00542E11" w:rsidRPr="00B73F8E" w:rsidRDefault="00542E11" w:rsidP="00F64280">
            <w:pPr>
              <w:jc w:val="center"/>
              <w:rPr>
                <w:rFonts w:cs="Arial"/>
                <w:sz w:val="16"/>
                <w:szCs w:val="16"/>
              </w:rPr>
            </w:pPr>
            <w:r w:rsidRPr="00B73F8E">
              <w:rPr>
                <w:rFonts w:cs="Arial"/>
                <w:sz w:val="16"/>
                <w:szCs w:val="16"/>
              </w:rPr>
              <w:t>Б3.В.01(Н) Научно- исследовательская деятельность</w:t>
            </w:r>
          </w:p>
          <w:p w:rsidR="00542E11" w:rsidRPr="00B73F8E" w:rsidRDefault="00542E11" w:rsidP="00F64280">
            <w:pPr>
              <w:jc w:val="center"/>
              <w:rPr>
                <w:rFonts w:cs="Arial"/>
                <w:sz w:val="16"/>
                <w:szCs w:val="16"/>
              </w:rPr>
            </w:pPr>
            <w:r w:rsidRPr="00B73F8E">
              <w:rPr>
                <w:rFonts w:cs="Arial"/>
                <w:sz w:val="16"/>
                <w:szCs w:val="16"/>
              </w:rPr>
              <w:t>Б3.В.02(Н) Подготовка научно-квалификационной работы (диссертации) на соискание ученой степени кандидата наук</w:t>
            </w:r>
          </w:p>
          <w:p w:rsidR="00542E11" w:rsidRPr="00B73F8E" w:rsidRDefault="00542E11" w:rsidP="00F64280">
            <w:pPr>
              <w:jc w:val="center"/>
              <w:rPr>
                <w:rFonts w:cs="Arial"/>
                <w:sz w:val="16"/>
                <w:szCs w:val="16"/>
              </w:rPr>
            </w:pPr>
            <w:r w:rsidRPr="00B73F8E">
              <w:rPr>
                <w:rFonts w:cs="Arial"/>
                <w:sz w:val="16"/>
                <w:szCs w:val="16"/>
              </w:rPr>
              <w:t>Б</w:t>
            </w:r>
            <w:proofErr w:type="gramStart"/>
            <w:r w:rsidRPr="00B73F8E">
              <w:rPr>
                <w:rFonts w:cs="Arial"/>
                <w:sz w:val="16"/>
                <w:szCs w:val="16"/>
              </w:rPr>
              <w:t>4</w:t>
            </w:r>
            <w:proofErr w:type="gramEnd"/>
            <w:r w:rsidRPr="00B73F8E">
              <w:rPr>
                <w:rFonts w:cs="Arial"/>
                <w:sz w:val="16"/>
                <w:szCs w:val="16"/>
              </w:rPr>
              <w:t>.Б.01(Г) Подготовка и сдача государственного экзамена</w:t>
            </w:r>
          </w:p>
          <w:p w:rsidR="00542E11" w:rsidRPr="002A38B5" w:rsidRDefault="00542E11" w:rsidP="00F64280">
            <w:pPr>
              <w:jc w:val="center"/>
              <w:rPr>
                <w:rFonts w:cs="Arial"/>
                <w:sz w:val="16"/>
                <w:szCs w:val="16"/>
              </w:rPr>
            </w:pPr>
            <w:r w:rsidRPr="00B73F8E">
              <w:rPr>
                <w:rFonts w:cs="Arial"/>
                <w:sz w:val="16"/>
                <w:szCs w:val="16"/>
              </w:rPr>
              <w:t>Б</w:t>
            </w:r>
            <w:proofErr w:type="gramStart"/>
            <w:r w:rsidRPr="00B73F8E">
              <w:rPr>
                <w:rFonts w:cs="Arial"/>
                <w:sz w:val="16"/>
                <w:szCs w:val="16"/>
              </w:rPr>
              <w:t>4</w:t>
            </w:r>
            <w:proofErr w:type="gramEnd"/>
            <w:r w:rsidRPr="00B73F8E">
              <w:rPr>
                <w:rFonts w:cs="Arial"/>
                <w:sz w:val="16"/>
                <w:szCs w:val="16"/>
              </w:rPr>
              <w:t>.Б.02(Д) 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  <w:tc>
          <w:tcPr>
            <w:tcW w:w="1251" w:type="pct"/>
            <w:vAlign w:val="center"/>
          </w:tcPr>
          <w:p w:rsidR="00542E11" w:rsidRPr="00B73F8E" w:rsidRDefault="00542E11" w:rsidP="00F64280">
            <w:pPr>
              <w:jc w:val="center"/>
              <w:rPr>
                <w:rFonts w:cs="Arial"/>
                <w:sz w:val="16"/>
                <w:szCs w:val="16"/>
              </w:rPr>
            </w:pPr>
            <w:r w:rsidRPr="00B73F8E">
              <w:rPr>
                <w:rFonts w:cs="Arial"/>
                <w:sz w:val="16"/>
                <w:szCs w:val="16"/>
              </w:rPr>
              <w:t>Б</w:t>
            </w:r>
            <w:proofErr w:type="gramStart"/>
            <w:r w:rsidRPr="00B73F8E">
              <w:rPr>
                <w:rFonts w:cs="Arial"/>
                <w:sz w:val="16"/>
                <w:szCs w:val="16"/>
              </w:rPr>
              <w:t>1</w:t>
            </w:r>
            <w:proofErr w:type="gramEnd"/>
            <w:r w:rsidRPr="00B73F8E">
              <w:rPr>
                <w:rFonts w:cs="Arial"/>
                <w:sz w:val="16"/>
                <w:szCs w:val="16"/>
              </w:rPr>
              <w:t>.В.03 Агрофизика</w:t>
            </w:r>
          </w:p>
          <w:p w:rsidR="00542E11" w:rsidRPr="00B73F8E" w:rsidRDefault="00542E11" w:rsidP="00F64280">
            <w:pPr>
              <w:jc w:val="center"/>
              <w:rPr>
                <w:rFonts w:cs="Arial"/>
                <w:sz w:val="16"/>
                <w:szCs w:val="16"/>
              </w:rPr>
            </w:pPr>
            <w:r w:rsidRPr="00B73F8E">
              <w:rPr>
                <w:rFonts w:cs="Arial"/>
                <w:sz w:val="16"/>
                <w:szCs w:val="16"/>
              </w:rPr>
              <w:t>Б</w:t>
            </w:r>
            <w:proofErr w:type="gramStart"/>
            <w:r w:rsidRPr="00B73F8E">
              <w:rPr>
                <w:rFonts w:cs="Arial"/>
                <w:sz w:val="16"/>
                <w:szCs w:val="16"/>
              </w:rPr>
              <w:t>1</w:t>
            </w:r>
            <w:proofErr w:type="gramEnd"/>
            <w:r w:rsidRPr="00B73F8E">
              <w:rPr>
                <w:rFonts w:cs="Arial"/>
                <w:sz w:val="16"/>
                <w:szCs w:val="16"/>
              </w:rPr>
              <w:t>.В.ДВ.01.01 Водная эрозия и дефляция почв</w:t>
            </w:r>
            <w:r w:rsidRPr="00B73F8E">
              <w:rPr>
                <w:rFonts w:cs="Arial"/>
                <w:sz w:val="16"/>
                <w:szCs w:val="16"/>
              </w:rPr>
              <w:tab/>
            </w:r>
          </w:p>
          <w:p w:rsidR="00542E11" w:rsidRPr="00B73F8E" w:rsidRDefault="00542E11" w:rsidP="00F64280">
            <w:pPr>
              <w:jc w:val="center"/>
              <w:rPr>
                <w:rFonts w:cs="Arial"/>
                <w:sz w:val="16"/>
                <w:szCs w:val="16"/>
              </w:rPr>
            </w:pPr>
            <w:r w:rsidRPr="00B73F8E">
              <w:rPr>
                <w:rFonts w:cs="Arial"/>
                <w:sz w:val="16"/>
                <w:szCs w:val="16"/>
              </w:rPr>
              <w:t>Б</w:t>
            </w:r>
            <w:proofErr w:type="gramStart"/>
            <w:r w:rsidRPr="00B73F8E">
              <w:rPr>
                <w:rFonts w:cs="Arial"/>
                <w:sz w:val="16"/>
                <w:szCs w:val="16"/>
              </w:rPr>
              <w:t>1</w:t>
            </w:r>
            <w:proofErr w:type="gramEnd"/>
            <w:r w:rsidRPr="00B73F8E">
              <w:rPr>
                <w:rFonts w:cs="Arial"/>
                <w:sz w:val="16"/>
                <w:szCs w:val="16"/>
              </w:rPr>
              <w:t>.В.ДВ.01.02 Теоретические проблемы агропочвоведения Б2.В.01(П) Педагогическая</w:t>
            </w:r>
          </w:p>
          <w:p w:rsidR="00542E11" w:rsidRPr="002A38B5" w:rsidRDefault="00542E11" w:rsidP="00F64280">
            <w:pPr>
              <w:jc w:val="center"/>
              <w:rPr>
                <w:rFonts w:cs="Arial"/>
                <w:sz w:val="16"/>
                <w:szCs w:val="16"/>
              </w:rPr>
            </w:pPr>
            <w:r w:rsidRPr="00B73F8E">
              <w:rPr>
                <w:rFonts w:cs="Arial"/>
                <w:sz w:val="16"/>
                <w:szCs w:val="16"/>
              </w:rPr>
              <w:t>Б3.В.01(Н) Научно- исследовательская деятельность</w:t>
            </w:r>
          </w:p>
        </w:tc>
      </w:tr>
    </w:tbl>
    <w:p w:rsidR="002A38B5" w:rsidRDefault="002A38B5" w:rsidP="002A38B5">
      <w:pPr>
        <w:jc w:val="both"/>
        <w:rPr>
          <w:rFonts w:cs="Arial"/>
          <w:sz w:val="16"/>
        </w:rPr>
      </w:pPr>
    </w:p>
    <w:p w:rsidR="00353194" w:rsidRDefault="00353194" w:rsidP="00353194">
      <w:pPr>
        <w:jc w:val="both"/>
        <w:rPr>
          <w:rFonts w:cs="Arial"/>
          <w:sz w:val="16"/>
        </w:rPr>
      </w:pPr>
    </w:p>
    <w:p w:rsidR="00353194" w:rsidRPr="00C713CB" w:rsidRDefault="00353194" w:rsidP="00C713CB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3" w:name="_Toc27988223"/>
      <w:r w:rsidRPr="00C713CB">
        <w:rPr>
          <w:rFonts w:ascii="Arial" w:hAnsi="Arial" w:cs="Arial"/>
          <w:color w:val="auto"/>
          <w:sz w:val="20"/>
          <w:szCs w:val="20"/>
        </w:rPr>
        <w:t>3. СТРУКТУРА И ТРУДОЕМКОСТЬ УЧЕБНОЙ ДИСЦИПЛИНЫ (МОДУЛЯ)</w:t>
      </w:r>
      <w:bookmarkEnd w:id="13"/>
    </w:p>
    <w:tbl>
      <w:tblPr>
        <w:tblW w:w="50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07"/>
        <w:gridCol w:w="2113"/>
        <w:gridCol w:w="2043"/>
        <w:gridCol w:w="1958"/>
      </w:tblGrid>
      <w:tr w:rsidR="00542E11" w:rsidRPr="00542E11" w:rsidTr="00F64280">
        <w:tc>
          <w:tcPr>
            <w:tcW w:w="2963" w:type="pct"/>
            <w:gridSpan w:val="2"/>
            <w:vMerge w:val="restart"/>
            <w:vAlign w:val="center"/>
          </w:tcPr>
          <w:sdt>
            <w:sdtPr>
              <w:rPr>
                <w:rFonts w:cs="Arial"/>
                <w:color w:val="000000"/>
                <w:sz w:val="16"/>
                <w:szCs w:val="16"/>
              </w:rPr>
              <w:id w:val="610752517"/>
              <w:placeholder>
                <w:docPart w:val="1F421C80AFC44A7583A60950D766CD1C"/>
              </w:placeholder>
              <w:text/>
            </w:sdtPr>
            <w:sdtEndPr/>
            <w:sdtContent>
              <w:p w:rsidR="00542E11" w:rsidRPr="00542E11" w:rsidRDefault="00542E11" w:rsidP="00542E11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542E11">
                  <w:rPr>
                    <w:rFonts w:cs="Arial"/>
                    <w:color w:val="000000"/>
                    <w:sz w:val="16"/>
                    <w:szCs w:val="16"/>
                  </w:rPr>
                  <w:t>Вид учебной работы</w:t>
                </w:r>
              </w:p>
            </w:sdtContent>
          </w:sdt>
        </w:tc>
        <w:tc>
          <w:tcPr>
            <w:tcW w:w="2037" w:type="pct"/>
            <w:gridSpan w:val="2"/>
            <w:vAlign w:val="center"/>
          </w:tcPr>
          <w:sdt>
            <w:sdtPr>
              <w:rPr>
                <w:rFonts w:cs="Arial"/>
                <w:color w:val="000000"/>
                <w:sz w:val="16"/>
                <w:szCs w:val="16"/>
              </w:rPr>
              <w:id w:val="610752518"/>
              <w:placeholder>
                <w:docPart w:val="1F421C80AFC44A7583A60950D766CD1C"/>
              </w:placeholder>
              <w:text/>
            </w:sdtPr>
            <w:sdtEndPr/>
            <w:sdtContent>
              <w:p w:rsidR="00542E11" w:rsidRPr="00542E11" w:rsidRDefault="00542E11" w:rsidP="00542E11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542E11">
                  <w:rPr>
                    <w:rFonts w:cs="Arial"/>
                    <w:color w:val="000000"/>
                    <w:sz w:val="16"/>
                    <w:szCs w:val="16"/>
                  </w:rPr>
                  <w:t>Трудоемкость, час</w:t>
                </w:r>
              </w:p>
            </w:sdtContent>
          </w:sdt>
        </w:tc>
      </w:tr>
      <w:tr w:rsidR="00542E11" w:rsidRPr="00542E11" w:rsidTr="00F64280">
        <w:tc>
          <w:tcPr>
            <w:tcW w:w="2963" w:type="pct"/>
            <w:gridSpan w:val="2"/>
            <w:vMerge/>
            <w:vAlign w:val="center"/>
          </w:tcPr>
          <w:p w:rsidR="00542E11" w:rsidRPr="00542E11" w:rsidRDefault="00542E11" w:rsidP="00542E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037" w:type="pct"/>
            <w:gridSpan w:val="2"/>
            <w:vAlign w:val="center"/>
          </w:tcPr>
          <w:p w:rsidR="00542E11" w:rsidRPr="00542E11" w:rsidRDefault="00502CE3" w:rsidP="00542E11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color w:val="000000"/>
                  <w:sz w:val="16"/>
                  <w:szCs w:val="16"/>
                </w:rPr>
                <w:id w:val="610752519"/>
                <w:placeholder>
                  <w:docPart w:val="1F421C80AFC44A7583A60950D766CD1C"/>
                </w:placeholder>
                <w:text/>
              </w:sdtPr>
              <w:sdtEndPr/>
              <w:sdtContent>
                <w:r w:rsidR="00542E11" w:rsidRPr="00542E11">
                  <w:rPr>
                    <w:rFonts w:cs="Arial"/>
                    <w:color w:val="000000"/>
                    <w:sz w:val="16"/>
                    <w:szCs w:val="16"/>
                  </w:rPr>
                  <w:t>семестр, курс*</w:t>
                </w:r>
              </w:sdtContent>
            </w:sdt>
          </w:p>
        </w:tc>
      </w:tr>
      <w:tr w:rsidR="00542E11" w:rsidRPr="00542E11" w:rsidTr="00F64280">
        <w:tc>
          <w:tcPr>
            <w:tcW w:w="2963" w:type="pct"/>
            <w:gridSpan w:val="2"/>
            <w:vMerge/>
            <w:vAlign w:val="center"/>
          </w:tcPr>
          <w:p w:rsidR="00542E11" w:rsidRPr="00542E11" w:rsidRDefault="00542E11" w:rsidP="00542E11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40" w:type="pct"/>
            <w:vAlign w:val="center"/>
          </w:tcPr>
          <w:sdt>
            <w:sdtPr>
              <w:rPr>
                <w:rFonts w:cs="Arial"/>
                <w:color w:val="000000"/>
                <w:sz w:val="16"/>
                <w:szCs w:val="16"/>
              </w:rPr>
              <w:id w:val="610752520"/>
              <w:placeholder>
                <w:docPart w:val="1F421C80AFC44A7583A60950D766CD1C"/>
              </w:placeholder>
              <w:text/>
            </w:sdtPr>
            <w:sdtEndPr/>
            <w:sdtContent>
              <w:p w:rsidR="00542E11" w:rsidRPr="00542E11" w:rsidRDefault="00542E11" w:rsidP="00542E11">
                <w:pPr>
                  <w:autoSpaceDE w:val="0"/>
                  <w:autoSpaceDN w:val="0"/>
                  <w:adjustRightInd w:val="0"/>
                  <w:ind w:right="-29"/>
                  <w:jc w:val="center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542E11">
                  <w:rPr>
                    <w:rFonts w:cs="Arial"/>
                    <w:color w:val="000000"/>
                    <w:sz w:val="16"/>
                    <w:szCs w:val="16"/>
                  </w:rPr>
                  <w:t>очная форма</w:t>
                </w:r>
              </w:p>
            </w:sdtContent>
          </w:sdt>
        </w:tc>
        <w:tc>
          <w:tcPr>
            <w:tcW w:w="997" w:type="pct"/>
            <w:vAlign w:val="center"/>
          </w:tcPr>
          <w:sdt>
            <w:sdtPr>
              <w:rPr>
                <w:rFonts w:cs="Arial"/>
                <w:color w:val="000000"/>
                <w:sz w:val="16"/>
                <w:szCs w:val="16"/>
              </w:rPr>
              <w:id w:val="610752521"/>
              <w:placeholder>
                <w:docPart w:val="1F421C80AFC44A7583A60950D766CD1C"/>
              </w:placeholder>
              <w:text/>
            </w:sdtPr>
            <w:sdtEndPr/>
            <w:sdtContent>
              <w:p w:rsidR="00542E11" w:rsidRPr="00542E11" w:rsidRDefault="00542E11" w:rsidP="00542E11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542E11">
                  <w:rPr>
                    <w:rFonts w:cs="Arial"/>
                    <w:color w:val="000000"/>
                    <w:sz w:val="16"/>
                    <w:szCs w:val="16"/>
                  </w:rPr>
                  <w:t>заочная форма</w:t>
                </w:r>
              </w:p>
            </w:sdtContent>
          </w:sdt>
        </w:tc>
      </w:tr>
      <w:tr w:rsidR="00542E11" w:rsidRPr="00542E11" w:rsidTr="00F64280">
        <w:trPr>
          <w:trHeight w:val="252"/>
        </w:trPr>
        <w:tc>
          <w:tcPr>
            <w:tcW w:w="2963" w:type="pct"/>
            <w:gridSpan w:val="2"/>
            <w:vMerge/>
            <w:vAlign w:val="center"/>
          </w:tcPr>
          <w:p w:rsidR="00542E11" w:rsidRPr="00542E11" w:rsidRDefault="00542E11" w:rsidP="00542E11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40" w:type="pct"/>
            <w:vAlign w:val="center"/>
          </w:tcPr>
          <w:sdt>
            <w:sdtPr>
              <w:rPr>
                <w:rFonts w:cs="Arial"/>
                <w:color w:val="000000"/>
                <w:sz w:val="16"/>
                <w:szCs w:val="16"/>
              </w:rPr>
              <w:id w:val="610752522"/>
              <w:placeholder>
                <w:docPart w:val="550F5AB3A985444485C84E8ABB9DAD05"/>
              </w:placeholder>
              <w:text/>
            </w:sdtPr>
            <w:sdtEndPr/>
            <w:sdtContent>
              <w:p w:rsidR="00542E11" w:rsidRPr="00542E11" w:rsidRDefault="00542E11" w:rsidP="00542E11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542E11">
                  <w:rPr>
                    <w:rFonts w:cs="Arial"/>
                    <w:color w:val="000000"/>
                    <w:sz w:val="16"/>
                    <w:szCs w:val="16"/>
                  </w:rPr>
                  <w:t>№ 4 сем.</w:t>
                </w:r>
              </w:p>
            </w:sdtContent>
          </w:sdt>
        </w:tc>
        <w:tc>
          <w:tcPr>
            <w:tcW w:w="997" w:type="pct"/>
            <w:vAlign w:val="center"/>
          </w:tcPr>
          <w:sdt>
            <w:sdtPr>
              <w:rPr>
                <w:rFonts w:cs="Arial"/>
                <w:color w:val="000000"/>
                <w:sz w:val="16"/>
                <w:szCs w:val="16"/>
              </w:rPr>
              <w:id w:val="610752524"/>
              <w:placeholder>
                <w:docPart w:val="550F5AB3A985444485C84E8ABB9DAD05"/>
              </w:placeholder>
              <w:text/>
            </w:sdtPr>
            <w:sdtEndPr/>
            <w:sdtContent>
              <w:p w:rsidR="00542E11" w:rsidRPr="00542E11" w:rsidRDefault="00542E11" w:rsidP="00542E11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542E11">
                  <w:rPr>
                    <w:rFonts w:cs="Arial"/>
                    <w:color w:val="000000"/>
                    <w:sz w:val="16"/>
                    <w:szCs w:val="16"/>
                  </w:rPr>
                  <w:t>2 курс</w:t>
                </w:r>
              </w:p>
            </w:sdtContent>
          </w:sdt>
        </w:tc>
      </w:tr>
      <w:tr w:rsidR="00542E11" w:rsidRPr="00542E11" w:rsidTr="00F64280">
        <w:trPr>
          <w:trHeight w:val="252"/>
        </w:trPr>
        <w:tc>
          <w:tcPr>
            <w:tcW w:w="2963" w:type="pct"/>
            <w:gridSpan w:val="2"/>
            <w:vAlign w:val="center"/>
          </w:tcPr>
          <w:sdt>
            <w:sdtPr>
              <w:rPr>
                <w:rFonts w:cs="Arial"/>
                <w:color w:val="000000"/>
                <w:sz w:val="16"/>
                <w:szCs w:val="16"/>
              </w:rPr>
              <w:id w:val="18247309"/>
              <w:placeholder>
                <w:docPart w:val="DACCF1D342684DDF9D03F324A1E74B60"/>
              </w:placeholder>
              <w:text/>
            </w:sdtPr>
            <w:sdtEndPr/>
            <w:sdtContent>
              <w:p w:rsidR="00542E11" w:rsidRPr="00542E11" w:rsidRDefault="00542E11" w:rsidP="00542E11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542E11">
                  <w:rPr>
                    <w:rFonts w:cs="Arial"/>
                    <w:color w:val="000000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1040" w:type="pct"/>
            <w:vAlign w:val="center"/>
          </w:tcPr>
          <w:sdt>
            <w:sdtPr>
              <w:rPr>
                <w:rFonts w:cs="Arial"/>
                <w:color w:val="000000"/>
                <w:sz w:val="16"/>
                <w:szCs w:val="16"/>
              </w:rPr>
              <w:id w:val="18247310"/>
              <w:placeholder>
                <w:docPart w:val="DACCF1D342684DDF9D03F324A1E74B60"/>
              </w:placeholder>
              <w:text/>
            </w:sdtPr>
            <w:sdtEndPr/>
            <w:sdtContent>
              <w:p w:rsidR="00542E11" w:rsidRPr="00542E11" w:rsidRDefault="00542E11" w:rsidP="00542E11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542E11">
                  <w:rPr>
                    <w:rFonts w:cs="Arial"/>
                    <w:color w:val="000000"/>
                    <w:sz w:val="16"/>
                    <w:szCs w:val="16"/>
                  </w:rPr>
                  <w:t>2</w:t>
                </w:r>
              </w:p>
            </w:sdtContent>
          </w:sdt>
          <w:p w:rsidR="00542E11" w:rsidRPr="00542E11" w:rsidRDefault="00542E11" w:rsidP="00542E1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97" w:type="pct"/>
            <w:vAlign w:val="center"/>
          </w:tcPr>
          <w:sdt>
            <w:sdtPr>
              <w:rPr>
                <w:rFonts w:cs="Arial"/>
                <w:color w:val="000000"/>
                <w:sz w:val="16"/>
                <w:szCs w:val="16"/>
                <w:lang w:val="en-US"/>
              </w:rPr>
              <w:id w:val="18247313"/>
              <w:placeholder>
                <w:docPart w:val="DACCF1D342684DDF9D03F324A1E74B60"/>
              </w:placeholder>
              <w:text/>
            </w:sdtPr>
            <w:sdtEndPr/>
            <w:sdtContent>
              <w:p w:rsidR="00542E11" w:rsidRPr="00542E11" w:rsidRDefault="00542E11" w:rsidP="00542E11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542E11">
                  <w:rPr>
                    <w:rFonts w:cs="Arial"/>
                    <w:color w:val="000000"/>
                    <w:sz w:val="16"/>
                    <w:szCs w:val="16"/>
                    <w:lang w:val="en-US"/>
                  </w:rPr>
                  <w:t>3</w:t>
                </w:r>
              </w:p>
            </w:sdtContent>
          </w:sdt>
        </w:tc>
      </w:tr>
      <w:tr w:rsidR="00542E11" w:rsidRPr="00542E11" w:rsidTr="00F64280">
        <w:trPr>
          <w:trHeight w:val="170"/>
        </w:trPr>
        <w:tc>
          <w:tcPr>
            <w:tcW w:w="2963" w:type="pct"/>
            <w:gridSpan w:val="2"/>
            <w:vAlign w:val="center"/>
          </w:tcPr>
          <w:sdt>
            <w:sdtPr>
              <w:rPr>
                <w:rFonts w:cs="Arial"/>
                <w:b/>
                <w:color w:val="000000"/>
                <w:sz w:val="16"/>
                <w:szCs w:val="16"/>
              </w:rPr>
              <w:id w:val="610752597"/>
              <w:placeholder>
                <w:docPart w:val="16B0D41129504B93ACEF07B4EF2A5543"/>
              </w:placeholder>
              <w:text/>
            </w:sdtPr>
            <w:sdtEndPr/>
            <w:sdtContent>
              <w:p w:rsidR="00542E11" w:rsidRPr="00542E11" w:rsidRDefault="00542E11" w:rsidP="00542E11">
                <w:pPr>
                  <w:autoSpaceDE w:val="0"/>
                  <w:autoSpaceDN w:val="0"/>
                  <w:adjustRightInd w:val="0"/>
                  <w:ind w:right="76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542E11">
                  <w:rPr>
                    <w:rFonts w:cs="Arial"/>
                    <w:b/>
                    <w:color w:val="000000"/>
                    <w:sz w:val="16"/>
                    <w:szCs w:val="16"/>
                  </w:rPr>
                  <w:t>1. Аудиторные занятия, всего</w:t>
                </w:r>
              </w:p>
            </w:sdtContent>
          </w:sdt>
        </w:tc>
        <w:tc>
          <w:tcPr>
            <w:tcW w:w="1040" w:type="pct"/>
            <w:vAlign w:val="center"/>
          </w:tcPr>
          <w:p w:rsidR="00542E11" w:rsidRPr="00542E11" w:rsidRDefault="00542E11" w:rsidP="00542E1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42E11">
              <w:rPr>
                <w:rFonts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997" w:type="pct"/>
            <w:vAlign w:val="center"/>
          </w:tcPr>
          <w:p w:rsidR="00542E11" w:rsidRPr="00542E11" w:rsidRDefault="00542E11" w:rsidP="00542E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542E11">
              <w:rPr>
                <w:rFonts w:cs="Arial"/>
                <w:sz w:val="16"/>
                <w:szCs w:val="16"/>
              </w:rPr>
              <w:t>12</w:t>
            </w:r>
          </w:p>
        </w:tc>
      </w:tr>
      <w:tr w:rsidR="00542E11" w:rsidRPr="00542E11" w:rsidTr="00F64280">
        <w:trPr>
          <w:trHeight w:val="170"/>
        </w:trPr>
        <w:tc>
          <w:tcPr>
            <w:tcW w:w="2963" w:type="pct"/>
            <w:gridSpan w:val="2"/>
            <w:vAlign w:val="center"/>
          </w:tcPr>
          <w:sdt>
            <w:sdtPr>
              <w:rPr>
                <w:rFonts w:cs="Arial"/>
                <w:color w:val="000000"/>
                <w:sz w:val="16"/>
                <w:szCs w:val="16"/>
              </w:rPr>
              <w:id w:val="610752598"/>
              <w:placeholder>
                <w:docPart w:val="C1129300FC1049D9ABB6653D4B829EA0"/>
              </w:placeholder>
              <w:text/>
            </w:sdtPr>
            <w:sdtEndPr/>
            <w:sdtContent>
              <w:p w:rsidR="00542E11" w:rsidRPr="00542E11" w:rsidRDefault="00542E11" w:rsidP="00542E11">
                <w:pPr>
                  <w:autoSpaceDE w:val="0"/>
                  <w:autoSpaceDN w:val="0"/>
                  <w:adjustRightInd w:val="0"/>
                  <w:ind w:left="284" w:right="76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542E11">
                  <w:rPr>
                    <w:rFonts w:cs="Arial"/>
                    <w:color w:val="000000"/>
                    <w:sz w:val="16"/>
                    <w:szCs w:val="16"/>
                  </w:rPr>
                  <w:t>- занятия лекционного типа</w:t>
                </w:r>
              </w:p>
            </w:sdtContent>
          </w:sdt>
        </w:tc>
        <w:tc>
          <w:tcPr>
            <w:tcW w:w="1040" w:type="pct"/>
            <w:vAlign w:val="center"/>
          </w:tcPr>
          <w:p w:rsidR="00542E11" w:rsidRPr="00542E11" w:rsidRDefault="00542E11" w:rsidP="00542E1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42E11">
              <w:rPr>
                <w:rFonts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97" w:type="pct"/>
            <w:vAlign w:val="center"/>
          </w:tcPr>
          <w:p w:rsidR="00542E11" w:rsidRPr="00542E11" w:rsidRDefault="00542E11" w:rsidP="00542E1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42E11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</w:tr>
      <w:tr w:rsidR="00542E11" w:rsidRPr="00542E11" w:rsidTr="00F64280">
        <w:trPr>
          <w:trHeight w:val="170"/>
        </w:trPr>
        <w:tc>
          <w:tcPr>
            <w:tcW w:w="2963" w:type="pct"/>
            <w:gridSpan w:val="2"/>
            <w:vAlign w:val="center"/>
          </w:tcPr>
          <w:sdt>
            <w:sdtPr>
              <w:rPr>
                <w:rFonts w:cs="Arial"/>
                <w:color w:val="000000"/>
                <w:sz w:val="16"/>
                <w:szCs w:val="16"/>
              </w:rPr>
              <w:id w:val="610752599"/>
              <w:placeholder>
                <w:docPart w:val="155C83F1562E4C45A54B62B498C9A261"/>
              </w:placeholder>
              <w:text/>
            </w:sdtPr>
            <w:sdtEndPr/>
            <w:sdtContent>
              <w:p w:rsidR="00542E11" w:rsidRPr="00542E11" w:rsidRDefault="00542E11" w:rsidP="00542E11">
                <w:pPr>
                  <w:autoSpaceDE w:val="0"/>
                  <w:autoSpaceDN w:val="0"/>
                  <w:adjustRightInd w:val="0"/>
                  <w:ind w:left="284" w:right="76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542E11">
                  <w:rPr>
                    <w:rFonts w:cs="Arial"/>
                    <w:color w:val="000000"/>
                    <w:sz w:val="16"/>
                    <w:szCs w:val="16"/>
                  </w:rPr>
                  <w:t>- занятия семинарского типа (включая лабораторные работы)</w:t>
                </w:r>
              </w:p>
            </w:sdtContent>
          </w:sdt>
        </w:tc>
        <w:tc>
          <w:tcPr>
            <w:tcW w:w="1040" w:type="pct"/>
            <w:vAlign w:val="center"/>
          </w:tcPr>
          <w:p w:rsidR="00542E11" w:rsidRPr="00542E11" w:rsidRDefault="00542E11" w:rsidP="00542E1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42E11">
              <w:rPr>
                <w:rFonts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997" w:type="pct"/>
            <w:vAlign w:val="center"/>
          </w:tcPr>
          <w:p w:rsidR="00542E11" w:rsidRPr="00542E11" w:rsidRDefault="00542E11" w:rsidP="00542E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542E11">
              <w:rPr>
                <w:rFonts w:cs="Arial"/>
                <w:sz w:val="16"/>
                <w:szCs w:val="16"/>
              </w:rPr>
              <w:t>6</w:t>
            </w:r>
          </w:p>
        </w:tc>
      </w:tr>
      <w:tr w:rsidR="00542E11" w:rsidRPr="00542E11" w:rsidTr="00F64280">
        <w:trPr>
          <w:trHeight w:val="170"/>
        </w:trPr>
        <w:tc>
          <w:tcPr>
            <w:tcW w:w="2963" w:type="pct"/>
            <w:gridSpan w:val="2"/>
          </w:tcPr>
          <w:sdt>
            <w:sdtPr>
              <w:rPr>
                <w:rFonts w:cs="Arial"/>
                <w:b/>
                <w:color w:val="000000"/>
                <w:sz w:val="16"/>
                <w:szCs w:val="16"/>
              </w:rPr>
              <w:id w:val="610752603"/>
              <w:placeholder>
                <w:docPart w:val="8645DBB4110A47F884C03143894C3B01"/>
              </w:placeholder>
              <w:text/>
            </w:sdtPr>
            <w:sdtEndPr/>
            <w:sdtContent>
              <w:p w:rsidR="00542E11" w:rsidRPr="00542E11" w:rsidRDefault="00542E11" w:rsidP="00542E11">
                <w:pPr>
                  <w:autoSpaceDE w:val="0"/>
                  <w:autoSpaceDN w:val="0"/>
                  <w:adjustRightInd w:val="0"/>
                  <w:ind w:right="76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542E11">
                  <w:rPr>
                    <w:rFonts w:cs="Arial"/>
                    <w:b/>
                    <w:color w:val="000000"/>
                    <w:sz w:val="16"/>
                    <w:szCs w:val="16"/>
                  </w:rPr>
                  <w:t>2 Самостоятельная работа</w:t>
                </w:r>
              </w:p>
            </w:sdtContent>
          </w:sdt>
        </w:tc>
        <w:tc>
          <w:tcPr>
            <w:tcW w:w="1040" w:type="pct"/>
            <w:vAlign w:val="center"/>
          </w:tcPr>
          <w:p w:rsidR="00542E11" w:rsidRPr="00542E11" w:rsidRDefault="00542E11" w:rsidP="00542E1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42E11">
              <w:rPr>
                <w:rFonts w:cs="Arial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997" w:type="pct"/>
            <w:vAlign w:val="center"/>
          </w:tcPr>
          <w:p w:rsidR="00542E11" w:rsidRPr="00542E11" w:rsidRDefault="00542E11" w:rsidP="00542E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542E11">
              <w:rPr>
                <w:rFonts w:cs="Arial"/>
                <w:sz w:val="16"/>
                <w:szCs w:val="16"/>
              </w:rPr>
              <w:t>168</w:t>
            </w:r>
          </w:p>
        </w:tc>
      </w:tr>
      <w:tr w:rsidR="00542E11" w:rsidRPr="00542E11" w:rsidTr="00F64280">
        <w:trPr>
          <w:trHeight w:val="170"/>
        </w:trPr>
        <w:tc>
          <w:tcPr>
            <w:tcW w:w="2963" w:type="pct"/>
            <w:gridSpan w:val="2"/>
          </w:tcPr>
          <w:sdt>
            <w:sdtPr>
              <w:rPr>
                <w:rFonts w:cs="Arial"/>
                <w:b/>
                <w:color w:val="000000"/>
                <w:sz w:val="16"/>
                <w:szCs w:val="16"/>
              </w:rPr>
              <w:id w:val="610752604"/>
              <w:placeholder>
                <w:docPart w:val="5135D9BA9A87433ABE666144CCEC1532"/>
              </w:placeholder>
              <w:text/>
            </w:sdtPr>
            <w:sdtEndPr/>
            <w:sdtContent>
              <w:p w:rsidR="00542E11" w:rsidRPr="00542E11" w:rsidRDefault="00542E11" w:rsidP="00542E11">
                <w:pPr>
                  <w:autoSpaceDE w:val="0"/>
                  <w:autoSpaceDN w:val="0"/>
                  <w:adjustRightInd w:val="0"/>
                  <w:ind w:right="76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542E11">
                  <w:rPr>
                    <w:rFonts w:cs="Arial"/>
                    <w:b/>
                    <w:color w:val="000000"/>
                    <w:sz w:val="16"/>
                    <w:szCs w:val="16"/>
                  </w:rPr>
                  <w:t>3. Получение зачёта по итогам освоения дисциплины</w:t>
                </w:r>
              </w:p>
            </w:sdtContent>
          </w:sdt>
        </w:tc>
        <w:tc>
          <w:tcPr>
            <w:tcW w:w="1040" w:type="pct"/>
            <w:vAlign w:val="center"/>
          </w:tcPr>
          <w:p w:rsidR="00542E11" w:rsidRPr="00542E11" w:rsidRDefault="00542E11" w:rsidP="00542E1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42E11">
              <w:rPr>
                <w:rFonts w:cs="Arial"/>
                <w:color w:val="000000"/>
                <w:sz w:val="16"/>
                <w:szCs w:val="16"/>
              </w:rPr>
              <w:t xml:space="preserve">Зачет </w:t>
            </w:r>
          </w:p>
        </w:tc>
        <w:tc>
          <w:tcPr>
            <w:tcW w:w="997" w:type="pct"/>
            <w:vAlign w:val="center"/>
          </w:tcPr>
          <w:p w:rsidR="00542E11" w:rsidRPr="00542E11" w:rsidRDefault="00542E11" w:rsidP="00542E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542E11">
              <w:rPr>
                <w:rFonts w:cs="Arial"/>
                <w:sz w:val="16"/>
                <w:szCs w:val="16"/>
              </w:rPr>
              <w:t xml:space="preserve">Зачет </w:t>
            </w:r>
          </w:p>
        </w:tc>
      </w:tr>
      <w:tr w:rsidR="00542E11" w:rsidRPr="00542E11" w:rsidTr="00F64280">
        <w:trPr>
          <w:trHeight w:val="170"/>
        </w:trPr>
        <w:tc>
          <w:tcPr>
            <w:tcW w:w="1887" w:type="pct"/>
            <w:vMerge w:val="restart"/>
            <w:vAlign w:val="center"/>
          </w:tcPr>
          <w:sdt>
            <w:sdtPr>
              <w:rPr>
                <w:rFonts w:cs="Arial"/>
                <w:b/>
                <w:color w:val="000000"/>
                <w:sz w:val="16"/>
                <w:szCs w:val="16"/>
              </w:rPr>
              <w:id w:val="610752605"/>
              <w:placeholder>
                <w:docPart w:val="21B6CDCDA49E4E8485FC83BF036C68FC"/>
              </w:placeholder>
              <w:text/>
            </w:sdtPr>
            <w:sdtEndPr/>
            <w:sdtContent>
              <w:p w:rsidR="00542E11" w:rsidRPr="00542E11" w:rsidRDefault="00542E11" w:rsidP="00542E11">
                <w:pPr>
                  <w:shd w:val="clear" w:color="auto" w:fill="FFFFFF"/>
                  <w:ind w:right="45"/>
                  <w:rPr>
                    <w:rFonts w:cs="Arial"/>
                    <w:b/>
                    <w:sz w:val="16"/>
                    <w:szCs w:val="16"/>
                  </w:rPr>
                </w:pPr>
                <w:r w:rsidRPr="00542E11">
                  <w:rPr>
                    <w:rFonts w:cs="Arial"/>
                    <w:b/>
                    <w:color w:val="000000"/>
                    <w:sz w:val="16"/>
                    <w:szCs w:val="16"/>
                  </w:rPr>
                  <w:t>ОБЩАЯ трудоемкость дисциплины:</w:t>
                </w:r>
              </w:p>
            </w:sdtContent>
          </w:sdt>
        </w:tc>
        <w:tc>
          <w:tcPr>
            <w:tcW w:w="1076" w:type="pct"/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2606"/>
              <w:placeholder>
                <w:docPart w:val="21B6CDCDA49E4E8485FC83BF036C68FC"/>
              </w:placeholder>
              <w:text/>
            </w:sdtPr>
            <w:sdtEndPr/>
            <w:sdtContent>
              <w:p w:rsidR="00542E11" w:rsidRPr="00542E11" w:rsidRDefault="00542E11" w:rsidP="00542E11">
                <w:pPr>
                  <w:shd w:val="clear" w:color="auto" w:fill="FFFFFF"/>
                  <w:ind w:right="45"/>
                  <w:rPr>
                    <w:rFonts w:cs="Arial"/>
                    <w:b/>
                    <w:sz w:val="16"/>
                    <w:szCs w:val="16"/>
                  </w:rPr>
                </w:pPr>
                <w:r w:rsidRPr="00542E11">
                  <w:rPr>
                    <w:rFonts w:cs="Arial"/>
                    <w:b/>
                    <w:sz w:val="16"/>
                    <w:szCs w:val="16"/>
                  </w:rPr>
                  <w:t>Часы</w:t>
                </w:r>
              </w:p>
            </w:sdtContent>
          </w:sdt>
        </w:tc>
        <w:tc>
          <w:tcPr>
            <w:tcW w:w="1040" w:type="pct"/>
            <w:vAlign w:val="center"/>
          </w:tcPr>
          <w:p w:rsidR="00542E11" w:rsidRPr="00542E11" w:rsidRDefault="00542E11" w:rsidP="00542E1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42E11">
              <w:rPr>
                <w:rFonts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997" w:type="pct"/>
            <w:vAlign w:val="center"/>
          </w:tcPr>
          <w:p w:rsidR="00542E11" w:rsidRPr="00542E11" w:rsidRDefault="00542E11" w:rsidP="00542E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542E11">
              <w:rPr>
                <w:rFonts w:cs="Arial"/>
                <w:sz w:val="16"/>
                <w:szCs w:val="16"/>
              </w:rPr>
              <w:t>180</w:t>
            </w:r>
          </w:p>
        </w:tc>
      </w:tr>
      <w:tr w:rsidR="00542E11" w:rsidRPr="00542E11" w:rsidTr="00F64280">
        <w:trPr>
          <w:trHeight w:val="170"/>
        </w:trPr>
        <w:tc>
          <w:tcPr>
            <w:tcW w:w="1887" w:type="pct"/>
            <w:vMerge/>
            <w:vAlign w:val="center"/>
          </w:tcPr>
          <w:p w:rsidR="00542E11" w:rsidRPr="00542E11" w:rsidRDefault="00542E11" w:rsidP="00542E11">
            <w:pPr>
              <w:shd w:val="clear" w:color="auto" w:fill="FFFFFF"/>
              <w:ind w:right="45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76" w:type="pct"/>
            <w:vAlign w:val="center"/>
          </w:tcPr>
          <w:sdt>
            <w:sdtPr>
              <w:rPr>
                <w:rFonts w:cs="Arial"/>
                <w:b/>
                <w:color w:val="000000"/>
                <w:sz w:val="16"/>
                <w:szCs w:val="16"/>
              </w:rPr>
              <w:id w:val="610752607"/>
              <w:placeholder>
                <w:docPart w:val="EBD0B8C7A3674943AC212596FD1A81F0"/>
              </w:placeholder>
              <w:text/>
            </w:sdtPr>
            <w:sdtEndPr/>
            <w:sdtContent>
              <w:p w:rsidR="00542E11" w:rsidRPr="00542E11" w:rsidRDefault="00542E11" w:rsidP="00542E11">
                <w:pPr>
                  <w:shd w:val="clear" w:color="auto" w:fill="FFFFFF"/>
                  <w:rPr>
                    <w:rFonts w:cs="Arial"/>
                    <w:b/>
                    <w:sz w:val="16"/>
                    <w:szCs w:val="16"/>
                  </w:rPr>
                </w:pPr>
                <w:r w:rsidRPr="00542E11">
                  <w:rPr>
                    <w:rFonts w:cs="Arial"/>
                    <w:b/>
                    <w:color w:val="000000"/>
                    <w:sz w:val="16"/>
                    <w:szCs w:val="16"/>
                  </w:rPr>
                  <w:t>Зачетные единицы</w:t>
                </w:r>
              </w:p>
            </w:sdtContent>
          </w:sdt>
        </w:tc>
        <w:tc>
          <w:tcPr>
            <w:tcW w:w="1040" w:type="pct"/>
            <w:vAlign w:val="center"/>
          </w:tcPr>
          <w:p w:rsidR="00542E11" w:rsidRPr="00542E11" w:rsidRDefault="00542E11" w:rsidP="00542E1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42E11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7" w:type="pct"/>
            <w:vAlign w:val="center"/>
          </w:tcPr>
          <w:p w:rsidR="00542E11" w:rsidRPr="00542E11" w:rsidRDefault="00542E11" w:rsidP="00542E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542E11">
              <w:rPr>
                <w:rFonts w:cs="Arial"/>
                <w:sz w:val="16"/>
                <w:szCs w:val="16"/>
              </w:rPr>
              <w:t>5</w:t>
            </w:r>
          </w:p>
        </w:tc>
      </w:tr>
    </w:tbl>
    <w:p w:rsidR="00353194" w:rsidRDefault="00353194" w:rsidP="00A75C13">
      <w:pPr>
        <w:rPr>
          <w:rFonts w:cs="Arial"/>
          <w:sz w:val="16"/>
        </w:rPr>
      </w:pPr>
    </w:p>
    <w:p w:rsidR="00540D49" w:rsidRDefault="00540D49" w:rsidP="00A75C13">
      <w:pPr>
        <w:rPr>
          <w:rFonts w:cs="Arial"/>
          <w:sz w:val="16"/>
        </w:rPr>
      </w:pPr>
    </w:p>
    <w:p w:rsidR="00540D49" w:rsidRPr="00271C55" w:rsidRDefault="00540D49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4" w:name="_Toc27988224"/>
      <w:r w:rsidRPr="00271C55">
        <w:rPr>
          <w:rFonts w:ascii="Arial" w:hAnsi="Arial" w:cs="Arial"/>
          <w:color w:val="auto"/>
          <w:sz w:val="20"/>
          <w:szCs w:val="20"/>
        </w:rPr>
        <w:t>4. СОДЕРЖАНИЕ И СТРУКТУРА ДИСЦИПЛИНЫ (МОДУЛЯ)</w:t>
      </w:r>
      <w:bookmarkEnd w:id="14"/>
    </w:p>
    <w:p w:rsidR="00540D49" w:rsidRPr="00455CC9" w:rsidRDefault="00540D49" w:rsidP="00540D49">
      <w:pPr>
        <w:rPr>
          <w:rFonts w:cs="Arial"/>
          <w:sz w:val="18"/>
          <w:szCs w:val="18"/>
        </w:rPr>
      </w:pPr>
    </w:p>
    <w:p w:rsidR="00540D49" w:rsidRPr="00455CC9" w:rsidRDefault="00540D49" w:rsidP="00540D49">
      <w:pPr>
        <w:keepNext/>
        <w:tabs>
          <w:tab w:val="left" w:pos="0"/>
        </w:tabs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 xml:space="preserve">4.1 Укрупненная содержательная структура дисциплины (модуля) и </w:t>
      </w:r>
    </w:p>
    <w:p w:rsidR="00540D49" w:rsidRPr="00455CC9" w:rsidRDefault="00540D49" w:rsidP="00540D49">
      <w:pPr>
        <w:spacing w:after="120"/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>общая схема ее реализации в учебном процессе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"/>
        <w:gridCol w:w="3726"/>
        <w:gridCol w:w="538"/>
        <w:gridCol w:w="538"/>
        <w:gridCol w:w="538"/>
        <w:gridCol w:w="544"/>
        <w:gridCol w:w="550"/>
        <w:gridCol w:w="540"/>
        <w:gridCol w:w="436"/>
        <w:gridCol w:w="1439"/>
        <w:gridCol w:w="688"/>
      </w:tblGrid>
      <w:tr w:rsidR="00540D49" w:rsidRPr="002A38B5" w:rsidTr="003A71D4">
        <w:tc>
          <w:tcPr>
            <w:tcW w:w="4043" w:type="dxa"/>
            <w:gridSpan w:val="2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57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540D49" w:rsidRPr="002A38B5" w:rsidRDefault="00043031" w:rsidP="00540D4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 xml:space="preserve">Номер и наименование </w:t>
                </w:r>
                <w:r w:rsidRPr="002A38B5">
                  <w:rPr>
                    <w:rFonts w:cs="Arial"/>
                    <w:sz w:val="16"/>
                    <w:szCs w:val="16"/>
                  </w:rPr>
                  <w:br/>
                  <w:t>раздела дисциплины.</w:t>
                </w:r>
                <w:r w:rsidRPr="002A38B5">
                  <w:rPr>
                    <w:rFonts w:cs="Arial"/>
                    <w:sz w:val="16"/>
                    <w:szCs w:val="16"/>
                  </w:rPr>
                  <w:br/>
                  <w:t>Укрупненные темы раздела</w:t>
                </w:r>
              </w:p>
            </w:sdtContent>
          </w:sdt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84" w:type="dxa"/>
            <w:gridSpan w:val="7"/>
          </w:tcPr>
          <w:sdt>
            <w:sdtPr>
              <w:rPr>
                <w:rFonts w:cs="Arial"/>
                <w:sz w:val="16"/>
                <w:szCs w:val="16"/>
              </w:rPr>
              <w:id w:val="610752661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Трудоемкость раздела и ее распределение по видам учебной работы, час.</w:t>
                </w:r>
              </w:p>
            </w:sdtContent>
          </w:sdt>
        </w:tc>
        <w:tc>
          <w:tcPr>
            <w:tcW w:w="1439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72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540D49" w:rsidRPr="002A38B5" w:rsidRDefault="00043031" w:rsidP="0087608B">
                <w:pPr>
                  <w:keepNext/>
                  <w:tabs>
                    <w:tab w:val="left" w:pos="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 xml:space="preserve">Формы промежуточной </w:t>
                </w:r>
                <w:r w:rsidRPr="002A38B5">
                  <w:rPr>
                    <w:rFonts w:cs="Arial"/>
                    <w:sz w:val="16"/>
                    <w:szCs w:val="16"/>
                  </w:rPr>
                  <w:br/>
                  <w:t xml:space="preserve">аттестации </w:t>
                </w:r>
              </w:p>
            </w:sdtContent>
          </w:sdt>
          <w:p w:rsidR="00540D49" w:rsidRPr="002A38B5" w:rsidRDefault="00540D49" w:rsidP="0087608B">
            <w:pPr>
              <w:ind w:left="-12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75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ind w:left="-12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№№ компетенций, на формирование которых ориентирован раздел</w:t>
                </w:r>
              </w:p>
            </w:sdtContent>
          </w:sdt>
        </w:tc>
      </w:tr>
      <w:tr w:rsidR="00540D49" w:rsidRPr="002A38B5" w:rsidTr="003A71D4">
        <w:tc>
          <w:tcPr>
            <w:tcW w:w="4043" w:type="dxa"/>
            <w:gridSpan w:val="2"/>
            <w:vMerge/>
            <w:vAlign w:val="center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3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общая</w:t>
                </w:r>
              </w:p>
            </w:sdtContent>
          </w:sdt>
        </w:tc>
        <w:tc>
          <w:tcPr>
            <w:tcW w:w="2170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662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Аудиторная работа</w:t>
                </w:r>
              </w:p>
            </w:sdtContent>
          </w:sdt>
        </w:tc>
        <w:tc>
          <w:tcPr>
            <w:tcW w:w="976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670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47623E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ВАР</w:t>
                </w:r>
                <w:r w:rsidR="0047623E" w:rsidRPr="002A38B5">
                  <w:rPr>
                    <w:rFonts w:cs="Arial"/>
                    <w:sz w:val="16"/>
                    <w:szCs w:val="16"/>
                  </w:rPr>
                  <w:t>О</w:t>
                </w:r>
              </w:p>
            </w:sdtContent>
          </w:sdt>
        </w:tc>
        <w:tc>
          <w:tcPr>
            <w:tcW w:w="1439" w:type="dxa"/>
            <w:vMerge/>
            <w:textDirection w:val="btLr"/>
            <w:vAlign w:val="center"/>
          </w:tcPr>
          <w:p w:rsidR="00540D49" w:rsidRPr="002A38B5" w:rsidRDefault="00540D49" w:rsidP="0087608B">
            <w:pPr>
              <w:ind w:left="-12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  <w:textDirection w:val="btLr"/>
            <w:vAlign w:val="center"/>
          </w:tcPr>
          <w:p w:rsidR="00540D49" w:rsidRPr="002A38B5" w:rsidRDefault="00540D49" w:rsidP="0087608B">
            <w:pPr>
              <w:ind w:left="-12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40D49" w:rsidRPr="002A38B5" w:rsidTr="004F7387">
        <w:tc>
          <w:tcPr>
            <w:tcW w:w="4043" w:type="dxa"/>
            <w:gridSpan w:val="2"/>
            <w:vMerge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textDirection w:val="btLr"/>
            <w:vAlign w:val="center"/>
          </w:tcPr>
          <w:p w:rsidR="00540D49" w:rsidRPr="002A38B5" w:rsidRDefault="00540D49" w:rsidP="0087608B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4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всего</w:t>
                </w:r>
              </w:p>
            </w:sdtContent>
          </w:sdt>
        </w:tc>
        <w:tc>
          <w:tcPr>
            <w:tcW w:w="538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5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занятия лекционного типа</w:t>
                </w:r>
              </w:p>
            </w:sdtContent>
          </w:sdt>
        </w:tc>
        <w:tc>
          <w:tcPr>
            <w:tcW w:w="1094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6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занятия</w:t>
                </w:r>
              </w:p>
            </w:sdtContent>
          </w:sdt>
        </w:tc>
        <w:tc>
          <w:tcPr>
            <w:tcW w:w="540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9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351180" w:rsidRPr="002A38B5" w:rsidRDefault="00351180" w:rsidP="00351180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 xml:space="preserve">всего </w:t>
                </w:r>
                <w:r w:rsidRPr="002A38B5">
                  <w:rPr>
                    <w:rFonts w:cs="Arial"/>
                    <w:sz w:val="16"/>
                    <w:szCs w:val="16"/>
                  </w:rPr>
                  <w:br/>
                </w:r>
                <w:proofErr w:type="spellStart"/>
                <w:r w:rsidRPr="002A38B5">
                  <w:rPr>
                    <w:rFonts w:cs="Arial"/>
                    <w:sz w:val="16"/>
                    <w:szCs w:val="16"/>
                  </w:rPr>
                  <w:t>сам</w:t>
                </w:r>
                <w:proofErr w:type="gramStart"/>
                <w:r w:rsidRPr="002A38B5">
                  <w:rPr>
                    <w:rFonts w:cs="Arial"/>
                    <w:sz w:val="16"/>
                    <w:szCs w:val="16"/>
                  </w:rPr>
                  <w:t>.р</w:t>
                </w:r>
                <w:proofErr w:type="gramEnd"/>
                <w:r w:rsidRPr="002A38B5">
                  <w:rPr>
                    <w:rFonts w:cs="Arial"/>
                    <w:sz w:val="16"/>
                    <w:szCs w:val="16"/>
                  </w:rPr>
                  <w:t>аботы</w:t>
                </w:r>
                <w:proofErr w:type="spellEnd"/>
              </w:p>
            </w:sdtContent>
          </w:sdt>
        </w:tc>
        <w:tc>
          <w:tcPr>
            <w:tcW w:w="436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71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Фиксированные виды</w:t>
                </w:r>
                <w:r w:rsidR="00763D42">
                  <w:rPr>
                    <w:rFonts w:cs="Arial"/>
                    <w:sz w:val="16"/>
                    <w:szCs w:val="16"/>
                  </w:rPr>
                  <w:t xml:space="preserve"> (контроль)</w:t>
                </w:r>
              </w:p>
            </w:sdtContent>
          </w:sdt>
        </w:tc>
        <w:tc>
          <w:tcPr>
            <w:tcW w:w="1439" w:type="dxa"/>
            <w:vMerge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540D49" w:rsidRPr="002A38B5" w:rsidTr="003A71D4">
        <w:trPr>
          <w:cantSplit/>
          <w:trHeight w:val="1632"/>
        </w:trPr>
        <w:tc>
          <w:tcPr>
            <w:tcW w:w="4043" w:type="dxa"/>
            <w:gridSpan w:val="2"/>
            <w:vMerge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7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proofErr w:type="gramStart"/>
                <w:r w:rsidRPr="002A38B5">
                  <w:rPr>
                    <w:rFonts w:cs="Arial"/>
                    <w:sz w:val="16"/>
                    <w:szCs w:val="16"/>
                  </w:rPr>
                  <w:t>практические</w:t>
                </w:r>
                <w:proofErr w:type="gramEnd"/>
                <w:r w:rsidRPr="002A38B5">
                  <w:rPr>
                    <w:rFonts w:cs="Arial"/>
                    <w:sz w:val="16"/>
                    <w:szCs w:val="16"/>
                  </w:rPr>
                  <w:t xml:space="preserve"> (всех форм)</w:t>
                </w:r>
              </w:p>
            </w:sdtContent>
          </w:sdt>
        </w:tc>
        <w:tc>
          <w:tcPr>
            <w:tcW w:w="550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8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лабораторные работы</w:t>
                </w:r>
              </w:p>
            </w:sdtContent>
          </w:sdt>
        </w:tc>
        <w:tc>
          <w:tcPr>
            <w:tcW w:w="540" w:type="dxa"/>
            <w:vMerge/>
            <w:textDirection w:val="btLr"/>
            <w:vAlign w:val="center"/>
          </w:tcPr>
          <w:p w:rsidR="00540D49" w:rsidRPr="002A38B5" w:rsidRDefault="00540D49" w:rsidP="0087608B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Merge/>
            <w:textDirection w:val="btLr"/>
            <w:vAlign w:val="center"/>
          </w:tcPr>
          <w:p w:rsidR="00540D49" w:rsidRPr="002A38B5" w:rsidRDefault="00540D49" w:rsidP="0087608B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540D49" w:rsidRPr="002A38B5" w:rsidTr="003A71D4">
        <w:tc>
          <w:tcPr>
            <w:tcW w:w="4043" w:type="dxa"/>
            <w:gridSpan w:val="2"/>
          </w:tcPr>
          <w:p w:rsidR="00540D49" w:rsidRPr="002A38B5" w:rsidRDefault="00BD1118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2A38B5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538" w:type="dxa"/>
          </w:tcPr>
          <w:sdt>
            <w:sdtPr>
              <w:rPr>
                <w:rFonts w:cs="Arial"/>
                <w:sz w:val="16"/>
                <w:szCs w:val="16"/>
              </w:rPr>
              <w:id w:val="610752676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538" w:type="dxa"/>
          </w:tcPr>
          <w:sdt>
            <w:sdtPr>
              <w:rPr>
                <w:rFonts w:cs="Arial"/>
                <w:sz w:val="16"/>
                <w:szCs w:val="16"/>
              </w:rPr>
              <w:id w:val="610752677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538" w:type="dxa"/>
          </w:tcPr>
          <w:sdt>
            <w:sdtPr>
              <w:rPr>
                <w:rFonts w:cs="Arial"/>
                <w:sz w:val="16"/>
                <w:szCs w:val="16"/>
              </w:rPr>
              <w:id w:val="610752678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544" w:type="dxa"/>
          </w:tcPr>
          <w:sdt>
            <w:sdtPr>
              <w:rPr>
                <w:rFonts w:cs="Arial"/>
                <w:sz w:val="16"/>
                <w:szCs w:val="16"/>
              </w:rPr>
              <w:id w:val="610752679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550" w:type="dxa"/>
          </w:tcPr>
          <w:sdt>
            <w:sdtPr>
              <w:rPr>
                <w:rFonts w:cs="Arial"/>
                <w:sz w:val="16"/>
                <w:szCs w:val="16"/>
              </w:rPr>
              <w:id w:val="610752680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6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cs="Arial"/>
                <w:sz w:val="16"/>
                <w:szCs w:val="16"/>
              </w:rPr>
              <w:id w:val="610752681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7</w:t>
                </w:r>
              </w:p>
            </w:sdtContent>
          </w:sdt>
        </w:tc>
        <w:tc>
          <w:tcPr>
            <w:tcW w:w="436" w:type="dxa"/>
          </w:tcPr>
          <w:sdt>
            <w:sdtPr>
              <w:rPr>
                <w:rFonts w:cs="Arial"/>
                <w:sz w:val="16"/>
                <w:szCs w:val="16"/>
              </w:rPr>
              <w:id w:val="610752682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8</w:t>
                </w:r>
              </w:p>
            </w:sdtContent>
          </w:sdt>
        </w:tc>
        <w:tc>
          <w:tcPr>
            <w:tcW w:w="1439" w:type="dxa"/>
          </w:tcPr>
          <w:sdt>
            <w:sdtPr>
              <w:rPr>
                <w:rFonts w:cs="Arial"/>
                <w:sz w:val="16"/>
                <w:szCs w:val="16"/>
              </w:rPr>
              <w:id w:val="610752683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9</w:t>
                </w:r>
              </w:p>
            </w:sdtContent>
          </w:sdt>
        </w:tc>
        <w:tc>
          <w:tcPr>
            <w:tcW w:w="688" w:type="dxa"/>
          </w:tcPr>
          <w:sdt>
            <w:sdtPr>
              <w:rPr>
                <w:rFonts w:cs="Arial"/>
                <w:sz w:val="16"/>
                <w:szCs w:val="16"/>
              </w:rPr>
              <w:id w:val="610752684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10</w:t>
                </w:r>
              </w:p>
            </w:sdtContent>
          </w:sdt>
        </w:tc>
      </w:tr>
      <w:tr w:rsidR="00540D49" w:rsidRPr="002A38B5" w:rsidTr="003A71D4">
        <w:tc>
          <w:tcPr>
            <w:tcW w:w="9854" w:type="dxa"/>
            <w:gridSpan w:val="11"/>
          </w:tcPr>
          <w:sdt>
            <w:sdtPr>
              <w:rPr>
                <w:rFonts w:cs="Arial"/>
                <w:b/>
                <w:sz w:val="16"/>
                <w:szCs w:val="16"/>
              </w:rPr>
              <w:id w:val="610752685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2A38B5" w:rsidP="0087608B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2A38B5">
                  <w:rPr>
                    <w:rFonts w:cs="Arial"/>
                    <w:b/>
                    <w:sz w:val="16"/>
                    <w:szCs w:val="16"/>
                  </w:rPr>
                  <w:t>Очная</w:t>
                </w:r>
                <w:r w:rsidR="00043031" w:rsidRPr="002A38B5">
                  <w:rPr>
                    <w:rFonts w:cs="Arial"/>
                    <w:b/>
                    <w:sz w:val="16"/>
                    <w:szCs w:val="16"/>
                  </w:rPr>
                  <w:t xml:space="preserve"> форма обучения</w:t>
                </w:r>
              </w:p>
            </w:sdtContent>
          </w:sdt>
        </w:tc>
      </w:tr>
      <w:tr w:rsidR="00763D42" w:rsidRPr="002A38B5" w:rsidTr="00763D42">
        <w:tc>
          <w:tcPr>
            <w:tcW w:w="317" w:type="dxa"/>
            <w:vMerge w:val="restart"/>
            <w:vAlign w:val="center"/>
          </w:tcPr>
          <w:p w:rsidR="00763D42" w:rsidRPr="002A38B5" w:rsidRDefault="00763D42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1</w:t>
            </w:r>
          </w:p>
          <w:p w:rsidR="00763D42" w:rsidRPr="002A38B5" w:rsidRDefault="00763D4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763D42" w:rsidRPr="00542E11" w:rsidRDefault="00763D42" w:rsidP="00542E11">
            <w:pPr>
              <w:tabs>
                <w:tab w:val="left" w:pos="1080"/>
              </w:tabs>
              <w:spacing w:line="276" w:lineRule="auto"/>
              <w:rPr>
                <w:rFonts w:cs="Arial"/>
                <w:sz w:val="16"/>
                <w:szCs w:val="16"/>
              </w:rPr>
            </w:pPr>
            <w:r w:rsidRPr="00542E11">
              <w:rPr>
                <w:rFonts w:cs="Arial"/>
                <w:sz w:val="16"/>
                <w:szCs w:val="16"/>
              </w:rPr>
              <w:t>Агрономическая оценка свойств почв, почвенных режимов и процессов</w:t>
            </w:r>
          </w:p>
        </w:tc>
        <w:tc>
          <w:tcPr>
            <w:tcW w:w="538" w:type="dxa"/>
            <w:vAlign w:val="center"/>
          </w:tcPr>
          <w:p w:rsidR="00763D42" w:rsidRPr="00763D42" w:rsidRDefault="00763D42" w:rsidP="00763D42">
            <w:pPr>
              <w:jc w:val="center"/>
              <w:rPr>
                <w:rFonts w:cs="Arial"/>
                <w:sz w:val="16"/>
                <w:szCs w:val="16"/>
              </w:rPr>
            </w:pPr>
            <w:r w:rsidRPr="00763D42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538" w:type="dxa"/>
            <w:vAlign w:val="center"/>
          </w:tcPr>
          <w:p w:rsidR="00763D42" w:rsidRPr="00763D42" w:rsidRDefault="00763D42" w:rsidP="00763D42">
            <w:pPr>
              <w:jc w:val="center"/>
              <w:rPr>
                <w:rFonts w:cs="Arial"/>
                <w:sz w:val="16"/>
                <w:szCs w:val="16"/>
              </w:rPr>
            </w:pPr>
            <w:r w:rsidRPr="00763D42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  <w:vAlign w:val="center"/>
          </w:tcPr>
          <w:p w:rsidR="00763D42" w:rsidRPr="00763D42" w:rsidRDefault="00763D42" w:rsidP="00F642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3D42">
              <w:rPr>
                <w:sz w:val="16"/>
                <w:szCs w:val="16"/>
              </w:rPr>
              <w:t>4</w:t>
            </w:r>
          </w:p>
        </w:tc>
        <w:tc>
          <w:tcPr>
            <w:tcW w:w="544" w:type="dxa"/>
            <w:vAlign w:val="center"/>
          </w:tcPr>
          <w:p w:rsidR="00763D42" w:rsidRPr="00763D42" w:rsidRDefault="00763D42" w:rsidP="00F642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3D42">
              <w:rPr>
                <w:sz w:val="16"/>
                <w:szCs w:val="16"/>
              </w:rPr>
              <w:t>8</w:t>
            </w:r>
          </w:p>
        </w:tc>
        <w:tc>
          <w:tcPr>
            <w:tcW w:w="550" w:type="dxa"/>
          </w:tcPr>
          <w:p w:rsidR="00763D42" w:rsidRPr="002A38B5" w:rsidRDefault="00763D4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763D42" w:rsidRPr="00763D42" w:rsidRDefault="00763D42" w:rsidP="00F642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3D42">
              <w:rPr>
                <w:sz w:val="16"/>
                <w:szCs w:val="16"/>
              </w:rPr>
              <w:t>24</w:t>
            </w:r>
          </w:p>
        </w:tc>
        <w:tc>
          <w:tcPr>
            <w:tcW w:w="436" w:type="dxa"/>
          </w:tcPr>
          <w:p w:rsidR="00763D42" w:rsidRPr="002A38B5" w:rsidRDefault="00763D4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763D42" w:rsidRPr="002A38B5" w:rsidRDefault="00763D4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 w:val="restart"/>
          </w:tcPr>
          <w:p w:rsidR="00763D42" w:rsidRPr="002A38B5" w:rsidRDefault="00763D42" w:rsidP="00542E1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ПК-1, ПК-2</w:t>
            </w:r>
          </w:p>
        </w:tc>
      </w:tr>
      <w:tr w:rsidR="00763D42" w:rsidRPr="002A38B5" w:rsidTr="00763D42">
        <w:tc>
          <w:tcPr>
            <w:tcW w:w="317" w:type="dxa"/>
            <w:vMerge/>
          </w:tcPr>
          <w:p w:rsidR="00763D42" w:rsidRPr="002A38B5" w:rsidRDefault="00763D4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763D42" w:rsidRPr="00542E11" w:rsidRDefault="00763D42" w:rsidP="00542E1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6"/>
                <w:szCs w:val="16"/>
              </w:rPr>
            </w:pPr>
            <w:r w:rsidRPr="00542E11">
              <w:rPr>
                <w:rFonts w:cs="Arial"/>
                <w:sz w:val="16"/>
                <w:szCs w:val="16"/>
              </w:rPr>
              <w:t>Требования сельскохозяйственных культур к условиям их возделывания</w:t>
            </w:r>
          </w:p>
        </w:tc>
        <w:tc>
          <w:tcPr>
            <w:tcW w:w="538" w:type="dxa"/>
            <w:vAlign w:val="center"/>
          </w:tcPr>
          <w:p w:rsidR="00763D42" w:rsidRPr="00763D42" w:rsidRDefault="00763D42" w:rsidP="00763D42">
            <w:pPr>
              <w:jc w:val="center"/>
              <w:rPr>
                <w:rFonts w:cs="Arial"/>
                <w:sz w:val="16"/>
                <w:szCs w:val="16"/>
              </w:rPr>
            </w:pPr>
            <w:r w:rsidRPr="00763D42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538" w:type="dxa"/>
            <w:vAlign w:val="center"/>
          </w:tcPr>
          <w:p w:rsidR="00763D42" w:rsidRPr="00763D42" w:rsidRDefault="00763D42" w:rsidP="00763D42">
            <w:pPr>
              <w:jc w:val="center"/>
              <w:rPr>
                <w:rFonts w:cs="Arial"/>
                <w:sz w:val="16"/>
                <w:szCs w:val="16"/>
              </w:rPr>
            </w:pPr>
            <w:r w:rsidRPr="00763D42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  <w:vAlign w:val="center"/>
          </w:tcPr>
          <w:p w:rsidR="00763D42" w:rsidRPr="00763D42" w:rsidRDefault="00763D42" w:rsidP="00F642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3D42">
              <w:rPr>
                <w:sz w:val="16"/>
                <w:szCs w:val="16"/>
              </w:rPr>
              <w:t>4</w:t>
            </w:r>
          </w:p>
        </w:tc>
        <w:tc>
          <w:tcPr>
            <w:tcW w:w="544" w:type="dxa"/>
            <w:vAlign w:val="center"/>
          </w:tcPr>
          <w:p w:rsidR="00763D42" w:rsidRPr="00763D42" w:rsidRDefault="00763D42" w:rsidP="00F642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3D42">
              <w:rPr>
                <w:sz w:val="16"/>
                <w:szCs w:val="16"/>
              </w:rPr>
              <w:t>8</w:t>
            </w:r>
          </w:p>
        </w:tc>
        <w:tc>
          <w:tcPr>
            <w:tcW w:w="550" w:type="dxa"/>
          </w:tcPr>
          <w:p w:rsidR="00763D42" w:rsidRPr="002A38B5" w:rsidRDefault="00763D4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763D42" w:rsidRPr="00763D42" w:rsidRDefault="00763D42" w:rsidP="00F642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3D42">
              <w:rPr>
                <w:sz w:val="16"/>
                <w:szCs w:val="16"/>
              </w:rPr>
              <w:t>24</w:t>
            </w:r>
          </w:p>
        </w:tc>
        <w:tc>
          <w:tcPr>
            <w:tcW w:w="436" w:type="dxa"/>
          </w:tcPr>
          <w:p w:rsidR="00763D42" w:rsidRPr="002A38B5" w:rsidRDefault="00763D4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763D42" w:rsidRPr="002A38B5" w:rsidRDefault="00763D4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763D42" w:rsidRPr="002A38B5" w:rsidRDefault="00763D4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63D42" w:rsidRPr="002A38B5" w:rsidTr="00763D42">
        <w:tc>
          <w:tcPr>
            <w:tcW w:w="317" w:type="dxa"/>
            <w:vMerge/>
          </w:tcPr>
          <w:p w:rsidR="00763D42" w:rsidRPr="002A38B5" w:rsidRDefault="00763D4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763D42" w:rsidRPr="00542E11" w:rsidRDefault="00763D42" w:rsidP="00542E11">
            <w:pPr>
              <w:pStyle w:val="2"/>
              <w:tabs>
                <w:tab w:val="left" w:pos="1080"/>
              </w:tabs>
              <w:spacing w:line="276" w:lineRule="auto"/>
              <w:jc w:val="both"/>
              <w:rPr>
                <w:b w:val="0"/>
                <w:i w:val="0"/>
                <w:sz w:val="16"/>
                <w:szCs w:val="16"/>
              </w:rPr>
            </w:pPr>
            <w:r w:rsidRPr="00542E11">
              <w:rPr>
                <w:b w:val="0"/>
                <w:i w:val="0"/>
                <w:sz w:val="16"/>
                <w:szCs w:val="16"/>
              </w:rPr>
              <w:t>Мелиоративная оценка переувлажнённых, засолённых и солонцовых почв, их мелиорация и использование</w:t>
            </w:r>
          </w:p>
        </w:tc>
        <w:tc>
          <w:tcPr>
            <w:tcW w:w="538" w:type="dxa"/>
            <w:vAlign w:val="center"/>
          </w:tcPr>
          <w:p w:rsidR="00763D42" w:rsidRPr="00763D42" w:rsidRDefault="00763D42" w:rsidP="00763D42">
            <w:pPr>
              <w:jc w:val="center"/>
              <w:rPr>
                <w:rFonts w:cs="Arial"/>
                <w:sz w:val="16"/>
                <w:szCs w:val="16"/>
              </w:rPr>
            </w:pPr>
            <w:r w:rsidRPr="00763D42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538" w:type="dxa"/>
            <w:vAlign w:val="center"/>
          </w:tcPr>
          <w:p w:rsidR="00763D42" w:rsidRPr="00763D42" w:rsidRDefault="00763D42" w:rsidP="00763D42">
            <w:pPr>
              <w:jc w:val="center"/>
              <w:rPr>
                <w:rFonts w:cs="Arial"/>
                <w:sz w:val="16"/>
                <w:szCs w:val="16"/>
              </w:rPr>
            </w:pPr>
            <w:r w:rsidRPr="00763D42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  <w:vAlign w:val="center"/>
          </w:tcPr>
          <w:p w:rsidR="00763D42" w:rsidRPr="00763D42" w:rsidRDefault="00763D42" w:rsidP="00F642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3D42">
              <w:rPr>
                <w:sz w:val="16"/>
                <w:szCs w:val="16"/>
              </w:rPr>
              <w:t>4</w:t>
            </w:r>
          </w:p>
        </w:tc>
        <w:tc>
          <w:tcPr>
            <w:tcW w:w="544" w:type="dxa"/>
            <w:vAlign w:val="center"/>
          </w:tcPr>
          <w:p w:rsidR="00763D42" w:rsidRPr="00763D42" w:rsidRDefault="00763D42" w:rsidP="00F642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3D42">
              <w:rPr>
                <w:sz w:val="16"/>
                <w:szCs w:val="16"/>
              </w:rPr>
              <w:t>8</w:t>
            </w:r>
          </w:p>
        </w:tc>
        <w:tc>
          <w:tcPr>
            <w:tcW w:w="550" w:type="dxa"/>
          </w:tcPr>
          <w:p w:rsidR="00763D42" w:rsidRPr="002A38B5" w:rsidRDefault="00763D4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763D42" w:rsidRPr="00763D42" w:rsidRDefault="00763D42" w:rsidP="00F642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3D42">
              <w:rPr>
                <w:sz w:val="16"/>
                <w:szCs w:val="16"/>
              </w:rPr>
              <w:t>24</w:t>
            </w:r>
          </w:p>
        </w:tc>
        <w:tc>
          <w:tcPr>
            <w:tcW w:w="436" w:type="dxa"/>
          </w:tcPr>
          <w:p w:rsidR="00763D42" w:rsidRPr="002A38B5" w:rsidRDefault="00763D4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763D42" w:rsidRPr="002A38B5" w:rsidRDefault="00763D4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763D42" w:rsidRPr="002A38B5" w:rsidRDefault="00763D4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63D42" w:rsidRPr="002A38B5" w:rsidTr="00763D42">
        <w:tc>
          <w:tcPr>
            <w:tcW w:w="317" w:type="dxa"/>
            <w:vMerge/>
          </w:tcPr>
          <w:p w:rsidR="00763D42" w:rsidRPr="002A38B5" w:rsidRDefault="00763D4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763D42" w:rsidRPr="00542E11" w:rsidRDefault="00763D42" w:rsidP="00542E11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542E11">
              <w:rPr>
                <w:rFonts w:cs="Arial"/>
                <w:sz w:val="16"/>
                <w:szCs w:val="16"/>
              </w:rPr>
              <w:t>Изменение почв в результате сельскохозяйственного использования и требования к оптимизации систем земледелия</w:t>
            </w:r>
          </w:p>
        </w:tc>
        <w:tc>
          <w:tcPr>
            <w:tcW w:w="538" w:type="dxa"/>
            <w:vAlign w:val="center"/>
          </w:tcPr>
          <w:p w:rsidR="00763D42" w:rsidRPr="00763D42" w:rsidRDefault="00763D42" w:rsidP="00763D42">
            <w:pPr>
              <w:jc w:val="center"/>
              <w:rPr>
                <w:rFonts w:cs="Arial"/>
                <w:sz w:val="16"/>
                <w:szCs w:val="16"/>
              </w:rPr>
            </w:pPr>
            <w:r w:rsidRPr="00763D42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538" w:type="dxa"/>
            <w:vAlign w:val="center"/>
          </w:tcPr>
          <w:p w:rsidR="00763D42" w:rsidRPr="00763D42" w:rsidRDefault="00763D42" w:rsidP="00763D42">
            <w:pPr>
              <w:jc w:val="center"/>
              <w:rPr>
                <w:rFonts w:cs="Arial"/>
                <w:sz w:val="16"/>
                <w:szCs w:val="16"/>
              </w:rPr>
            </w:pPr>
            <w:r w:rsidRPr="00763D42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  <w:vAlign w:val="center"/>
          </w:tcPr>
          <w:p w:rsidR="00763D42" w:rsidRPr="00763D42" w:rsidRDefault="00763D42" w:rsidP="00F642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3D42">
              <w:rPr>
                <w:sz w:val="16"/>
                <w:szCs w:val="16"/>
              </w:rPr>
              <w:t>4</w:t>
            </w:r>
          </w:p>
        </w:tc>
        <w:tc>
          <w:tcPr>
            <w:tcW w:w="544" w:type="dxa"/>
            <w:vAlign w:val="center"/>
          </w:tcPr>
          <w:p w:rsidR="00763D42" w:rsidRPr="00763D42" w:rsidRDefault="00763D42" w:rsidP="00F642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3D42">
              <w:rPr>
                <w:sz w:val="16"/>
                <w:szCs w:val="16"/>
              </w:rPr>
              <w:t>8</w:t>
            </w:r>
          </w:p>
        </w:tc>
        <w:tc>
          <w:tcPr>
            <w:tcW w:w="550" w:type="dxa"/>
          </w:tcPr>
          <w:p w:rsidR="00763D42" w:rsidRPr="002A38B5" w:rsidRDefault="00763D4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763D42" w:rsidRPr="00763D42" w:rsidRDefault="00763D42" w:rsidP="00F642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3D42">
              <w:rPr>
                <w:sz w:val="16"/>
                <w:szCs w:val="16"/>
              </w:rPr>
              <w:t>24</w:t>
            </w:r>
          </w:p>
        </w:tc>
        <w:tc>
          <w:tcPr>
            <w:tcW w:w="436" w:type="dxa"/>
          </w:tcPr>
          <w:p w:rsidR="00763D42" w:rsidRPr="002A38B5" w:rsidRDefault="00763D4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763D42" w:rsidRPr="002A38B5" w:rsidRDefault="00763D4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763D42" w:rsidRPr="002A38B5" w:rsidRDefault="00763D4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63D42" w:rsidRPr="002A38B5" w:rsidTr="00763D42">
        <w:tc>
          <w:tcPr>
            <w:tcW w:w="317" w:type="dxa"/>
            <w:vMerge/>
            <w:vAlign w:val="center"/>
          </w:tcPr>
          <w:p w:rsidR="00763D42" w:rsidRPr="002A38B5" w:rsidRDefault="00763D4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763D42" w:rsidRPr="00542E11" w:rsidRDefault="00763D42" w:rsidP="00542E11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542E11">
              <w:rPr>
                <w:rFonts w:cs="Arial"/>
                <w:sz w:val="16"/>
                <w:szCs w:val="16"/>
              </w:rPr>
              <w:t>Бонитировка почв и агроэкологическая типизация земель.</w:t>
            </w:r>
          </w:p>
        </w:tc>
        <w:tc>
          <w:tcPr>
            <w:tcW w:w="538" w:type="dxa"/>
            <w:vAlign w:val="center"/>
          </w:tcPr>
          <w:p w:rsidR="00763D42" w:rsidRPr="00763D42" w:rsidRDefault="00763D42" w:rsidP="00763D42">
            <w:pPr>
              <w:jc w:val="center"/>
              <w:rPr>
                <w:rFonts w:cs="Arial"/>
                <w:sz w:val="16"/>
                <w:szCs w:val="16"/>
              </w:rPr>
            </w:pPr>
            <w:r w:rsidRPr="00763D42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538" w:type="dxa"/>
            <w:vAlign w:val="center"/>
          </w:tcPr>
          <w:p w:rsidR="00763D42" w:rsidRPr="00763D42" w:rsidRDefault="00763D42" w:rsidP="00763D42">
            <w:pPr>
              <w:jc w:val="center"/>
              <w:rPr>
                <w:rFonts w:cs="Arial"/>
                <w:sz w:val="16"/>
                <w:szCs w:val="16"/>
              </w:rPr>
            </w:pPr>
            <w:r w:rsidRPr="00763D42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38" w:type="dxa"/>
            <w:vAlign w:val="center"/>
          </w:tcPr>
          <w:p w:rsidR="00763D42" w:rsidRPr="00763D42" w:rsidRDefault="00763D42" w:rsidP="00F642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3D42">
              <w:rPr>
                <w:sz w:val="16"/>
                <w:szCs w:val="16"/>
              </w:rPr>
              <w:t>2</w:t>
            </w:r>
          </w:p>
        </w:tc>
        <w:tc>
          <w:tcPr>
            <w:tcW w:w="544" w:type="dxa"/>
            <w:vAlign w:val="center"/>
          </w:tcPr>
          <w:p w:rsidR="00763D42" w:rsidRPr="00763D42" w:rsidRDefault="00763D42" w:rsidP="00F642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3D42">
              <w:rPr>
                <w:sz w:val="16"/>
                <w:szCs w:val="16"/>
              </w:rPr>
              <w:t>4</w:t>
            </w:r>
          </w:p>
        </w:tc>
        <w:tc>
          <w:tcPr>
            <w:tcW w:w="550" w:type="dxa"/>
          </w:tcPr>
          <w:p w:rsidR="00763D42" w:rsidRPr="002A38B5" w:rsidRDefault="00763D4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763D42" w:rsidRPr="00763D42" w:rsidRDefault="00763D42" w:rsidP="00F642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3D42">
              <w:rPr>
                <w:sz w:val="16"/>
                <w:szCs w:val="16"/>
              </w:rPr>
              <w:t>30</w:t>
            </w:r>
          </w:p>
        </w:tc>
        <w:tc>
          <w:tcPr>
            <w:tcW w:w="436" w:type="dxa"/>
          </w:tcPr>
          <w:p w:rsidR="00763D42" w:rsidRPr="002A38B5" w:rsidRDefault="00763D4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763D42" w:rsidRPr="002A38B5" w:rsidRDefault="00763D4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763D42" w:rsidRPr="002A38B5" w:rsidRDefault="00763D4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40D49" w:rsidRPr="002A38B5" w:rsidTr="003A71D4">
        <w:tc>
          <w:tcPr>
            <w:tcW w:w="317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538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38" w:type="dxa"/>
          </w:tcPr>
          <w:p w:rsidR="00540D49" w:rsidRPr="002A38B5" w:rsidRDefault="00540D49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44" w:type="dxa"/>
          </w:tcPr>
          <w:p w:rsidR="00540D49" w:rsidRPr="002A38B5" w:rsidRDefault="00540D49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50" w:type="dxa"/>
          </w:tcPr>
          <w:p w:rsidR="00540D49" w:rsidRPr="002A38B5" w:rsidRDefault="00540D49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40" w:type="dxa"/>
          </w:tcPr>
          <w:p w:rsidR="00540D49" w:rsidRPr="002A38B5" w:rsidRDefault="00540D49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436" w:type="dxa"/>
          </w:tcPr>
          <w:p w:rsidR="00540D49" w:rsidRPr="002A38B5" w:rsidRDefault="00540D49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1439" w:type="dxa"/>
          </w:tcPr>
          <w:p w:rsidR="00540D49" w:rsidRPr="002A38B5" w:rsidRDefault="00542E1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</w:t>
            </w:r>
            <w:r w:rsidR="00540D49" w:rsidRPr="002A38B5">
              <w:rPr>
                <w:rFonts w:cs="Arial"/>
                <w:sz w:val="16"/>
                <w:szCs w:val="16"/>
              </w:rPr>
              <w:t>ачет</w:t>
            </w:r>
          </w:p>
        </w:tc>
        <w:tc>
          <w:tcPr>
            <w:tcW w:w="688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40D49" w:rsidRPr="002A38B5" w:rsidTr="003A71D4">
        <w:tc>
          <w:tcPr>
            <w:tcW w:w="4043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962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Итого по дисциплине</w:t>
                </w:r>
              </w:p>
            </w:sdtContent>
          </w:sdt>
        </w:tc>
        <w:tc>
          <w:tcPr>
            <w:tcW w:w="538" w:type="dxa"/>
          </w:tcPr>
          <w:p w:rsidR="00540D49" w:rsidRPr="002A38B5" w:rsidRDefault="00763D4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538" w:type="dxa"/>
          </w:tcPr>
          <w:p w:rsidR="00540D49" w:rsidRPr="002A38B5" w:rsidRDefault="00763D4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538" w:type="dxa"/>
          </w:tcPr>
          <w:p w:rsidR="00540D49" w:rsidRPr="002A38B5" w:rsidRDefault="00763D4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544" w:type="dxa"/>
          </w:tcPr>
          <w:p w:rsidR="00540D49" w:rsidRPr="002A38B5" w:rsidRDefault="00763D4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550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540D49" w:rsidRPr="002A38B5" w:rsidRDefault="00763D4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436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40D49" w:rsidRPr="002A38B5" w:rsidTr="003A71D4">
        <w:tc>
          <w:tcPr>
            <w:tcW w:w="9854" w:type="dxa"/>
            <w:gridSpan w:val="11"/>
          </w:tcPr>
          <w:sdt>
            <w:sdtPr>
              <w:rPr>
                <w:rFonts w:cs="Arial"/>
                <w:b/>
                <w:sz w:val="16"/>
                <w:szCs w:val="16"/>
              </w:rPr>
              <w:id w:val="610752686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b/>
                    <w:sz w:val="16"/>
                    <w:szCs w:val="16"/>
                  </w:rPr>
                  <w:t>Заочная форма обучения</w:t>
                </w:r>
              </w:p>
            </w:sdtContent>
          </w:sdt>
        </w:tc>
      </w:tr>
      <w:tr w:rsidR="00763D42" w:rsidRPr="002A38B5" w:rsidTr="00763D42">
        <w:tc>
          <w:tcPr>
            <w:tcW w:w="317" w:type="dxa"/>
            <w:vMerge w:val="restart"/>
            <w:vAlign w:val="center"/>
          </w:tcPr>
          <w:p w:rsidR="00763D42" w:rsidRPr="002A38B5" w:rsidRDefault="00763D42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1</w:t>
            </w:r>
          </w:p>
          <w:p w:rsidR="00763D42" w:rsidRPr="002A38B5" w:rsidRDefault="00763D4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763D42" w:rsidRPr="00763D42" w:rsidRDefault="00763D42" w:rsidP="00F64280">
            <w:pPr>
              <w:tabs>
                <w:tab w:val="left" w:pos="1080"/>
              </w:tabs>
              <w:spacing w:line="276" w:lineRule="auto"/>
              <w:rPr>
                <w:rFonts w:cs="Arial"/>
                <w:sz w:val="16"/>
                <w:szCs w:val="16"/>
              </w:rPr>
            </w:pPr>
            <w:r w:rsidRPr="00763D42">
              <w:rPr>
                <w:rFonts w:cs="Arial"/>
                <w:sz w:val="16"/>
                <w:szCs w:val="16"/>
              </w:rPr>
              <w:t>Агрономическая оценка свойств почв, почвенных режимов и процессов</w:t>
            </w:r>
          </w:p>
        </w:tc>
        <w:tc>
          <w:tcPr>
            <w:tcW w:w="538" w:type="dxa"/>
            <w:vAlign w:val="center"/>
          </w:tcPr>
          <w:p w:rsidR="00763D42" w:rsidRPr="002A38B5" w:rsidRDefault="00763D42" w:rsidP="00763D4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538" w:type="dxa"/>
            <w:vAlign w:val="center"/>
          </w:tcPr>
          <w:p w:rsidR="00763D42" w:rsidRPr="002A38B5" w:rsidRDefault="00763D42" w:rsidP="00763D4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8" w:type="dxa"/>
            <w:vAlign w:val="center"/>
          </w:tcPr>
          <w:p w:rsidR="00763D42" w:rsidRPr="002A38B5" w:rsidRDefault="00763D42" w:rsidP="00763D4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  <w:vAlign w:val="center"/>
          </w:tcPr>
          <w:p w:rsidR="00763D42" w:rsidRPr="002A38B5" w:rsidRDefault="00763D42" w:rsidP="00763D4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  <w:vAlign w:val="center"/>
          </w:tcPr>
          <w:p w:rsidR="00763D42" w:rsidRPr="002A38B5" w:rsidRDefault="00763D42" w:rsidP="00763D4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763D42" w:rsidRPr="00763D42" w:rsidRDefault="00763D42" w:rsidP="00763D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3D42">
              <w:rPr>
                <w:sz w:val="16"/>
                <w:szCs w:val="16"/>
              </w:rPr>
              <w:t>34</w:t>
            </w:r>
          </w:p>
        </w:tc>
        <w:tc>
          <w:tcPr>
            <w:tcW w:w="436" w:type="dxa"/>
          </w:tcPr>
          <w:p w:rsidR="00763D42" w:rsidRPr="002A38B5" w:rsidRDefault="00763D4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763D42" w:rsidRPr="002A38B5" w:rsidRDefault="00763D4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 w:val="restart"/>
          </w:tcPr>
          <w:p w:rsidR="00763D42" w:rsidRPr="002A38B5" w:rsidRDefault="00763D4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ПК-1, ПК-2</w:t>
            </w:r>
          </w:p>
        </w:tc>
      </w:tr>
      <w:tr w:rsidR="00763D42" w:rsidRPr="002A38B5" w:rsidTr="00763D42">
        <w:tc>
          <w:tcPr>
            <w:tcW w:w="317" w:type="dxa"/>
            <w:vMerge/>
          </w:tcPr>
          <w:p w:rsidR="00763D42" w:rsidRPr="002A38B5" w:rsidRDefault="00763D4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763D42" w:rsidRPr="00763D42" w:rsidRDefault="00763D42" w:rsidP="00F6428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6"/>
                <w:szCs w:val="16"/>
              </w:rPr>
            </w:pPr>
            <w:r w:rsidRPr="00763D42">
              <w:rPr>
                <w:rFonts w:cs="Arial"/>
                <w:sz w:val="16"/>
                <w:szCs w:val="16"/>
              </w:rPr>
              <w:t>Требования сельскохозяйственных культур к условиям их возделывания</w:t>
            </w:r>
          </w:p>
        </w:tc>
        <w:tc>
          <w:tcPr>
            <w:tcW w:w="538" w:type="dxa"/>
            <w:vAlign w:val="center"/>
          </w:tcPr>
          <w:p w:rsidR="00763D42" w:rsidRPr="002A38B5" w:rsidRDefault="00763D42" w:rsidP="00763D4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538" w:type="dxa"/>
            <w:vAlign w:val="center"/>
          </w:tcPr>
          <w:p w:rsidR="00763D42" w:rsidRPr="002A38B5" w:rsidRDefault="00763D42" w:rsidP="00763D4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8" w:type="dxa"/>
            <w:vAlign w:val="center"/>
          </w:tcPr>
          <w:p w:rsidR="00763D42" w:rsidRPr="002A38B5" w:rsidRDefault="00763D42" w:rsidP="00763D4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763D42" w:rsidRPr="002A38B5" w:rsidRDefault="00763D42" w:rsidP="00763D4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  <w:vAlign w:val="center"/>
          </w:tcPr>
          <w:p w:rsidR="00763D42" w:rsidRPr="002A38B5" w:rsidRDefault="00763D42" w:rsidP="00763D4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763D42" w:rsidRPr="00763D42" w:rsidRDefault="00763D42" w:rsidP="00763D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3D42">
              <w:rPr>
                <w:sz w:val="16"/>
                <w:szCs w:val="16"/>
              </w:rPr>
              <w:t>34</w:t>
            </w:r>
          </w:p>
        </w:tc>
        <w:tc>
          <w:tcPr>
            <w:tcW w:w="436" w:type="dxa"/>
          </w:tcPr>
          <w:p w:rsidR="00763D42" w:rsidRPr="002A38B5" w:rsidRDefault="00763D4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763D42" w:rsidRPr="002A38B5" w:rsidRDefault="00763D4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763D42" w:rsidRPr="002A38B5" w:rsidRDefault="00763D4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63D42" w:rsidRPr="002A38B5" w:rsidTr="00763D42">
        <w:tc>
          <w:tcPr>
            <w:tcW w:w="317" w:type="dxa"/>
            <w:vMerge/>
          </w:tcPr>
          <w:p w:rsidR="00763D42" w:rsidRPr="002A38B5" w:rsidRDefault="00763D4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763D42" w:rsidRPr="00763D42" w:rsidRDefault="00763D42" w:rsidP="002315F9">
            <w:pPr>
              <w:pStyle w:val="2"/>
              <w:tabs>
                <w:tab w:val="left" w:pos="1080"/>
              </w:tabs>
              <w:spacing w:before="0" w:after="0"/>
              <w:rPr>
                <w:b w:val="0"/>
                <w:i w:val="0"/>
                <w:sz w:val="16"/>
                <w:szCs w:val="16"/>
              </w:rPr>
            </w:pPr>
            <w:r w:rsidRPr="00763D42">
              <w:rPr>
                <w:b w:val="0"/>
                <w:i w:val="0"/>
                <w:sz w:val="16"/>
                <w:szCs w:val="16"/>
              </w:rPr>
              <w:t>Мелиоративная оценка переувлажнённых, засолённых и солонцовых почв, их мелиорация и использование</w:t>
            </w:r>
          </w:p>
        </w:tc>
        <w:tc>
          <w:tcPr>
            <w:tcW w:w="538" w:type="dxa"/>
            <w:vAlign w:val="center"/>
          </w:tcPr>
          <w:p w:rsidR="00763D42" w:rsidRPr="002A38B5" w:rsidRDefault="00763D42" w:rsidP="00763D4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538" w:type="dxa"/>
            <w:vAlign w:val="center"/>
          </w:tcPr>
          <w:p w:rsidR="00763D42" w:rsidRPr="002A38B5" w:rsidRDefault="00763D42" w:rsidP="00763D4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  <w:vAlign w:val="center"/>
          </w:tcPr>
          <w:p w:rsidR="00763D42" w:rsidRPr="002A38B5" w:rsidRDefault="00763D42" w:rsidP="00763D4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  <w:vAlign w:val="center"/>
          </w:tcPr>
          <w:p w:rsidR="00763D42" w:rsidRPr="002A38B5" w:rsidRDefault="00763D42" w:rsidP="00763D4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  <w:vAlign w:val="center"/>
          </w:tcPr>
          <w:p w:rsidR="00763D42" w:rsidRPr="002A38B5" w:rsidRDefault="00763D42" w:rsidP="00763D4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763D42" w:rsidRPr="00763D42" w:rsidRDefault="00763D42" w:rsidP="00763D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3D42">
              <w:rPr>
                <w:sz w:val="16"/>
                <w:szCs w:val="16"/>
              </w:rPr>
              <w:t>34</w:t>
            </w:r>
          </w:p>
        </w:tc>
        <w:tc>
          <w:tcPr>
            <w:tcW w:w="436" w:type="dxa"/>
          </w:tcPr>
          <w:p w:rsidR="00763D42" w:rsidRPr="002A38B5" w:rsidRDefault="00763D4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763D42" w:rsidRPr="002A38B5" w:rsidRDefault="00763D4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763D42" w:rsidRPr="002A38B5" w:rsidRDefault="00763D4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63D42" w:rsidRPr="002A38B5" w:rsidTr="00763D42">
        <w:tc>
          <w:tcPr>
            <w:tcW w:w="317" w:type="dxa"/>
            <w:vMerge/>
          </w:tcPr>
          <w:p w:rsidR="00763D42" w:rsidRPr="002A38B5" w:rsidRDefault="00763D4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763D42" w:rsidRPr="00763D42" w:rsidRDefault="00763D42" w:rsidP="00F64280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763D42">
              <w:rPr>
                <w:rFonts w:cs="Arial"/>
                <w:sz w:val="16"/>
                <w:szCs w:val="16"/>
              </w:rPr>
              <w:t>Изменение почв в результате сельскохозяйственного использования и требования к оптимизации систем земледелия</w:t>
            </w:r>
          </w:p>
        </w:tc>
        <w:tc>
          <w:tcPr>
            <w:tcW w:w="538" w:type="dxa"/>
            <w:vAlign w:val="center"/>
          </w:tcPr>
          <w:p w:rsidR="00763D42" w:rsidRPr="002A38B5" w:rsidRDefault="00763D42" w:rsidP="00763D4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538" w:type="dxa"/>
            <w:vAlign w:val="center"/>
          </w:tcPr>
          <w:p w:rsidR="00763D42" w:rsidRPr="002A38B5" w:rsidRDefault="00763D42" w:rsidP="00763D4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8" w:type="dxa"/>
            <w:vAlign w:val="center"/>
          </w:tcPr>
          <w:p w:rsidR="00763D42" w:rsidRPr="002A38B5" w:rsidRDefault="00763D42" w:rsidP="00763D4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763D42" w:rsidRPr="002A38B5" w:rsidRDefault="00763D42" w:rsidP="00763D4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  <w:vAlign w:val="center"/>
          </w:tcPr>
          <w:p w:rsidR="00763D42" w:rsidRPr="002A38B5" w:rsidRDefault="00763D42" w:rsidP="00763D4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763D42" w:rsidRPr="00763D42" w:rsidRDefault="00763D42" w:rsidP="00763D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3D42">
              <w:rPr>
                <w:sz w:val="16"/>
                <w:szCs w:val="16"/>
              </w:rPr>
              <w:t>34</w:t>
            </w:r>
          </w:p>
        </w:tc>
        <w:tc>
          <w:tcPr>
            <w:tcW w:w="436" w:type="dxa"/>
          </w:tcPr>
          <w:p w:rsidR="00763D42" w:rsidRPr="002A38B5" w:rsidRDefault="00763D4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763D42" w:rsidRPr="002A38B5" w:rsidRDefault="00763D4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763D42" w:rsidRPr="002A38B5" w:rsidRDefault="00763D4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63D42" w:rsidRPr="002A38B5" w:rsidTr="00763D42">
        <w:tc>
          <w:tcPr>
            <w:tcW w:w="317" w:type="dxa"/>
            <w:vMerge/>
            <w:vAlign w:val="center"/>
          </w:tcPr>
          <w:p w:rsidR="00763D42" w:rsidRPr="002A38B5" w:rsidRDefault="00763D4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763D42" w:rsidRPr="00763D42" w:rsidRDefault="00763D42" w:rsidP="00F64280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763D42">
              <w:rPr>
                <w:rFonts w:cs="Arial"/>
                <w:sz w:val="16"/>
                <w:szCs w:val="16"/>
              </w:rPr>
              <w:t>Бонитировка почв и агроэкологическая типизация земель.</w:t>
            </w:r>
          </w:p>
        </w:tc>
        <w:tc>
          <w:tcPr>
            <w:tcW w:w="538" w:type="dxa"/>
            <w:vAlign w:val="center"/>
          </w:tcPr>
          <w:p w:rsidR="00763D42" w:rsidRPr="002A38B5" w:rsidRDefault="00763D42" w:rsidP="00763D4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538" w:type="dxa"/>
            <w:vAlign w:val="center"/>
          </w:tcPr>
          <w:p w:rsidR="00763D42" w:rsidRPr="002A38B5" w:rsidRDefault="00763D42" w:rsidP="00763D4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8" w:type="dxa"/>
            <w:vAlign w:val="center"/>
          </w:tcPr>
          <w:p w:rsidR="00763D42" w:rsidRPr="002A38B5" w:rsidRDefault="00763D42" w:rsidP="00763D4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  <w:vAlign w:val="center"/>
          </w:tcPr>
          <w:p w:rsidR="00763D42" w:rsidRPr="002A38B5" w:rsidRDefault="00763D42" w:rsidP="00763D4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  <w:vAlign w:val="center"/>
          </w:tcPr>
          <w:p w:rsidR="00763D42" w:rsidRPr="002A38B5" w:rsidRDefault="00763D42" w:rsidP="00763D4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763D42" w:rsidRPr="00763D42" w:rsidRDefault="00763D42" w:rsidP="00763D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3D42">
              <w:rPr>
                <w:sz w:val="16"/>
                <w:szCs w:val="16"/>
              </w:rPr>
              <w:t>32</w:t>
            </w:r>
          </w:p>
        </w:tc>
        <w:tc>
          <w:tcPr>
            <w:tcW w:w="436" w:type="dxa"/>
          </w:tcPr>
          <w:p w:rsidR="00763D42" w:rsidRPr="002A38B5" w:rsidRDefault="00763D4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763D42" w:rsidRPr="002A38B5" w:rsidRDefault="00763D4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763D42" w:rsidRPr="002A38B5" w:rsidRDefault="00763D4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63D42" w:rsidRPr="002A38B5" w:rsidTr="003A71D4">
        <w:tc>
          <w:tcPr>
            <w:tcW w:w="317" w:type="dxa"/>
          </w:tcPr>
          <w:p w:rsidR="00763D42" w:rsidRPr="002A38B5" w:rsidRDefault="00763D4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763D42" w:rsidRPr="002A38B5" w:rsidRDefault="00763D42" w:rsidP="0087608B">
            <w:pPr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538" w:type="dxa"/>
          </w:tcPr>
          <w:p w:rsidR="00763D42" w:rsidRPr="002A38B5" w:rsidRDefault="00763D4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763D42" w:rsidRPr="002A38B5" w:rsidRDefault="00763D42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38" w:type="dxa"/>
          </w:tcPr>
          <w:p w:rsidR="00763D42" w:rsidRPr="002A38B5" w:rsidRDefault="00763D42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44" w:type="dxa"/>
          </w:tcPr>
          <w:p w:rsidR="00763D42" w:rsidRPr="002A38B5" w:rsidRDefault="00763D42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50" w:type="dxa"/>
          </w:tcPr>
          <w:p w:rsidR="00763D42" w:rsidRPr="002A38B5" w:rsidRDefault="00763D42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40" w:type="dxa"/>
          </w:tcPr>
          <w:p w:rsidR="00763D42" w:rsidRPr="002A38B5" w:rsidRDefault="00763D42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436" w:type="dxa"/>
          </w:tcPr>
          <w:p w:rsidR="00763D42" w:rsidRPr="002A38B5" w:rsidRDefault="00763D42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1439" w:type="dxa"/>
          </w:tcPr>
          <w:p w:rsidR="00763D42" w:rsidRPr="002A38B5" w:rsidRDefault="00763D4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</w:t>
            </w:r>
            <w:r w:rsidRPr="002A38B5">
              <w:rPr>
                <w:rFonts w:cs="Arial"/>
                <w:sz w:val="16"/>
                <w:szCs w:val="16"/>
              </w:rPr>
              <w:t>ачет</w:t>
            </w:r>
          </w:p>
        </w:tc>
        <w:tc>
          <w:tcPr>
            <w:tcW w:w="688" w:type="dxa"/>
            <w:vMerge/>
          </w:tcPr>
          <w:p w:rsidR="00763D42" w:rsidRPr="002A38B5" w:rsidRDefault="00763D4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40D49" w:rsidRPr="002A38B5" w:rsidTr="003A71D4">
        <w:tc>
          <w:tcPr>
            <w:tcW w:w="4043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963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Итого по дисциплине</w:t>
                </w:r>
              </w:p>
            </w:sdtContent>
          </w:sdt>
        </w:tc>
        <w:tc>
          <w:tcPr>
            <w:tcW w:w="538" w:type="dxa"/>
          </w:tcPr>
          <w:p w:rsidR="00540D49" w:rsidRPr="002A38B5" w:rsidRDefault="00763D4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538" w:type="dxa"/>
          </w:tcPr>
          <w:p w:rsidR="00540D49" w:rsidRPr="002A38B5" w:rsidRDefault="00763D4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</w:tcPr>
          <w:p w:rsidR="00540D49" w:rsidRPr="002A38B5" w:rsidRDefault="00763D4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44" w:type="dxa"/>
          </w:tcPr>
          <w:p w:rsidR="00540D49" w:rsidRPr="002A38B5" w:rsidRDefault="00763D4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50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540D49" w:rsidRPr="002A38B5" w:rsidRDefault="00763D42" w:rsidP="00763D4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436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540D49" w:rsidRDefault="00540D49" w:rsidP="00A75C13">
      <w:pPr>
        <w:rPr>
          <w:rFonts w:cs="Arial"/>
          <w:sz w:val="16"/>
        </w:rPr>
      </w:pPr>
    </w:p>
    <w:p w:rsidR="00540D49" w:rsidRPr="00455CC9" w:rsidRDefault="00540D49" w:rsidP="00540D49">
      <w:pPr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>4.2 Занятия лекционного типа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572"/>
        <w:gridCol w:w="2836"/>
        <w:gridCol w:w="708"/>
        <w:gridCol w:w="1121"/>
        <w:gridCol w:w="1009"/>
        <w:gridCol w:w="995"/>
        <w:gridCol w:w="1273"/>
        <w:gridCol w:w="818"/>
      </w:tblGrid>
      <w:tr w:rsidR="00540D49" w:rsidRPr="00F70D9B" w:rsidTr="003A71D4">
        <w:tc>
          <w:tcPr>
            <w:tcW w:w="1094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87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№</w:t>
                </w:r>
              </w:p>
            </w:sdtContent>
          </w:sdt>
        </w:tc>
        <w:tc>
          <w:tcPr>
            <w:tcW w:w="4665" w:type="dxa"/>
            <w:gridSpan w:val="3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88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Темы</w:t>
                </w:r>
              </w:p>
            </w:sdtContent>
          </w:sdt>
        </w:tc>
        <w:tc>
          <w:tcPr>
            <w:tcW w:w="2004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1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Трудоемкость по разделу, час.</w:t>
                </w:r>
              </w:p>
            </w:sdtContent>
          </w:sdt>
        </w:tc>
        <w:tc>
          <w:tcPr>
            <w:tcW w:w="2091" w:type="dxa"/>
            <w:gridSpan w:val="2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9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Применяемые интерактивные формы обучения</w:t>
                </w:r>
              </w:p>
            </w:sdtContent>
          </w:sdt>
        </w:tc>
      </w:tr>
      <w:tr w:rsidR="00540D49" w:rsidRPr="00F70D9B" w:rsidTr="003A71D4">
        <w:trPr>
          <w:cantSplit/>
          <w:trHeight w:val="955"/>
        </w:trPr>
        <w:tc>
          <w:tcPr>
            <w:tcW w:w="522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89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раздела</w:t>
                </w:r>
              </w:p>
            </w:sdtContent>
          </w:sdt>
        </w:tc>
        <w:tc>
          <w:tcPr>
            <w:tcW w:w="572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0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лекции</w:t>
                </w:r>
              </w:p>
            </w:sdtContent>
          </w:sdt>
        </w:tc>
        <w:tc>
          <w:tcPr>
            <w:tcW w:w="4665" w:type="dxa"/>
            <w:gridSpan w:val="3"/>
            <w:vMerge/>
          </w:tcPr>
          <w:p w:rsidR="00540D49" w:rsidRPr="00F70D9B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09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7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очная форма</w:t>
                </w:r>
              </w:p>
            </w:sdtContent>
          </w:sdt>
        </w:tc>
        <w:tc>
          <w:tcPr>
            <w:tcW w:w="99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8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заочная форма</w:t>
                </w:r>
              </w:p>
            </w:sdtContent>
          </w:sdt>
        </w:tc>
        <w:tc>
          <w:tcPr>
            <w:tcW w:w="2091" w:type="dxa"/>
            <w:gridSpan w:val="2"/>
            <w:vMerge/>
          </w:tcPr>
          <w:p w:rsidR="00540D49" w:rsidRPr="00F70D9B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540D49" w:rsidRPr="00F70D9B" w:rsidTr="003A71D4">
        <w:trPr>
          <w:cantSplit/>
          <w:trHeight w:val="87"/>
        </w:trPr>
        <w:tc>
          <w:tcPr>
            <w:tcW w:w="522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0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572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1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4665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2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1009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3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99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4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2091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705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6</w:t>
                </w:r>
              </w:p>
            </w:sdtContent>
          </w:sdt>
        </w:tc>
      </w:tr>
      <w:tr w:rsidR="00540D49" w:rsidRPr="00F70D9B" w:rsidTr="003A71D4">
        <w:tc>
          <w:tcPr>
            <w:tcW w:w="522" w:type="dxa"/>
            <w:vAlign w:val="center"/>
          </w:tcPr>
          <w:p w:rsidR="00540D49" w:rsidRPr="00F70D9B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72" w:type="dxa"/>
            <w:vAlign w:val="center"/>
          </w:tcPr>
          <w:p w:rsidR="00540D49" w:rsidRPr="00F70D9B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665" w:type="dxa"/>
            <w:gridSpan w:val="3"/>
          </w:tcPr>
          <w:p w:rsidR="00540D49" w:rsidRPr="00F70D9B" w:rsidRDefault="00763D42" w:rsidP="0087608B">
            <w:pPr>
              <w:rPr>
                <w:rFonts w:cs="Arial"/>
                <w:sz w:val="16"/>
                <w:szCs w:val="16"/>
              </w:rPr>
            </w:pPr>
            <w:r w:rsidRPr="00763D42">
              <w:rPr>
                <w:rFonts w:cs="Arial"/>
                <w:sz w:val="16"/>
                <w:szCs w:val="16"/>
              </w:rPr>
              <w:t>Почвенные процессы и их антропогенные изменения, естественно-антропо</w:t>
            </w:r>
            <w:r>
              <w:rPr>
                <w:rFonts w:cs="Arial"/>
                <w:sz w:val="16"/>
                <w:szCs w:val="16"/>
              </w:rPr>
              <w:t>генный процесс почвообразования.</w:t>
            </w:r>
            <w:r w:rsidRPr="00763D42">
              <w:rPr>
                <w:rFonts w:cs="Arial"/>
                <w:sz w:val="16"/>
                <w:szCs w:val="16"/>
              </w:rPr>
              <w:t xml:space="preserve"> Агрономическая оценка и регулирование водного режима почв.</w:t>
            </w:r>
          </w:p>
        </w:tc>
        <w:tc>
          <w:tcPr>
            <w:tcW w:w="1009" w:type="dxa"/>
          </w:tcPr>
          <w:p w:rsidR="00540D49" w:rsidRPr="00F70D9B" w:rsidRDefault="00763D4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95" w:type="dxa"/>
          </w:tcPr>
          <w:p w:rsidR="00540D49" w:rsidRPr="00F70D9B" w:rsidRDefault="002315F9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540D49" w:rsidRPr="00F70D9B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540D49" w:rsidRPr="00F70D9B" w:rsidTr="003A71D4">
        <w:tc>
          <w:tcPr>
            <w:tcW w:w="522" w:type="dxa"/>
            <w:vAlign w:val="center"/>
          </w:tcPr>
          <w:p w:rsidR="00540D49" w:rsidRPr="00F70D9B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72" w:type="dxa"/>
            <w:vAlign w:val="center"/>
          </w:tcPr>
          <w:p w:rsidR="00540D49" w:rsidRPr="00F70D9B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665" w:type="dxa"/>
            <w:gridSpan w:val="3"/>
          </w:tcPr>
          <w:p w:rsidR="00763D42" w:rsidRPr="00763D42" w:rsidRDefault="00763D42" w:rsidP="00763D42">
            <w:pPr>
              <w:rPr>
                <w:rFonts w:cs="Arial"/>
                <w:sz w:val="16"/>
                <w:szCs w:val="16"/>
              </w:rPr>
            </w:pPr>
            <w:r w:rsidRPr="00763D42">
              <w:rPr>
                <w:rFonts w:cs="Arial"/>
                <w:sz w:val="16"/>
                <w:szCs w:val="16"/>
              </w:rPr>
              <w:t>Производственно-генетическая классификация почв России.</w:t>
            </w:r>
          </w:p>
          <w:p w:rsidR="00540D49" w:rsidRPr="00F70D9B" w:rsidRDefault="00763D42" w:rsidP="00763D42">
            <w:pPr>
              <w:rPr>
                <w:rFonts w:cs="Arial"/>
                <w:sz w:val="16"/>
                <w:szCs w:val="16"/>
              </w:rPr>
            </w:pPr>
            <w:r w:rsidRPr="00763D42">
              <w:rPr>
                <w:rFonts w:cs="Arial"/>
                <w:sz w:val="16"/>
                <w:szCs w:val="16"/>
              </w:rPr>
              <w:t>Мировая реферативная база почвенных ресурсов. Агрономическая оценка микр</w:t>
            </w:r>
            <w:proofErr w:type="gramStart"/>
            <w:r w:rsidRPr="00763D42">
              <w:rPr>
                <w:rFonts w:cs="Arial"/>
                <w:sz w:val="16"/>
                <w:szCs w:val="16"/>
              </w:rPr>
              <w:t>о-</w:t>
            </w:r>
            <w:proofErr w:type="gramEnd"/>
            <w:r w:rsidRPr="00763D42">
              <w:rPr>
                <w:rFonts w:cs="Arial"/>
                <w:sz w:val="16"/>
                <w:szCs w:val="16"/>
              </w:rPr>
              <w:t xml:space="preserve"> и </w:t>
            </w:r>
            <w:proofErr w:type="spellStart"/>
            <w:r w:rsidRPr="00763D42">
              <w:rPr>
                <w:rFonts w:cs="Arial"/>
                <w:sz w:val="16"/>
                <w:szCs w:val="16"/>
              </w:rPr>
              <w:t>мезоструктур</w:t>
            </w:r>
            <w:proofErr w:type="spellEnd"/>
            <w:r w:rsidRPr="00763D42">
              <w:rPr>
                <w:rFonts w:cs="Arial"/>
                <w:sz w:val="16"/>
                <w:szCs w:val="16"/>
              </w:rPr>
              <w:t xml:space="preserve"> почвенного покрова.</w:t>
            </w:r>
            <w:r w:rsidR="00540D49" w:rsidRPr="00F70D9B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009" w:type="dxa"/>
          </w:tcPr>
          <w:p w:rsidR="00540D49" w:rsidRPr="00F70D9B" w:rsidRDefault="00763D4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95" w:type="dxa"/>
          </w:tcPr>
          <w:p w:rsidR="00540D49" w:rsidRPr="00F70D9B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91" w:type="dxa"/>
            <w:gridSpan w:val="2"/>
          </w:tcPr>
          <w:p w:rsidR="00540D49" w:rsidRPr="00F70D9B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540D49" w:rsidRPr="00F70D9B" w:rsidTr="003A71D4">
        <w:tc>
          <w:tcPr>
            <w:tcW w:w="522" w:type="dxa"/>
            <w:vAlign w:val="center"/>
          </w:tcPr>
          <w:p w:rsidR="00540D49" w:rsidRPr="00F70D9B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72" w:type="dxa"/>
            <w:vAlign w:val="center"/>
          </w:tcPr>
          <w:p w:rsidR="00540D49" w:rsidRPr="00F70D9B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4665" w:type="dxa"/>
            <w:gridSpan w:val="3"/>
          </w:tcPr>
          <w:p w:rsidR="00540D49" w:rsidRPr="00F70D9B" w:rsidRDefault="00763D42" w:rsidP="0087608B">
            <w:pPr>
              <w:rPr>
                <w:rFonts w:cs="Arial"/>
                <w:sz w:val="16"/>
                <w:szCs w:val="16"/>
              </w:rPr>
            </w:pPr>
            <w:r w:rsidRPr="00763D42">
              <w:rPr>
                <w:rFonts w:cs="Arial"/>
                <w:sz w:val="16"/>
                <w:szCs w:val="16"/>
              </w:rPr>
              <w:t xml:space="preserve">Агромелиоративная диагностика и оценка засолённых почв, солонцов, </w:t>
            </w:r>
            <w:proofErr w:type="spellStart"/>
            <w:r w:rsidRPr="00763D42">
              <w:rPr>
                <w:rFonts w:cs="Arial"/>
                <w:sz w:val="16"/>
                <w:szCs w:val="16"/>
              </w:rPr>
              <w:t>полугидроморфных</w:t>
            </w:r>
            <w:proofErr w:type="spellEnd"/>
            <w:r w:rsidRPr="00763D42">
              <w:rPr>
                <w:rFonts w:cs="Arial"/>
                <w:sz w:val="16"/>
                <w:szCs w:val="16"/>
              </w:rPr>
              <w:t xml:space="preserve"> почв и </w:t>
            </w:r>
            <w:proofErr w:type="gramStart"/>
            <w:r w:rsidRPr="00763D42">
              <w:rPr>
                <w:rFonts w:cs="Arial"/>
                <w:sz w:val="16"/>
                <w:szCs w:val="16"/>
              </w:rPr>
              <w:t>болотных торфяных почв</w:t>
            </w:r>
            <w:proofErr w:type="gramEnd"/>
            <w:r w:rsidRPr="00763D42">
              <w:rPr>
                <w:rFonts w:cs="Arial"/>
                <w:sz w:val="16"/>
                <w:szCs w:val="16"/>
              </w:rPr>
              <w:t>, их мелиорация и использование.</w:t>
            </w:r>
          </w:p>
        </w:tc>
        <w:tc>
          <w:tcPr>
            <w:tcW w:w="1009" w:type="dxa"/>
          </w:tcPr>
          <w:p w:rsidR="00540D49" w:rsidRPr="00F70D9B" w:rsidRDefault="00763D4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95" w:type="dxa"/>
          </w:tcPr>
          <w:p w:rsidR="00540D49" w:rsidRPr="00F70D9B" w:rsidRDefault="002315F9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540D49" w:rsidRPr="00F70D9B" w:rsidRDefault="002315F9" w:rsidP="0087608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Лекция-визуализация</w:t>
            </w:r>
          </w:p>
        </w:tc>
      </w:tr>
      <w:tr w:rsidR="00540D49" w:rsidRPr="00F70D9B" w:rsidTr="003A71D4">
        <w:tc>
          <w:tcPr>
            <w:tcW w:w="522" w:type="dxa"/>
          </w:tcPr>
          <w:p w:rsidR="00540D49" w:rsidRPr="00F70D9B" w:rsidRDefault="00763D4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72" w:type="dxa"/>
          </w:tcPr>
          <w:p w:rsidR="00540D49" w:rsidRPr="00F70D9B" w:rsidRDefault="00763D4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4665" w:type="dxa"/>
            <w:gridSpan w:val="3"/>
          </w:tcPr>
          <w:p w:rsidR="00763D42" w:rsidRPr="00763D42" w:rsidRDefault="00763D42" w:rsidP="00763D42">
            <w:pPr>
              <w:rPr>
                <w:rFonts w:cs="Arial"/>
                <w:sz w:val="16"/>
                <w:szCs w:val="16"/>
              </w:rPr>
            </w:pPr>
            <w:r w:rsidRPr="00763D42">
              <w:rPr>
                <w:rFonts w:cs="Arial"/>
                <w:sz w:val="16"/>
                <w:szCs w:val="16"/>
              </w:rPr>
              <w:t>Деградация почв и ландшафтов и задачи агроэкологического мониторинга земель.</w:t>
            </w:r>
          </w:p>
          <w:p w:rsidR="00540D49" w:rsidRPr="00F70D9B" w:rsidRDefault="00763D42" w:rsidP="00763D42">
            <w:pPr>
              <w:rPr>
                <w:rFonts w:cs="Arial"/>
                <w:sz w:val="16"/>
                <w:szCs w:val="16"/>
              </w:rPr>
            </w:pPr>
            <w:r w:rsidRPr="00763D42">
              <w:rPr>
                <w:rFonts w:cs="Arial"/>
                <w:sz w:val="16"/>
                <w:szCs w:val="16"/>
              </w:rPr>
              <w:t>Эрозия почв, распространение, факторы, классификация эрозионных процессов. Предотвращение эрозии, противоэрозионные мероприятия.</w:t>
            </w:r>
          </w:p>
        </w:tc>
        <w:tc>
          <w:tcPr>
            <w:tcW w:w="1009" w:type="dxa"/>
          </w:tcPr>
          <w:p w:rsidR="00540D49" w:rsidRPr="00F70D9B" w:rsidRDefault="00763D4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95" w:type="dxa"/>
          </w:tcPr>
          <w:p w:rsidR="00540D49" w:rsidRPr="00F70D9B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91" w:type="dxa"/>
            <w:gridSpan w:val="2"/>
          </w:tcPr>
          <w:p w:rsidR="00540D49" w:rsidRPr="00F70D9B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763D42" w:rsidRPr="00F70D9B" w:rsidTr="003A71D4">
        <w:tc>
          <w:tcPr>
            <w:tcW w:w="522" w:type="dxa"/>
          </w:tcPr>
          <w:p w:rsidR="00763D42" w:rsidRDefault="00763D4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572" w:type="dxa"/>
          </w:tcPr>
          <w:p w:rsidR="00763D42" w:rsidRPr="00F70D9B" w:rsidRDefault="00763D4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4665" w:type="dxa"/>
            <w:gridSpan w:val="3"/>
          </w:tcPr>
          <w:p w:rsidR="00763D42" w:rsidRPr="00763D42" w:rsidRDefault="00763D42" w:rsidP="00763D42">
            <w:pPr>
              <w:rPr>
                <w:rFonts w:cs="Arial"/>
                <w:sz w:val="16"/>
                <w:szCs w:val="16"/>
              </w:rPr>
            </w:pPr>
            <w:r w:rsidRPr="00763D42">
              <w:rPr>
                <w:rFonts w:cs="Arial"/>
                <w:sz w:val="16"/>
                <w:szCs w:val="16"/>
              </w:rPr>
              <w:t xml:space="preserve">Бонитировка почв и экологическая оценка земель. Общероссийские </w:t>
            </w:r>
            <w:proofErr w:type="spellStart"/>
            <w:r w:rsidRPr="00763D42">
              <w:rPr>
                <w:rFonts w:cs="Arial"/>
                <w:sz w:val="16"/>
                <w:szCs w:val="16"/>
              </w:rPr>
              <w:t>бонитировочные</w:t>
            </w:r>
            <w:proofErr w:type="spellEnd"/>
            <w:r w:rsidRPr="00763D42">
              <w:rPr>
                <w:rFonts w:cs="Arial"/>
                <w:sz w:val="16"/>
                <w:szCs w:val="16"/>
              </w:rPr>
              <w:t xml:space="preserve"> шкалы почв, недостатки методологии бонитировки почв.</w:t>
            </w:r>
          </w:p>
        </w:tc>
        <w:tc>
          <w:tcPr>
            <w:tcW w:w="1009" w:type="dxa"/>
          </w:tcPr>
          <w:p w:rsidR="00763D42" w:rsidRPr="00F70D9B" w:rsidRDefault="00763D4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95" w:type="dxa"/>
          </w:tcPr>
          <w:p w:rsidR="00763D42" w:rsidRPr="00F70D9B" w:rsidRDefault="002315F9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763D42" w:rsidRPr="00F70D9B" w:rsidRDefault="00763D42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540D49" w:rsidRPr="00F70D9B" w:rsidTr="003A71D4">
        <w:tc>
          <w:tcPr>
            <w:tcW w:w="5759" w:type="dxa"/>
            <w:gridSpan w:val="5"/>
          </w:tcPr>
          <w:sdt>
            <w:sdtPr>
              <w:rPr>
                <w:rFonts w:cs="Arial"/>
                <w:sz w:val="16"/>
                <w:szCs w:val="16"/>
              </w:rPr>
              <w:id w:val="610752706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Общая трудоемкость лекционного курса</w:t>
                </w:r>
              </w:p>
            </w:sdtContent>
          </w:sdt>
        </w:tc>
        <w:tc>
          <w:tcPr>
            <w:tcW w:w="1009" w:type="dxa"/>
          </w:tcPr>
          <w:p w:rsidR="00540D49" w:rsidRPr="00F70D9B" w:rsidRDefault="00763D4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995" w:type="dxa"/>
          </w:tcPr>
          <w:p w:rsidR="00540D49" w:rsidRPr="00F70D9B" w:rsidRDefault="00763D4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2091" w:type="dxa"/>
            <w:gridSpan w:val="2"/>
          </w:tcPr>
          <w:p w:rsidR="00540D49" w:rsidRPr="00F70D9B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х</w:t>
            </w:r>
          </w:p>
        </w:tc>
      </w:tr>
      <w:tr w:rsidR="00540D49" w:rsidRPr="00F70D9B" w:rsidTr="003A71D4">
        <w:tc>
          <w:tcPr>
            <w:tcW w:w="3930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7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Всего лекций по дисциплине:</w:t>
                </w:r>
              </w:p>
            </w:sdtContent>
          </w:sdt>
        </w:tc>
        <w:tc>
          <w:tcPr>
            <w:tcW w:w="708" w:type="dxa"/>
          </w:tcPr>
          <w:sdt>
            <w:sdtPr>
              <w:rPr>
                <w:rFonts w:cs="Arial"/>
                <w:sz w:val="16"/>
                <w:szCs w:val="16"/>
              </w:rPr>
              <w:id w:val="610752711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  <w:tc>
          <w:tcPr>
            <w:tcW w:w="4398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10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Из них в интерактивной форме:</w:t>
                </w:r>
              </w:p>
            </w:sdtContent>
          </w:sdt>
        </w:tc>
        <w:tc>
          <w:tcPr>
            <w:tcW w:w="818" w:type="dxa"/>
          </w:tcPr>
          <w:sdt>
            <w:sdtPr>
              <w:rPr>
                <w:rFonts w:cs="Arial"/>
                <w:sz w:val="16"/>
                <w:szCs w:val="16"/>
              </w:rPr>
              <w:id w:val="610752712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</w:tr>
      <w:tr w:rsidR="00540D49" w:rsidRPr="00F70D9B" w:rsidTr="003A71D4">
        <w:tc>
          <w:tcPr>
            <w:tcW w:w="3930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8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 форма обучения</w:t>
                </w:r>
              </w:p>
            </w:sdtContent>
          </w:sdt>
        </w:tc>
        <w:tc>
          <w:tcPr>
            <w:tcW w:w="708" w:type="dxa"/>
          </w:tcPr>
          <w:p w:rsidR="00540D49" w:rsidRPr="00F70D9B" w:rsidRDefault="00763D4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4398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13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форма обучения</w:t>
                </w:r>
              </w:p>
            </w:sdtContent>
          </w:sdt>
        </w:tc>
        <w:tc>
          <w:tcPr>
            <w:tcW w:w="818" w:type="dxa"/>
          </w:tcPr>
          <w:p w:rsidR="00540D49" w:rsidRPr="00F70D9B" w:rsidRDefault="002315F9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</w:tr>
      <w:tr w:rsidR="00540D49" w:rsidRPr="00F70D9B" w:rsidTr="003A71D4">
        <w:tc>
          <w:tcPr>
            <w:tcW w:w="3930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9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заочная форма обучения</w:t>
                </w:r>
              </w:p>
            </w:sdtContent>
          </w:sdt>
        </w:tc>
        <w:tc>
          <w:tcPr>
            <w:tcW w:w="708" w:type="dxa"/>
          </w:tcPr>
          <w:p w:rsidR="00540D49" w:rsidRPr="00F70D9B" w:rsidRDefault="00763D4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4398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14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заочная форма обучения</w:t>
                </w:r>
              </w:p>
            </w:sdtContent>
          </w:sdt>
        </w:tc>
        <w:tc>
          <w:tcPr>
            <w:tcW w:w="818" w:type="dxa"/>
          </w:tcPr>
          <w:p w:rsidR="00540D49" w:rsidRPr="00F70D9B" w:rsidRDefault="002315F9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</w:tr>
    </w:tbl>
    <w:p w:rsidR="00540D49" w:rsidRDefault="00540D49" w:rsidP="00A75C13">
      <w:pPr>
        <w:rPr>
          <w:rFonts w:cs="Arial"/>
          <w:sz w:val="16"/>
        </w:rPr>
      </w:pPr>
    </w:p>
    <w:p w:rsidR="0087608B" w:rsidRPr="00455CC9" w:rsidRDefault="0087608B" w:rsidP="0087608B">
      <w:pPr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>4.3 Занятия семинарского типа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436"/>
        <w:gridCol w:w="2156"/>
        <w:gridCol w:w="790"/>
        <w:gridCol w:w="932"/>
        <w:gridCol w:w="1622"/>
        <w:gridCol w:w="1650"/>
        <w:gridCol w:w="1019"/>
        <w:gridCol w:w="814"/>
      </w:tblGrid>
      <w:tr w:rsidR="0087608B" w:rsidRPr="00F70D9B" w:rsidTr="00FE639D">
        <w:tc>
          <w:tcPr>
            <w:tcW w:w="871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17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№</w:t>
                </w:r>
              </w:p>
            </w:sdtContent>
          </w:sdt>
        </w:tc>
        <w:tc>
          <w:tcPr>
            <w:tcW w:w="2156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18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Темы</w:t>
                </w:r>
              </w:p>
            </w:sdtContent>
          </w:sdt>
        </w:tc>
        <w:tc>
          <w:tcPr>
            <w:tcW w:w="1722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19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Трудоемкость по разделу, час.</w:t>
                </w:r>
              </w:p>
            </w:sdtContent>
          </w:sdt>
        </w:tc>
        <w:tc>
          <w:tcPr>
            <w:tcW w:w="1622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22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Используемые интерактивные формы*</w:t>
                </w:r>
              </w:p>
            </w:sdtContent>
          </w:sdt>
        </w:tc>
        <w:tc>
          <w:tcPr>
            <w:tcW w:w="1650" w:type="dxa"/>
            <w:vMerge w:val="restart"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sdt>
            <w:sdtPr>
              <w:rPr>
                <w:rFonts w:cs="Arial"/>
                <w:sz w:val="16"/>
                <w:szCs w:val="16"/>
              </w:rPr>
              <w:id w:val="610752723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Форма занятия</w:t>
                </w:r>
                <w:r w:rsidR="00F70D9B" w:rsidRPr="00F70D9B">
                  <w:rPr>
                    <w:rFonts w:cs="Arial"/>
                    <w:sz w:val="16"/>
                    <w:szCs w:val="16"/>
                  </w:rPr>
                  <w:t xml:space="preserve"> (ПЗ, ЛР)</w:t>
                </w:r>
              </w:p>
            </w:sdtContent>
          </w:sdt>
        </w:tc>
        <w:tc>
          <w:tcPr>
            <w:tcW w:w="1833" w:type="dxa"/>
            <w:gridSpan w:val="2"/>
            <w:vMerge w:val="restart"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sdt>
            <w:sdtPr>
              <w:rPr>
                <w:rFonts w:cs="Arial"/>
                <w:sz w:val="16"/>
                <w:szCs w:val="16"/>
              </w:rPr>
              <w:id w:val="610752724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F70D9B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Форма текущего контроля успеваемости</w:t>
                </w:r>
              </w:p>
            </w:sdtContent>
          </w:sdt>
        </w:tc>
      </w:tr>
      <w:tr w:rsidR="0087608B" w:rsidRPr="00F70D9B" w:rsidTr="00FE639D">
        <w:trPr>
          <w:cantSplit/>
          <w:trHeight w:val="1134"/>
        </w:trPr>
        <w:tc>
          <w:tcPr>
            <w:tcW w:w="435" w:type="dxa"/>
            <w:tcMar>
              <w:left w:w="0" w:type="dxa"/>
              <w:right w:w="170" w:type="dxa"/>
            </w:tcMar>
            <w:textDirection w:val="btLr"/>
          </w:tcPr>
          <w:sdt>
            <w:sdtPr>
              <w:rPr>
                <w:rFonts w:cs="Arial"/>
                <w:sz w:val="16"/>
                <w:szCs w:val="16"/>
              </w:rPr>
              <w:id w:val="610752716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раздела (модуля)</w:t>
                </w:r>
              </w:p>
            </w:sdtContent>
          </w:sdt>
        </w:tc>
        <w:tc>
          <w:tcPr>
            <w:tcW w:w="436" w:type="dxa"/>
            <w:textDirection w:val="btLr"/>
          </w:tcPr>
          <w:sdt>
            <w:sdtPr>
              <w:rPr>
                <w:rFonts w:cs="Arial"/>
                <w:sz w:val="16"/>
                <w:szCs w:val="16"/>
              </w:rPr>
              <w:id w:val="610752715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занятия</w:t>
                </w:r>
              </w:p>
            </w:sdtContent>
          </w:sdt>
        </w:tc>
        <w:tc>
          <w:tcPr>
            <w:tcW w:w="2156" w:type="dxa"/>
            <w:vMerge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0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20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очная форма</w:t>
                </w:r>
              </w:p>
            </w:sdtContent>
          </w:sdt>
        </w:tc>
        <w:tc>
          <w:tcPr>
            <w:tcW w:w="932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21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заочная форма</w:t>
                </w:r>
              </w:p>
            </w:sdtContent>
          </w:sdt>
        </w:tc>
        <w:tc>
          <w:tcPr>
            <w:tcW w:w="1622" w:type="dxa"/>
            <w:vMerge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  <w:vMerge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33" w:type="dxa"/>
            <w:gridSpan w:val="2"/>
            <w:vMerge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7608B" w:rsidRPr="00F70D9B" w:rsidTr="00FE639D">
        <w:tc>
          <w:tcPr>
            <w:tcW w:w="435" w:type="dxa"/>
          </w:tcPr>
          <w:sdt>
            <w:sdtPr>
              <w:rPr>
                <w:rFonts w:cs="Arial"/>
                <w:sz w:val="16"/>
                <w:szCs w:val="16"/>
              </w:rPr>
              <w:id w:val="610752725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436" w:type="dxa"/>
          </w:tcPr>
          <w:sdt>
            <w:sdtPr>
              <w:rPr>
                <w:rFonts w:cs="Arial"/>
                <w:sz w:val="16"/>
                <w:szCs w:val="16"/>
              </w:rPr>
              <w:id w:val="610752726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2156" w:type="dxa"/>
          </w:tcPr>
          <w:sdt>
            <w:sdtPr>
              <w:rPr>
                <w:rFonts w:cs="Arial"/>
                <w:sz w:val="16"/>
                <w:szCs w:val="16"/>
              </w:rPr>
              <w:id w:val="610752727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790" w:type="dxa"/>
          </w:tcPr>
          <w:sdt>
            <w:sdtPr>
              <w:rPr>
                <w:rFonts w:cs="Arial"/>
                <w:sz w:val="16"/>
                <w:szCs w:val="16"/>
              </w:rPr>
              <w:id w:val="610752728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932" w:type="dxa"/>
          </w:tcPr>
          <w:sdt>
            <w:sdtPr>
              <w:rPr>
                <w:rFonts w:cs="Arial"/>
                <w:sz w:val="16"/>
                <w:szCs w:val="16"/>
              </w:rPr>
              <w:id w:val="610752729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1622" w:type="dxa"/>
          </w:tcPr>
          <w:sdt>
            <w:sdtPr>
              <w:rPr>
                <w:rFonts w:cs="Arial"/>
                <w:sz w:val="16"/>
                <w:szCs w:val="16"/>
              </w:rPr>
              <w:id w:val="610752730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6</w:t>
                </w:r>
              </w:p>
            </w:sdtContent>
          </w:sdt>
        </w:tc>
        <w:tc>
          <w:tcPr>
            <w:tcW w:w="1650" w:type="dxa"/>
          </w:tcPr>
          <w:sdt>
            <w:sdtPr>
              <w:rPr>
                <w:rFonts w:cs="Arial"/>
                <w:sz w:val="16"/>
                <w:szCs w:val="16"/>
              </w:rPr>
              <w:id w:val="610752731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7</w:t>
                </w:r>
              </w:p>
            </w:sdtContent>
          </w:sdt>
        </w:tc>
        <w:tc>
          <w:tcPr>
            <w:tcW w:w="1833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732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8</w:t>
                </w:r>
              </w:p>
            </w:sdtContent>
          </w:sdt>
        </w:tc>
      </w:tr>
      <w:tr w:rsidR="0087608B" w:rsidRPr="00F70D9B" w:rsidTr="00FE639D">
        <w:trPr>
          <w:trHeight w:val="641"/>
        </w:trPr>
        <w:tc>
          <w:tcPr>
            <w:tcW w:w="435" w:type="dxa"/>
            <w:vAlign w:val="center"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36" w:type="dxa"/>
            <w:vAlign w:val="center"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156" w:type="dxa"/>
          </w:tcPr>
          <w:p w:rsidR="0087608B" w:rsidRPr="00763D42" w:rsidRDefault="00763D42" w:rsidP="0087608B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3D42">
              <w:rPr>
                <w:rFonts w:ascii="Arial" w:hAnsi="Arial" w:cs="Arial"/>
                <w:sz w:val="16"/>
                <w:szCs w:val="16"/>
              </w:rPr>
              <w:t xml:space="preserve">Агрономическая оценка и регулирование воздушного режима. Тепловой режим почв и его регулирование. Биологические процессы и биологический круговорот в биогеоценозах и </w:t>
            </w:r>
            <w:proofErr w:type="spellStart"/>
            <w:r w:rsidRPr="00763D42">
              <w:rPr>
                <w:rFonts w:ascii="Arial" w:hAnsi="Arial" w:cs="Arial"/>
                <w:sz w:val="16"/>
                <w:szCs w:val="16"/>
              </w:rPr>
              <w:t>агроценозах</w:t>
            </w:r>
            <w:proofErr w:type="spellEnd"/>
            <w:r w:rsidRPr="00763D42">
              <w:rPr>
                <w:rFonts w:ascii="Arial" w:hAnsi="Arial" w:cs="Arial"/>
                <w:sz w:val="16"/>
                <w:szCs w:val="16"/>
              </w:rPr>
              <w:t>. Режим органического вещества почв и его регулирование.</w:t>
            </w:r>
          </w:p>
        </w:tc>
        <w:tc>
          <w:tcPr>
            <w:tcW w:w="790" w:type="dxa"/>
          </w:tcPr>
          <w:p w:rsidR="0087608B" w:rsidRPr="00F70D9B" w:rsidRDefault="002315F9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32" w:type="dxa"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22" w:type="dxa"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87608B" w:rsidRPr="00F70D9B" w:rsidRDefault="005B6AC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87608B" w:rsidRPr="00F70D9B" w:rsidRDefault="005B6AC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2315F9" w:rsidRPr="00F70D9B" w:rsidTr="00FE639D">
        <w:trPr>
          <w:trHeight w:val="641"/>
        </w:trPr>
        <w:tc>
          <w:tcPr>
            <w:tcW w:w="435" w:type="dxa"/>
            <w:vMerge w:val="restart"/>
            <w:vAlign w:val="center"/>
          </w:tcPr>
          <w:p w:rsidR="002315F9" w:rsidRPr="00F70D9B" w:rsidRDefault="002315F9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36" w:type="dxa"/>
            <w:vAlign w:val="center"/>
          </w:tcPr>
          <w:p w:rsidR="002315F9" w:rsidRPr="00F70D9B" w:rsidRDefault="002315F9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156" w:type="dxa"/>
          </w:tcPr>
          <w:p w:rsidR="002315F9" w:rsidRPr="002315F9" w:rsidRDefault="002315F9" w:rsidP="0087608B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15F9">
              <w:rPr>
                <w:rFonts w:ascii="Arial" w:hAnsi="Arial" w:cs="Arial"/>
                <w:sz w:val="16"/>
                <w:szCs w:val="16"/>
              </w:rPr>
              <w:t>Агрономическая оценка автоморфных почв таёжно-лесной зоны. Сельскохозяйственное использование автоморфных почв таёжно-лесной зоны. Агрономическая характеристика и использование серых лесных почв.</w:t>
            </w:r>
          </w:p>
        </w:tc>
        <w:tc>
          <w:tcPr>
            <w:tcW w:w="790" w:type="dxa"/>
          </w:tcPr>
          <w:p w:rsidR="002315F9" w:rsidRPr="00F70D9B" w:rsidRDefault="002315F9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32" w:type="dxa"/>
          </w:tcPr>
          <w:p w:rsidR="002315F9" w:rsidRPr="00F70D9B" w:rsidRDefault="002315F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22" w:type="dxa"/>
          </w:tcPr>
          <w:p w:rsidR="002315F9" w:rsidRPr="00F70D9B" w:rsidRDefault="002315F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2315F9" w:rsidRPr="00F70D9B" w:rsidRDefault="005B6AC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2315F9" w:rsidRPr="00F70D9B" w:rsidRDefault="005B6AC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2315F9" w:rsidRPr="00F70D9B" w:rsidTr="00FE639D">
        <w:trPr>
          <w:trHeight w:val="641"/>
        </w:trPr>
        <w:tc>
          <w:tcPr>
            <w:tcW w:w="435" w:type="dxa"/>
            <w:vMerge/>
            <w:vAlign w:val="center"/>
          </w:tcPr>
          <w:p w:rsidR="002315F9" w:rsidRPr="00F70D9B" w:rsidRDefault="002315F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2315F9" w:rsidRPr="00F70D9B" w:rsidRDefault="002315F9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156" w:type="dxa"/>
          </w:tcPr>
          <w:p w:rsidR="002315F9" w:rsidRPr="002315F9" w:rsidRDefault="002315F9" w:rsidP="0087608B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15F9">
              <w:rPr>
                <w:rFonts w:ascii="Arial" w:hAnsi="Arial" w:cs="Arial"/>
                <w:sz w:val="16"/>
                <w:szCs w:val="16"/>
              </w:rPr>
              <w:t xml:space="preserve">Агрономическая оценка чернозёмов лесостепной и степной зоны. Изменение почв чернозёмной зоны в результате сельскохозяйственного использования. Структура почвенного покрова чернозёмной зоны и её изменение в процессе сельскохозяйственного использования. Зональные провинциальные закономерности </w:t>
            </w:r>
            <w:r w:rsidRPr="002315F9">
              <w:rPr>
                <w:rFonts w:ascii="Arial" w:hAnsi="Arial" w:cs="Arial"/>
                <w:sz w:val="16"/>
                <w:szCs w:val="16"/>
              </w:rPr>
              <w:lastRenderedPageBreak/>
              <w:t>изменения плодородия почв чернозёмной зоны. Оптимизация сельскохозяйственного использования почв чернозёмной зоны.</w:t>
            </w:r>
          </w:p>
        </w:tc>
        <w:tc>
          <w:tcPr>
            <w:tcW w:w="790" w:type="dxa"/>
          </w:tcPr>
          <w:p w:rsidR="002315F9" w:rsidRPr="00F70D9B" w:rsidRDefault="002315F9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2</w:t>
            </w:r>
          </w:p>
        </w:tc>
        <w:tc>
          <w:tcPr>
            <w:tcW w:w="932" w:type="dxa"/>
          </w:tcPr>
          <w:p w:rsidR="002315F9" w:rsidRPr="00F70D9B" w:rsidRDefault="002315F9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622" w:type="dxa"/>
          </w:tcPr>
          <w:p w:rsidR="002315F9" w:rsidRPr="00F70D9B" w:rsidRDefault="005B6AC1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5B6AC1">
              <w:rPr>
                <w:rFonts w:cs="Arial"/>
                <w:sz w:val="16"/>
                <w:szCs w:val="16"/>
              </w:rPr>
              <w:t>Деловая (ролевая) игра</w:t>
            </w:r>
          </w:p>
        </w:tc>
        <w:tc>
          <w:tcPr>
            <w:tcW w:w="1650" w:type="dxa"/>
          </w:tcPr>
          <w:p w:rsidR="002315F9" w:rsidRPr="00F70D9B" w:rsidRDefault="005B6AC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2315F9" w:rsidRPr="00F70D9B" w:rsidRDefault="005B6AC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Дискуссия</w:t>
            </w:r>
          </w:p>
        </w:tc>
      </w:tr>
      <w:tr w:rsidR="002315F9" w:rsidRPr="00F70D9B" w:rsidTr="00FE639D">
        <w:trPr>
          <w:trHeight w:val="641"/>
        </w:trPr>
        <w:tc>
          <w:tcPr>
            <w:tcW w:w="435" w:type="dxa"/>
            <w:vMerge/>
            <w:vAlign w:val="center"/>
          </w:tcPr>
          <w:p w:rsidR="002315F9" w:rsidRDefault="002315F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2315F9" w:rsidRPr="00F70D9B" w:rsidRDefault="002315F9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156" w:type="dxa"/>
          </w:tcPr>
          <w:p w:rsidR="002315F9" w:rsidRPr="002315F9" w:rsidRDefault="002315F9" w:rsidP="0087608B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15F9">
              <w:rPr>
                <w:rFonts w:ascii="Arial" w:hAnsi="Arial" w:cs="Arial"/>
                <w:sz w:val="16"/>
                <w:szCs w:val="16"/>
              </w:rPr>
              <w:t>Агрономическая оценка и сельскохозяйственное использование тёмно-каштановых и каштановых почв, почв полупустынной зоны. Сельскохозяйственное использование почв пойм</w:t>
            </w:r>
          </w:p>
        </w:tc>
        <w:tc>
          <w:tcPr>
            <w:tcW w:w="790" w:type="dxa"/>
          </w:tcPr>
          <w:p w:rsidR="002315F9" w:rsidRPr="00F70D9B" w:rsidRDefault="002315F9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32" w:type="dxa"/>
          </w:tcPr>
          <w:p w:rsidR="002315F9" w:rsidRPr="00F70D9B" w:rsidRDefault="002315F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22" w:type="dxa"/>
          </w:tcPr>
          <w:p w:rsidR="002315F9" w:rsidRPr="00F70D9B" w:rsidRDefault="002315F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2315F9" w:rsidRPr="00F70D9B" w:rsidRDefault="005B6AC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2315F9" w:rsidRPr="00F70D9B" w:rsidRDefault="005B6AC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87608B" w:rsidRPr="00F70D9B" w:rsidTr="00FE639D">
        <w:trPr>
          <w:trHeight w:val="641"/>
        </w:trPr>
        <w:tc>
          <w:tcPr>
            <w:tcW w:w="435" w:type="dxa"/>
            <w:vAlign w:val="center"/>
          </w:tcPr>
          <w:p w:rsidR="0087608B" w:rsidRPr="00F70D9B" w:rsidRDefault="002315F9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436" w:type="dxa"/>
            <w:vAlign w:val="center"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156" w:type="dxa"/>
          </w:tcPr>
          <w:p w:rsidR="0087608B" w:rsidRPr="002315F9" w:rsidRDefault="002315F9" w:rsidP="0087608B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15F9">
              <w:rPr>
                <w:rFonts w:ascii="Arial" w:hAnsi="Arial" w:cs="Arial"/>
                <w:sz w:val="16"/>
                <w:szCs w:val="16"/>
              </w:rPr>
              <w:t xml:space="preserve">Агромелиоративная диагностика и оценка засолённых почв, солонцов, </w:t>
            </w:r>
            <w:proofErr w:type="spellStart"/>
            <w:r w:rsidRPr="002315F9">
              <w:rPr>
                <w:rFonts w:ascii="Arial" w:hAnsi="Arial" w:cs="Arial"/>
                <w:sz w:val="16"/>
                <w:szCs w:val="16"/>
              </w:rPr>
              <w:t>полугидроморфных</w:t>
            </w:r>
            <w:proofErr w:type="spellEnd"/>
            <w:r w:rsidRPr="002315F9">
              <w:rPr>
                <w:rFonts w:ascii="Arial" w:hAnsi="Arial" w:cs="Arial"/>
                <w:sz w:val="16"/>
                <w:szCs w:val="16"/>
              </w:rPr>
              <w:t xml:space="preserve"> почв и </w:t>
            </w:r>
            <w:proofErr w:type="gramStart"/>
            <w:r w:rsidRPr="002315F9">
              <w:rPr>
                <w:rFonts w:ascii="Arial" w:hAnsi="Arial" w:cs="Arial"/>
                <w:sz w:val="16"/>
                <w:szCs w:val="16"/>
              </w:rPr>
              <w:t>болотных торфяных почв</w:t>
            </w:r>
            <w:proofErr w:type="gramEnd"/>
            <w:r w:rsidRPr="002315F9">
              <w:rPr>
                <w:rFonts w:ascii="Arial" w:hAnsi="Arial" w:cs="Arial"/>
                <w:sz w:val="16"/>
                <w:szCs w:val="16"/>
              </w:rPr>
              <w:t>, их мелиорация и использование.</w:t>
            </w:r>
          </w:p>
        </w:tc>
        <w:tc>
          <w:tcPr>
            <w:tcW w:w="790" w:type="dxa"/>
          </w:tcPr>
          <w:p w:rsidR="0087608B" w:rsidRPr="00F70D9B" w:rsidRDefault="002315F9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32" w:type="dxa"/>
          </w:tcPr>
          <w:p w:rsidR="0087608B" w:rsidRPr="00F70D9B" w:rsidRDefault="002315F9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622" w:type="dxa"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87608B" w:rsidRPr="00F70D9B" w:rsidRDefault="005B6AC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87608B" w:rsidRPr="00F70D9B" w:rsidRDefault="005B6AC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2315F9" w:rsidRPr="00F70D9B" w:rsidTr="00FE639D">
        <w:trPr>
          <w:trHeight w:val="641"/>
        </w:trPr>
        <w:tc>
          <w:tcPr>
            <w:tcW w:w="435" w:type="dxa"/>
            <w:vAlign w:val="center"/>
          </w:tcPr>
          <w:p w:rsidR="002315F9" w:rsidRPr="00F70D9B" w:rsidRDefault="002315F9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436" w:type="dxa"/>
            <w:vAlign w:val="center"/>
          </w:tcPr>
          <w:p w:rsidR="002315F9" w:rsidRPr="00F70D9B" w:rsidRDefault="002315F9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156" w:type="dxa"/>
          </w:tcPr>
          <w:p w:rsidR="002315F9" w:rsidRPr="002315F9" w:rsidRDefault="002315F9" w:rsidP="002315F9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15F9">
              <w:rPr>
                <w:rFonts w:ascii="Arial" w:hAnsi="Arial" w:cs="Arial"/>
                <w:sz w:val="16"/>
                <w:szCs w:val="16"/>
              </w:rPr>
              <w:t xml:space="preserve">Деградация физических свойств почв, </w:t>
            </w:r>
            <w:proofErr w:type="gramStart"/>
            <w:r w:rsidRPr="002315F9">
              <w:rPr>
                <w:rFonts w:ascii="Arial" w:hAnsi="Arial" w:cs="Arial"/>
                <w:sz w:val="16"/>
                <w:szCs w:val="16"/>
              </w:rPr>
              <w:t>вторичный</w:t>
            </w:r>
            <w:proofErr w:type="gramEnd"/>
            <w:r w:rsidRPr="002315F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315F9">
              <w:rPr>
                <w:rFonts w:ascii="Arial" w:hAnsi="Arial" w:cs="Arial"/>
                <w:sz w:val="16"/>
                <w:szCs w:val="16"/>
              </w:rPr>
              <w:t>гидроморфизм</w:t>
            </w:r>
            <w:proofErr w:type="spellEnd"/>
            <w:r w:rsidRPr="002315F9">
              <w:rPr>
                <w:rFonts w:ascii="Arial" w:hAnsi="Arial" w:cs="Arial"/>
                <w:sz w:val="16"/>
                <w:szCs w:val="16"/>
              </w:rPr>
              <w:t xml:space="preserve">, подкисление почв. </w:t>
            </w:r>
          </w:p>
          <w:p w:rsidR="002315F9" w:rsidRPr="002315F9" w:rsidRDefault="002315F9" w:rsidP="002315F9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15F9">
              <w:rPr>
                <w:rFonts w:ascii="Arial" w:hAnsi="Arial" w:cs="Arial"/>
                <w:sz w:val="16"/>
                <w:szCs w:val="16"/>
              </w:rPr>
              <w:t xml:space="preserve"> Влияние механической обработки почв на плодородие почв и перспективы её совершенствования. Оптимизация использования почв в системах земледелия.</w:t>
            </w:r>
          </w:p>
        </w:tc>
        <w:tc>
          <w:tcPr>
            <w:tcW w:w="790" w:type="dxa"/>
          </w:tcPr>
          <w:p w:rsidR="002315F9" w:rsidRPr="00F70D9B" w:rsidRDefault="002315F9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32" w:type="dxa"/>
          </w:tcPr>
          <w:p w:rsidR="002315F9" w:rsidRPr="00F70D9B" w:rsidRDefault="002315F9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622" w:type="dxa"/>
          </w:tcPr>
          <w:p w:rsidR="002315F9" w:rsidRPr="00F70D9B" w:rsidRDefault="002315F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2315F9" w:rsidRPr="00F70D9B" w:rsidRDefault="005B6AC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2315F9" w:rsidRPr="00F70D9B" w:rsidRDefault="005B6AC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Тестовые задания</w:t>
            </w:r>
          </w:p>
        </w:tc>
      </w:tr>
      <w:tr w:rsidR="002315F9" w:rsidRPr="00F70D9B" w:rsidTr="00FE639D">
        <w:trPr>
          <w:trHeight w:val="641"/>
        </w:trPr>
        <w:tc>
          <w:tcPr>
            <w:tcW w:w="435" w:type="dxa"/>
            <w:vAlign w:val="center"/>
          </w:tcPr>
          <w:p w:rsidR="002315F9" w:rsidRPr="00F70D9B" w:rsidRDefault="002315F9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436" w:type="dxa"/>
            <w:vAlign w:val="center"/>
          </w:tcPr>
          <w:p w:rsidR="002315F9" w:rsidRPr="00F70D9B" w:rsidRDefault="002315F9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2156" w:type="dxa"/>
          </w:tcPr>
          <w:p w:rsidR="002315F9" w:rsidRPr="002315F9" w:rsidRDefault="002315F9" w:rsidP="0087608B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15F9">
              <w:rPr>
                <w:rFonts w:ascii="Arial" w:hAnsi="Arial" w:cs="Arial"/>
                <w:sz w:val="16"/>
                <w:szCs w:val="16"/>
              </w:rPr>
              <w:t>Агроэкологические требования сельскохозяйственных культур как исходный критерий классификации земель.</w:t>
            </w:r>
          </w:p>
        </w:tc>
        <w:tc>
          <w:tcPr>
            <w:tcW w:w="790" w:type="dxa"/>
          </w:tcPr>
          <w:p w:rsidR="002315F9" w:rsidRPr="00F70D9B" w:rsidRDefault="002315F9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32" w:type="dxa"/>
          </w:tcPr>
          <w:p w:rsidR="002315F9" w:rsidRPr="00F70D9B" w:rsidRDefault="002315F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22" w:type="dxa"/>
          </w:tcPr>
          <w:p w:rsidR="002315F9" w:rsidRPr="00F70D9B" w:rsidRDefault="002315F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2315F9" w:rsidRPr="00F70D9B" w:rsidRDefault="005B6AC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2315F9" w:rsidRPr="00F70D9B" w:rsidRDefault="005B6AC1" w:rsidP="0087608B">
            <w:pPr>
              <w:jc w:val="center"/>
              <w:rPr>
                <w:rFonts w:cs="Arial"/>
                <w:sz w:val="16"/>
                <w:szCs w:val="16"/>
              </w:rPr>
            </w:pPr>
            <w:proofErr w:type="gramStart"/>
            <w:r>
              <w:rPr>
                <w:rFonts w:cs="Arial"/>
                <w:sz w:val="16"/>
                <w:szCs w:val="16"/>
              </w:rPr>
              <w:t>Кейс-задачи</w:t>
            </w:r>
            <w:proofErr w:type="gramEnd"/>
          </w:p>
        </w:tc>
      </w:tr>
      <w:tr w:rsidR="0087608B" w:rsidRPr="00F70D9B" w:rsidTr="00FE639D">
        <w:tc>
          <w:tcPr>
            <w:tcW w:w="3817" w:type="dxa"/>
            <w:gridSpan w:val="4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2733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pStyle w:val="af7"/>
                  <w:spacing w:after="0"/>
                  <w:ind w:left="0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>Всего занятий семинарского типа по дисциплине:</w:t>
                </w:r>
              </w:p>
            </w:sdtContent>
          </w:sdt>
        </w:tc>
        <w:tc>
          <w:tcPr>
            <w:tcW w:w="932" w:type="dxa"/>
          </w:tcPr>
          <w:sdt>
            <w:sdtPr>
              <w:rPr>
                <w:rFonts w:cs="Arial"/>
                <w:sz w:val="16"/>
                <w:szCs w:val="16"/>
              </w:rPr>
              <w:id w:val="610752734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  <w:tc>
          <w:tcPr>
            <w:tcW w:w="4291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35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Из них в интерактивной форме:</w:t>
                </w:r>
              </w:p>
            </w:sdtContent>
          </w:sdt>
        </w:tc>
        <w:tc>
          <w:tcPr>
            <w:tcW w:w="814" w:type="dxa"/>
          </w:tcPr>
          <w:sdt>
            <w:sdtPr>
              <w:rPr>
                <w:rFonts w:cs="Arial"/>
                <w:sz w:val="16"/>
                <w:szCs w:val="16"/>
              </w:rPr>
              <w:id w:val="610752736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</w:tr>
      <w:tr w:rsidR="0087608B" w:rsidRPr="00F70D9B" w:rsidTr="00FE639D">
        <w:tc>
          <w:tcPr>
            <w:tcW w:w="3817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37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 форма обучения</w:t>
                </w:r>
              </w:p>
            </w:sdtContent>
          </w:sdt>
        </w:tc>
        <w:tc>
          <w:tcPr>
            <w:tcW w:w="932" w:type="dxa"/>
          </w:tcPr>
          <w:p w:rsidR="0087608B" w:rsidRPr="00F70D9B" w:rsidRDefault="002315F9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4291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42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форма обучения</w:t>
                </w:r>
              </w:p>
            </w:sdtContent>
          </w:sdt>
        </w:tc>
        <w:tc>
          <w:tcPr>
            <w:tcW w:w="814" w:type="dxa"/>
          </w:tcPr>
          <w:p w:rsidR="0087608B" w:rsidRPr="00F70D9B" w:rsidRDefault="005B6AC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</w:tr>
      <w:tr w:rsidR="0087608B" w:rsidRPr="00F70D9B" w:rsidTr="00FE639D">
        <w:tc>
          <w:tcPr>
            <w:tcW w:w="3817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38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заочная форма обучения</w:t>
                </w:r>
              </w:p>
            </w:sdtContent>
          </w:sdt>
        </w:tc>
        <w:tc>
          <w:tcPr>
            <w:tcW w:w="932" w:type="dxa"/>
          </w:tcPr>
          <w:p w:rsidR="0087608B" w:rsidRPr="00F70D9B" w:rsidRDefault="002315F9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4291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43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заочная форма обучения</w:t>
                </w:r>
              </w:p>
            </w:sdtContent>
          </w:sdt>
        </w:tc>
        <w:tc>
          <w:tcPr>
            <w:tcW w:w="814" w:type="dxa"/>
          </w:tcPr>
          <w:p w:rsidR="0087608B" w:rsidRPr="00F70D9B" w:rsidRDefault="005B6AC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</w:tr>
      <w:tr w:rsidR="0087608B" w:rsidRPr="00F70D9B" w:rsidTr="00FE639D">
        <w:tc>
          <w:tcPr>
            <w:tcW w:w="3817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39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В том числе в форме лабораторных работ</w:t>
                </w:r>
              </w:p>
            </w:sdtContent>
          </w:sdt>
        </w:tc>
        <w:tc>
          <w:tcPr>
            <w:tcW w:w="932" w:type="dxa"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91" w:type="dxa"/>
            <w:gridSpan w:val="3"/>
          </w:tcPr>
          <w:p w:rsidR="0087608B" w:rsidRPr="00F70D9B" w:rsidRDefault="0087608B" w:rsidP="0087608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14" w:type="dxa"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7608B" w:rsidRPr="00F70D9B" w:rsidTr="00FE639D">
        <w:tc>
          <w:tcPr>
            <w:tcW w:w="3817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40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 форма обучения</w:t>
                </w:r>
              </w:p>
            </w:sdtContent>
          </w:sdt>
        </w:tc>
        <w:tc>
          <w:tcPr>
            <w:tcW w:w="932" w:type="dxa"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91" w:type="dxa"/>
            <w:gridSpan w:val="3"/>
          </w:tcPr>
          <w:p w:rsidR="0087608B" w:rsidRPr="00F70D9B" w:rsidRDefault="0087608B" w:rsidP="0087608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14" w:type="dxa"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7608B" w:rsidRPr="00F70D9B" w:rsidTr="00FE639D">
        <w:tc>
          <w:tcPr>
            <w:tcW w:w="3817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41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заочная форма обучения</w:t>
                </w:r>
              </w:p>
            </w:sdtContent>
          </w:sdt>
        </w:tc>
        <w:tc>
          <w:tcPr>
            <w:tcW w:w="932" w:type="dxa"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91" w:type="dxa"/>
            <w:gridSpan w:val="3"/>
          </w:tcPr>
          <w:p w:rsidR="0087608B" w:rsidRPr="00F70D9B" w:rsidRDefault="0087608B" w:rsidP="0087608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14" w:type="dxa"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87608B" w:rsidRDefault="0087608B" w:rsidP="00A75C13">
      <w:pPr>
        <w:rPr>
          <w:rFonts w:cs="Arial"/>
          <w:sz w:val="16"/>
        </w:rPr>
      </w:pPr>
    </w:p>
    <w:p w:rsidR="00560C97" w:rsidRDefault="00560C97" w:rsidP="00A75C13">
      <w:pPr>
        <w:rPr>
          <w:rFonts w:cs="Arial"/>
          <w:sz w:val="16"/>
        </w:rPr>
      </w:pPr>
    </w:p>
    <w:p w:rsidR="00560C97" w:rsidRPr="00351CF5" w:rsidRDefault="00560C97" w:rsidP="00351CF5">
      <w:pPr>
        <w:pStyle w:val="1"/>
        <w:spacing w:before="0"/>
        <w:jc w:val="center"/>
        <w:rPr>
          <w:rFonts w:ascii="Arial" w:hAnsi="Arial" w:cs="Arial"/>
          <w:caps/>
          <w:color w:val="auto"/>
          <w:sz w:val="20"/>
          <w:szCs w:val="20"/>
        </w:rPr>
      </w:pPr>
      <w:bookmarkStart w:id="15" w:name="_Toc27988225"/>
      <w:r w:rsidRPr="00351CF5">
        <w:rPr>
          <w:rFonts w:ascii="Arial" w:hAnsi="Arial" w:cs="Arial"/>
          <w:caps/>
          <w:color w:val="auto"/>
          <w:sz w:val="20"/>
          <w:szCs w:val="20"/>
        </w:rPr>
        <w:t>5</w:t>
      </w:r>
      <w:r w:rsidR="00F70D9B" w:rsidRPr="00351CF5">
        <w:rPr>
          <w:rFonts w:ascii="Arial" w:hAnsi="Arial" w:cs="Arial"/>
          <w:caps/>
          <w:color w:val="auto"/>
          <w:sz w:val="20"/>
          <w:szCs w:val="20"/>
        </w:rPr>
        <w:t>.</w:t>
      </w:r>
      <w:r w:rsidRPr="00351CF5">
        <w:rPr>
          <w:rFonts w:ascii="Arial" w:hAnsi="Arial" w:cs="Arial"/>
          <w:caps/>
          <w:color w:val="auto"/>
          <w:sz w:val="20"/>
          <w:szCs w:val="20"/>
        </w:rPr>
        <w:t xml:space="preserve"> Самостоятельная работа</w:t>
      </w:r>
      <w:bookmarkEnd w:id="15"/>
    </w:p>
    <w:p w:rsidR="00560C97" w:rsidRPr="00455CC9" w:rsidRDefault="00560C97" w:rsidP="00560C97">
      <w:pPr>
        <w:jc w:val="center"/>
        <w:rPr>
          <w:rFonts w:cs="Arial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0"/>
        <w:gridCol w:w="3630"/>
        <w:gridCol w:w="1454"/>
        <w:gridCol w:w="1545"/>
        <w:gridCol w:w="1855"/>
      </w:tblGrid>
      <w:tr w:rsidR="00560C97" w:rsidRPr="00F70D9B" w:rsidTr="005B6AC1">
        <w:tc>
          <w:tcPr>
            <w:tcW w:w="695" w:type="pct"/>
          </w:tcPr>
          <w:sdt>
            <w:sdtPr>
              <w:rPr>
                <w:rFonts w:cs="Arial"/>
                <w:sz w:val="16"/>
                <w:szCs w:val="16"/>
              </w:rPr>
              <w:id w:val="610752808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Номер раздела дисциплины</w:t>
                </w:r>
              </w:p>
            </w:sdtContent>
          </w:sdt>
        </w:tc>
        <w:tc>
          <w:tcPr>
            <w:tcW w:w="1842" w:type="pct"/>
          </w:tcPr>
          <w:sdt>
            <w:sdtPr>
              <w:rPr>
                <w:rFonts w:cs="Arial"/>
                <w:sz w:val="16"/>
                <w:szCs w:val="16"/>
              </w:rPr>
              <w:id w:val="610752809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Тема в составе раздела</w:t>
                </w:r>
              </w:p>
            </w:sdtContent>
          </w:sdt>
        </w:tc>
        <w:tc>
          <w:tcPr>
            <w:tcW w:w="738" w:type="pct"/>
          </w:tcPr>
          <w:sdt>
            <w:sdtPr>
              <w:rPr>
                <w:rFonts w:cs="Arial"/>
                <w:sz w:val="16"/>
                <w:szCs w:val="16"/>
              </w:rPr>
              <w:id w:val="610752810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Вид работы</w:t>
                </w:r>
              </w:p>
            </w:sdtContent>
          </w:sdt>
        </w:tc>
        <w:tc>
          <w:tcPr>
            <w:tcW w:w="784" w:type="pct"/>
          </w:tcPr>
          <w:sdt>
            <w:sdtPr>
              <w:rPr>
                <w:rFonts w:cs="Arial"/>
                <w:sz w:val="16"/>
                <w:szCs w:val="16"/>
              </w:rPr>
              <w:id w:val="610752811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Расчетная трудоемкость, час</w:t>
                </w:r>
              </w:p>
            </w:sdtContent>
          </w:sdt>
        </w:tc>
        <w:tc>
          <w:tcPr>
            <w:tcW w:w="942" w:type="pct"/>
          </w:tcPr>
          <w:sdt>
            <w:sdtPr>
              <w:rPr>
                <w:rFonts w:cs="Arial"/>
                <w:sz w:val="16"/>
                <w:szCs w:val="16"/>
              </w:rPr>
              <w:id w:val="610752812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43031" w:rsidP="00F70D9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Форма</w:t>
                </w:r>
                <w:r w:rsidR="00F70D9B">
                  <w:rPr>
                    <w:rFonts w:cs="Arial"/>
                    <w:sz w:val="16"/>
                    <w:szCs w:val="16"/>
                  </w:rPr>
                  <w:t xml:space="preserve"> текущего</w:t>
                </w:r>
                <w:r w:rsidRPr="00F70D9B">
                  <w:rPr>
                    <w:rFonts w:cs="Arial"/>
                    <w:sz w:val="16"/>
                    <w:szCs w:val="16"/>
                  </w:rPr>
                  <w:t xml:space="preserve"> контроля </w:t>
                </w:r>
                <w:r w:rsidR="00F70D9B">
                  <w:rPr>
                    <w:rFonts w:cs="Arial"/>
                    <w:sz w:val="16"/>
                    <w:szCs w:val="16"/>
                  </w:rPr>
                  <w:t>успеваемости</w:t>
                </w:r>
              </w:p>
            </w:sdtContent>
          </w:sdt>
        </w:tc>
      </w:tr>
      <w:tr w:rsidR="00560C97" w:rsidRPr="00F70D9B" w:rsidTr="005B6AC1">
        <w:tc>
          <w:tcPr>
            <w:tcW w:w="695" w:type="pct"/>
          </w:tcPr>
          <w:sdt>
            <w:sdtPr>
              <w:rPr>
                <w:rFonts w:cs="Arial"/>
                <w:sz w:val="16"/>
                <w:szCs w:val="16"/>
              </w:rPr>
              <w:id w:val="610752813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1842" w:type="pct"/>
          </w:tcPr>
          <w:sdt>
            <w:sdtPr>
              <w:rPr>
                <w:rFonts w:cs="Arial"/>
                <w:sz w:val="16"/>
                <w:szCs w:val="16"/>
              </w:rPr>
              <w:id w:val="610752814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sdt>
          <w:sdtPr>
            <w:rPr>
              <w:rFonts w:cs="Arial"/>
              <w:sz w:val="16"/>
              <w:szCs w:val="16"/>
            </w:rPr>
            <w:id w:val="18247259"/>
            <w:placeholder>
              <w:docPart w:val="4C3BF4A498FA4935AABF798BBD269582"/>
            </w:placeholder>
            <w:text/>
          </w:sdtPr>
          <w:sdtEndPr/>
          <w:sdtContent>
            <w:tc>
              <w:tcPr>
                <w:tcW w:w="738" w:type="pct"/>
              </w:tcPr>
              <w:p w:rsidR="00560C97" w:rsidRPr="00F70D9B" w:rsidRDefault="007D6D1D" w:rsidP="007D6D1D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  <w:lang w:val="en-US"/>
                  </w:rPr>
                  <w:t>3</w:t>
                </w:r>
              </w:p>
            </w:tc>
          </w:sdtContent>
        </w:sdt>
        <w:tc>
          <w:tcPr>
            <w:tcW w:w="784" w:type="pct"/>
          </w:tcPr>
          <w:sdt>
            <w:sdtPr>
              <w:rPr>
                <w:rFonts w:cs="Arial"/>
                <w:sz w:val="16"/>
                <w:szCs w:val="16"/>
              </w:rPr>
              <w:id w:val="610752815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7D6D1D" w:rsidP="007D6D1D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  <w:lang w:val="en-US"/>
                  </w:rPr>
                  <w:t>4</w:t>
                </w:r>
              </w:p>
            </w:sdtContent>
          </w:sdt>
        </w:tc>
        <w:tc>
          <w:tcPr>
            <w:tcW w:w="942" w:type="pct"/>
          </w:tcPr>
          <w:sdt>
            <w:sdtPr>
              <w:rPr>
                <w:rFonts w:cs="Arial"/>
                <w:sz w:val="16"/>
                <w:szCs w:val="16"/>
              </w:rPr>
              <w:id w:val="610752816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7D6D1D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  <w:lang w:val="en-US"/>
                  </w:rPr>
                  <w:t>5</w:t>
                </w:r>
              </w:p>
            </w:sdtContent>
          </w:sdt>
        </w:tc>
      </w:tr>
      <w:tr w:rsidR="000362DA" w:rsidRPr="00F70D9B" w:rsidTr="000362DA">
        <w:tc>
          <w:tcPr>
            <w:tcW w:w="5000" w:type="pct"/>
            <w:gridSpan w:val="5"/>
          </w:tcPr>
          <w:sdt>
            <w:sdtPr>
              <w:rPr>
                <w:rFonts w:cs="Arial"/>
                <w:b/>
                <w:sz w:val="16"/>
                <w:szCs w:val="16"/>
              </w:rPr>
              <w:id w:val="610752817"/>
              <w:placeholder>
                <w:docPart w:val="7D6F4EB72A8A45318D24EB212F56ECE0"/>
              </w:placeholder>
              <w:text/>
            </w:sdtPr>
            <w:sdtEndPr/>
            <w:sdtContent>
              <w:p w:rsidR="000362DA" w:rsidRPr="00F70D9B" w:rsidRDefault="00043031" w:rsidP="003A71D4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F70D9B">
                  <w:rPr>
                    <w:rFonts w:cs="Arial"/>
                    <w:b/>
                    <w:sz w:val="16"/>
                    <w:szCs w:val="16"/>
                  </w:rPr>
                  <w:t>Очная форма обучения</w:t>
                </w:r>
              </w:p>
            </w:sdtContent>
          </w:sdt>
        </w:tc>
      </w:tr>
      <w:tr w:rsidR="002315F9" w:rsidRPr="00F70D9B" w:rsidTr="005B6AC1">
        <w:tc>
          <w:tcPr>
            <w:tcW w:w="695" w:type="pct"/>
          </w:tcPr>
          <w:p w:rsidR="002315F9" w:rsidRPr="00F70D9B" w:rsidRDefault="002315F9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842" w:type="pct"/>
          </w:tcPr>
          <w:p w:rsidR="002315F9" w:rsidRPr="002315F9" w:rsidRDefault="002315F9" w:rsidP="005B6AC1">
            <w:pPr>
              <w:tabs>
                <w:tab w:val="left" w:pos="1080"/>
              </w:tabs>
              <w:spacing w:line="276" w:lineRule="auto"/>
              <w:rPr>
                <w:rFonts w:cs="Arial"/>
                <w:sz w:val="16"/>
                <w:szCs w:val="16"/>
              </w:rPr>
            </w:pPr>
            <w:r w:rsidRPr="002315F9">
              <w:rPr>
                <w:rFonts w:cs="Arial"/>
                <w:sz w:val="16"/>
                <w:szCs w:val="16"/>
              </w:rPr>
              <w:t>Агрономическая оценка свойств почв, почвенных режимов и процессов</w:t>
            </w:r>
          </w:p>
        </w:tc>
        <w:tc>
          <w:tcPr>
            <w:tcW w:w="738" w:type="pct"/>
          </w:tcPr>
          <w:p w:rsidR="002315F9" w:rsidRPr="002315F9" w:rsidRDefault="005B6AC1" w:rsidP="005B6AC1">
            <w:pPr>
              <w:pStyle w:val="24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B6AC1">
              <w:rPr>
                <w:rFonts w:ascii="Arial" w:hAnsi="Arial" w:cs="Arial"/>
                <w:sz w:val="16"/>
                <w:szCs w:val="16"/>
                <w:lang w:val="ru-RU"/>
              </w:rPr>
              <w:t>Работа с литературой и интернет ресурсами</w:t>
            </w:r>
          </w:p>
        </w:tc>
        <w:tc>
          <w:tcPr>
            <w:tcW w:w="784" w:type="pct"/>
            <w:vAlign w:val="center"/>
          </w:tcPr>
          <w:p w:rsidR="002315F9" w:rsidRPr="002315F9" w:rsidRDefault="002315F9" w:rsidP="005B6AC1">
            <w:pPr>
              <w:shd w:val="clear" w:color="auto" w:fill="FFFFFF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2315F9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942" w:type="pct"/>
          </w:tcPr>
          <w:p w:rsidR="002315F9" w:rsidRPr="00F70D9B" w:rsidRDefault="005B6AC1" w:rsidP="005B6AC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2315F9" w:rsidRPr="00F70D9B" w:rsidTr="005B6AC1">
        <w:tc>
          <w:tcPr>
            <w:tcW w:w="695" w:type="pct"/>
          </w:tcPr>
          <w:p w:rsidR="002315F9" w:rsidRPr="00F70D9B" w:rsidRDefault="002315F9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842" w:type="pct"/>
          </w:tcPr>
          <w:p w:rsidR="002315F9" w:rsidRPr="002315F9" w:rsidRDefault="002315F9" w:rsidP="005B6AC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6"/>
                <w:szCs w:val="16"/>
              </w:rPr>
            </w:pPr>
            <w:r w:rsidRPr="002315F9">
              <w:rPr>
                <w:rFonts w:cs="Arial"/>
                <w:sz w:val="16"/>
                <w:szCs w:val="16"/>
              </w:rPr>
              <w:t>Требования сельскохозяйственных культур к условиям их возделывания</w:t>
            </w:r>
          </w:p>
        </w:tc>
        <w:tc>
          <w:tcPr>
            <w:tcW w:w="738" w:type="pct"/>
          </w:tcPr>
          <w:p w:rsidR="002315F9" w:rsidRPr="002315F9" w:rsidRDefault="002315F9" w:rsidP="005B6AC1">
            <w:pPr>
              <w:pStyle w:val="24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784" w:type="pct"/>
            <w:vAlign w:val="center"/>
          </w:tcPr>
          <w:p w:rsidR="002315F9" w:rsidRPr="002315F9" w:rsidRDefault="002315F9" w:rsidP="005B6AC1">
            <w:pPr>
              <w:shd w:val="clear" w:color="auto" w:fill="FFFFFF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2315F9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942" w:type="pct"/>
          </w:tcPr>
          <w:p w:rsidR="002315F9" w:rsidRPr="00F70D9B" w:rsidRDefault="005B6AC1" w:rsidP="005B6AC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Проверка реферата</w:t>
            </w:r>
          </w:p>
        </w:tc>
      </w:tr>
      <w:tr w:rsidR="002315F9" w:rsidRPr="00F70D9B" w:rsidTr="005B6AC1">
        <w:tc>
          <w:tcPr>
            <w:tcW w:w="695" w:type="pct"/>
          </w:tcPr>
          <w:p w:rsidR="002315F9" w:rsidRPr="00F70D9B" w:rsidRDefault="002315F9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842" w:type="pct"/>
          </w:tcPr>
          <w:p w:rsidR="002315F9" w:rsidRPr="002315F9" w:rsidRDefault="002315F9" w:rsidP="005B6AC1">
            <w:pPr>
              <w:pStyle w:val="2"/>
              <w:tabs>
                <w:tab w:val="left" w:pos="1080"/>
              </w:tabs>
              <w:spacing w:before="0" w:after="0" w:line="276" w:lineRule="auto"/>
              <w:rPr>
                <w:b w:val="0"/>
                <w:i w:val="0"/>
                <w:sz w:val="16"/>
                <w:szCs w:val="16"/>
              </w:rPr>
            </w:pPr>
            <w:r w:rsidRPr="002315F9">
              <w:rPr>
                <w:b w:val="0"/>
                <w:i w:val="0"/>
                <w:sz w:val="16"/>
                <w:szCs w:val="16"/>
              </w:rPr>
              <w:t>Мелиоративная оценка переувлажнённых, засолённых и солонцовых почв, их мелиорация и использование</w:t>
            </w:r>
          </w:p>
        </w:tc>
        <w:tc>
          <w:tcPr>
            <w:tcW w:w="738" w:type="pct"/>
          </w:tcPr>
          <w:p w:rsidR="002315F9" w:rsidRPr="002315F9" w:rsidRDefault="005B6AC1" w:rsidP="005B6AC1">
            <w:pPr>
              <w:pStyle w:val="24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B6AC1">
              <w:rPr>
                <w:rFonts w:ascii="Arial" w:hAnsi="Arial" w:cs="Arial"/>
                <w:sz w:val="16"/>
                <w:szCs w:val="16"/>
                <w:lang w:val="ru-RU"/>
              </w:rPr>
              <w:t>Работа с литературой и интернет ресурсами</w:t>
            </w:r>
          </w:p>
        </w:tc>
        <w:tc>
          <w:tcPr>
            <w:tcW w:w="784" w:type="pct"/>
            <w:vAlign w:val="center"/>
          </w:tcPr>
          <w:p w:rsidR="002315F9" w:rsidRPr="002315F9" w:rsidRDefault="002315F9" w:rsidP="005B6AC1">
            <w:pPr>
              <w:shd w:val="clear" w:color="auto" w:fill="FFFFFF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2315F9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942" w:type="pct"/>
          </w:tcPr>
          <w:p w:rsidR="002315F9" w:rsidRPr="00F70D9B" w:rsidRDefault="005B6AC1" w:rsidP="005B6AC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Дискуссия</w:t>
            </w:r>
          </w:p>
        </w:tc>
      </w:tr>
      <w:tr w:rsidR="002315F9" w:rsidRPr="00F70D9B" w:rsidTr="005B6AC1">
        <w:tc>
          <w:tcPr>
            <w:tcW w:w="695" w:type="pct"/>
          </w:tcPr>
          <w:p w:rsidR="002315F9" w:rsidRPr="00F70D9B" w:rsidRDefault="002315F9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842" w:type="pct"/>
          </w:tcPr>
          <w:p w:rsidR="002315F9" w:rsidRPr="002315F9" w:rsidRDefault="002315F9" w:rsidP="005B6AC1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2315F9">
              <w:rPr>
                <w:rFonts w:cs="Arial"/>
                <w:sz w:val="16"/>
                <w:szCs w:val="16"/>
              </w:rPr>
              <w:t>Изменение почв в результате сельскохозяйственного использования и требования к оптимизации систем земледелия</w:t>
            </w:r>
          </w:p>
        </w:tc>
        <w:tc>
          <w:tcPr>
            <w:tcW w:w="738" w:type="pct"/>
          </w:tcPr>
          <w:p w:rsidR="002315F9" w:rsidRPr="002315F9" w:rsidRDefault="005B6AC1" w:rsidP="005B6AC1">
            <w:pPr>
              <w:pStyle w:val="24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B6AC1">
              <w:rPr>
                <w:rFonts w:ascii="Arial" w:hAnsi="Arial" w:cs="Arial"/>
                <w:sz w:val="16"/>
                <w:szCs w:val="16"/>
                <w:lang w:val="ru-RU"/>
              </w:rPr>
              <w:t>Работа с литературой и интернет ресурсами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, тестирование</w:t>
            </w:r>
          </w:p>
        </w:tc>
        <w:tc>
          <w:tcPr>
            <w:tcW w:w="784" w:type="pct"/>
            <w:vAlign w:val="center"/>
          </w:tcPr>
          <w:p w:rsidR="002315F9" w:rsidRPr="002315F9" w:rsidRDefault="002315F9" w:rsidP="005B6AC1">
            <w:pPr>
              <w:shd w:val="clear" w:color="auto" w:fill="FFFFFF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2315F9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942" w:type="pct"/>
          </w:tcPr>
          <w:p w:rsidR="002315F9" w:rsidRPr="00F70D9B" w:rsidRDefault="005B6AC1" w:rsidP="005B6AC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Тестовые задания</w:t>
            </w:r>
          </w:p>
        </w:tc>
      </w:tr>
      <w:tr w:rsidR="002315F9" w:rsidRPr="00F70D9B" w:rsidTr="005B6AC1">
        <w:tc>
          <w:tcPr>
            <w:tcW w:w="695" w:type="pct"/>
          </w:tcPr>
          <w:p w:rsidR="002315F9" w:rsidRPr="00F70D9B" w:rsidRDefault="002315F9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842" w:type="pct"/>
          </w:tcPr>
          <w:p w:rsidR="002315F9" w:rsidRPr="002315F9" w:rsidRDefault="002315F9" w:rsidP="005B6AC1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2315F9">
              <w:rPr>
                <w:rFonts w:cs="Arial"/>
                <w:sz w:val="16"/>
                <w:szCs w:val="16"/>
              </w:rPr>
              <w:t>Бонитировка почв и агроэкологическая типизация земель.</w:t>
            </w:r>
          </w:p>
        </w:tc>
        <w:tc>
          <w:tcPr>
            <w:tcW w:w="738" w:type="pct"/>
          </w:tcPr>
          <w:p w:rsidR="002315F9" w:rsidRPr="002315F9" w:rsidRDefault="005B6AC1" w:rsidP="005B6AC1">
            <w:pPr>
              <w:pStyle w:val="24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B6AC1">
              <w:rPr>
                <w:rFonts w:ascii="Arial" w:hAnsi="Arial" w:cs="Arial"/>
                <w:sz w:val="16"/>
                <w:szCs w:val="16"/>
                <w:lang w:val="ru-RU"/>
              </w:rPr>
              <w:t xml:space="preserve">Работа с литературой и интернет ресурсами, решение </w:t>
            </w:r>
            <w:proofErr w:type="gramStart"/>
            <w:r w:rsidRPr="005B6AC1">
              <w:rPr>
                <w:rFonts w:ascii="Arial" w:hAnsi="Arial" w:cs="Arial"/>
                <w:sz w:val="16"/>
                <w:szCs w:val="16"/>
                <w:lang w:val="ru-RU"/>
              </w:rPr>
              <w:t>кейс-задач</w:t>
            </w:r>
            <w:proofErr w:type="gramEnd"/>
          </w:p>
        </w:tc>
        <w:tc>
          <w:tcPr>
            <w:tcW w:w="784" w:type="pct"/>
            <w:vAlign w:val="center"/>
          </w:tcPr>
          <w:p w:rsidR="002315F9" w:rsidRPr="002315F9" w:rsidRDefault="002315F9" w:rsidP="005B6AC1">
            <w:pPr>
              <w:shd w:val="clear" w:color="auto" w:fill="FFFFFF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2315F9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942" w:type="pct"/>
          </w:tcPr>
          <w:p w:rsidR="002315F9" w:rsidRPr="00F70D9B" w:rsidRDefault="005B6AC1" w:rsidP="005B6AC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Проверка </w:t>
            </w:r>
            <w:proofErr w:type="gramStart"/>
            <w:r>
              <w:rPr>
                <w:rFonts w:cs="Arial"/>
                <w:sz w:val="16"/>
                <w:szCs w:val="16"/>
              </w:rPr>
              <w:t>кейс-задач</w:t>
            </w:r>
            <w:proofErr w:type="gramEnd"/>
          </w:p>
        </w:tc>
      </w:tr>
      <w:tr w:rsidR="00560C97" w:rsidRPr="00F70D9B" w:rsidTr="005B6AC1">
        <w:tc>
          <w:tcPr>
            <w:tcW w:w="695" w:type="pct"/>
          </w:tcPr>
          <w:p w:rsidR="00560C97" w:rsidRPr="00F70D9B" w:rsidRDefault="00560C97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sdt>
            <w:sdtPr>
              <w:rPr>
                <w:rFonts w:cs="Arial"/>
                <w:sz w:val="16"/>
                <w:szCs w:val="16"/>
              </w:rPr>
              <w:id w:val="610752819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43031" w:rsidP="003A71D4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Итого:</w:t>
                </w:r>
              </w:p>
            </w:sdtContent>
          </w:sdt>
        </w:tc>
        <w:tc>
          <w:tcPr>
            <w:tcW w:w="738" w:type="pct"/>
          </w:tcPr>
          <w:p w:rsidR="00560C97" w:rsidRPr="00F70D9B" w:rsidRDefault="00560C97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84" w:type="pct"/>
          </w:tcPr>
          <w:p w:rsidR="00560C97" w:rsidRPr="00F70D9B" w:rsidRDefault="002315F9" w:rsidP="002315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942" w:type="pct"/>
          </w:tcPr>
          <w:p w:rsidR="00560C97" w:rsidRPr="00F70D9B" w:rsidRDefault="00560C97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0362DA" w:rsidRPr="00F70D9B" w:rsidTr="000362DA">
        <w:tc>
          <w:tcPr>
            <w:tcW w:w="5000" w:type="pct"/>
            <w:gridSpan w:val="5"/>
          </w:tcPr>
          <w:sdt>
            <w:sdtPr>
              <w:rPr>
                <w:rFonts w:cs="Arial"/>
                <w:b/>
                <w:sz w:val="16"/>
                <w:szCs w:val="16"/>
              </w:rPr>
              <w:id w:val="610752818"/>
              <w:placeholder>
                <w:docPart w:val="7D6F4EB72A8A45318D24EB212F56ECE0"/>
              </w:placeholder>
              <w:text/>
            </w:sdtPr>
            <w:sdtEndPr/>
            <w:sdtContent>
              <w:p w:rsidR="000362DA" w:rsidRPr="00F70D9B" w:rsidRDefault="00043031" w:rsidP="003A71D4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F70D9B">
                  <w:rPr>
                    <w:rFonts w:cs="Arial"/>
                    <w:b/>
                    <w:sz w:val="16"/>
                    <w:szCs w:val="16"/>
                  </w:rPr>
                  <w:t>Заочная форма обучения</w:t>
                </w:r>
              </w:p>
            </w:sdtContent>
          </w:sdt>
        </w:tc>
      </w:tr>
      <w:tr w:rsidR="005B6AC1" w:rsidRPr="00F70D9B" w:rsidTr="005B6AC1">
        <w:tc>
          <w:tcPr>
            <w:tcW w:w="695" w:type="pct"/>
          </w:tcPr>
          <w:p w:rsidR="005B6AC1" w:rsidRPr="00F70D9B" w:rsidRDefault="005B6AC1" w:rsidP="00F64280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842" w:type="pct"/>
          </w:tcPr>
          <w:p w:rsidR="005B6AC1" w:rsidRPr="002315F9" w:rsidRDefault="005B6AC1" w:rsidP="005B6AC1">
            <w:pPr>
              <w:tabs>
                <w:tab w:val="left" w:pos="1080"/>
              </w:tabs>
              <w:spacing w:line="276" w:lineRule="auto"/>
              <w:rPr>
                <w:rFonts w:cs="Arial"/>
                <w:sz w:val="16"/>
                <w:szCs w:val="16"/>
              </w:rPr>
            </w:pPr>
            <w:r w:rsidRPr="002315F9">
              <w:rPr>
                <w:rFonts w:cs="Arial"/>
                <w:sz w:val="16"/>
                <w:szCs w:val="16"/>
              </w:rPr>
              <w:t>Агрономическая оценка свойств почв, почвенных режимов и процессов</w:t>
            </w:r>
          </w:p>
        </w:tc>
        <w:tc>
          <w:tcPr>
            <w:tcW w:w="738" w:type="pct"/>
          </w:tcPr>
          <w:p w:rsidR="005B6AC1" w:rsidRPr="00F70D9B" w:rsidRDefault="005B6AC1" w:rsidP="005B6AC1">
            <w:pPr>
              <w:rPr>
                <w:rFonts w:cs="Arial"/>
                <w:sz w:val="16"/>
                <w:szCs w:val="16"/>
              </w:rPr>
            </w:pPr>
            <w:r w:rsidRPr="005B6AC1">
              <w:rPr>
                <w:rFonts w:cs="Arial"/>
                <w:sz w:val="16"/>
                <w:szCs w:val="16"/>
              </w:rPr>
              <w:t>Работа с литературой и интернет ресурсами</w:t>
            </w:r>
          </w:p>
        </w:tc>
        <w:tc>
          <w:tcPr>
            <w:tcW w:w="784" w:type="pct"/>
            <w:vAlign w:val="center"/>
          </w:tcPr>
          <w:p w:rsidR="005B6AC1" w:rsidRPr="002315F9" w:rsidRDefault="005B6AC1" w:rsidP="005B6AC1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315F9">
              <w:rPr>
                <w:sz w:val="16"/>
                <w:szCs w:val="16"/>
              </w:rPr>
              <w:t>34</w:t>
            </w:r>
          </w:p>
        </w:tc>
        <w:tc>
          <w:tcPr>
            <w:tcW w:w="942" w:type="pct"/>
          </w:tcPr>
          <w:p w:rsidR="005B6AC1" w:rsidRPr="00F70D9B" w:rsidRDefault="005B6AC1" w:rsidP="005B6AC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5B6AC1" w:rsidRPr="00F70D9B" w:rsidTr="005B6AC1">
        <w:tc>
          <w:tcPr>
            <w:tcW w:w="695" w:type="pct"/>
          </w:tcPr>
          <w:p w:rsidR="005B6AC1" w:rsidRPr="00F70D9B" w:rsidRDefault="005B6AC1" w:rsidP="00F64280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842" w:type="pct"/>
          </w:tcPr>
          <w:p w:rsidR="005B6AC1" w:rsidRPr="002315F9" w:rsidRDefault="005B6AC1" w:rsidP="005B6AC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6"/>
                <w:szCs w:val="16"/>
              </w:rPr>
            </w:pPr>
            <w:r w:rsidRPr="002315F9">
              <w:rPr>
                <w:rFonts w:cs="Arial"/>
                <w:sz w:val="16"/>
                <w:szCs w:val="16"/>
              </w:rPr>
              <w:t>Требования сельскохозяйственных культур к условиям их возделывания</w:t>
            </w:r>
          </w:p>
        </w:tc>
        <w:tc>
          <w:tcPr>
            <w:tcW w:w="738" w:type="pct"/>
          </w:tcPr>
          <w:p w:rsidR="005B6AC1" w:rsidRPr="00F70D9B" w:rsidRDefault="005B6AC1" w:rsidP="005B6AC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84" w:type="pct"/>
            <w:vAlign w:val="center"/>
          </w:tcPr>
          <w:p w:rsidR="005B6AC1" w:rsidRPr="002315F9" w:rsidRDefault="005B6AC1" w:rsidP="005B6AC1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315F9">
              <w:rPr>
                <w:sz w:val="16"/>
                <w:szCs w:val="16"/>
              </w:rPr>
              <w:t>34</w:t>
            </w:r>
          </w:p>
        </w:tc>
        <w:tc>
          <w:tcPr>
            <w:tcW w:w="942" w:type="pct"/>
          </w:tcPr>
          <w:p w:rsidR="005B6AC1" w:rsidRPr="00F70D9B" w:rsidRDefault="005B6AC1" w:rsidP="005B6AC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Проверка реферата</w:t>
            </w:r>
          </w:p>
        </w:tc>
      </w:tr>
      <w:tr w:rsidR="005B6AC1" w:rsidRPr="00F70D9B" w:rsidTr="005B6AC1">
        <w:tc>
          <w:tcPr>
            <w:tcW w:w="695" w:type="pct"/>
          </w:tcPr>
          <w:p w:rsidR="005B6AC1" w:rsidRPr="00F70D9B" w:rsidRDefault="005B6AC1" w:rsidP="00F64280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842" w:type="pct"/>
          </w:tcPr>
          <w:p w:rsidR="005B6AC1" w:rsidRPr="002315F9" w:rsidRDefault="005B6AC1" w:rsidP="005B6AC1">
            <w:pPr>
              <w:pStyle w:val="2"/>
              <w:tabs>
                <w:tab w:val="left" w:pos="1080"/>
              </w:tabs>
              <w:spacing w:before="0" w:after="0" w:line="276" w:lineRule="auto"/>
              <w:rPr>
                <w:b w:val="0"/>
                <w:i w:val="0"/>
                <w:sz w:val="16"/>
                <w:szCs w:val="16"/>
              </w:rPr>
            </w:pPr>
            <w:r w:rsidRPr="002315F9">
              <w:rPr>
                <w:b w:val="0"/>
                <w:i w:val="0"/>
                <w:sz w:val="16"/>
                <w:szCs w:val="16"/>
              </w:rPr>
              <w:t>Мелиоративная оценка переувлажнённых, засолённых и солонцовых почв, их мелиорация и использование</w:t>
            </w:r>
          </w:p>
        </w:tc>
        <w:tc>
          <w:tcPr>
            <w:tcW w:w="738" w:type="pct"/>
          </w:tcPr>
          <w:p w:rsidR="005B6AC1" w:rsidRPr="00F70D9B" w:rsidRDefault="005B6AC1" w:rsidP="005B6AC1">
            <w:pPr>
              <w:rPr>
                <w:rFonts w:cs="Arial"/>
                <w:sz w:val="16"/>
                <w:szCs w:val="16"/>
              </w:rPr>
            </w:pPr>
            <w:r w:rsidRPr="005B6AC1">
              <w:rPr>
                <w:rFonts w:cs="Arial"/>
                <w:sz w:val="16"/>
                <w:szCs w:val="16"/>
              </w:rPr>
              <w:t>Работа с литературой и интернет ресурсами</w:t>
            </w:r>
          </w:p>
        </w:tc>
        <w:tc>
          <w:tcPr>
            <w:tcW w:w="784" w:type="pct"/>
            <w:vAlign w:val="center"/>
          </w:tcPr>
          <w:p w:rsidR="005B6AC1" w:rsidRPr="002315F9" w:rsidRDefault="005B6AC1" w:rsidP="005B6AC1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315F9">
              <w:rPr>
                <w:sz w:val="16"/>
                <w:szCs w:val="16"/>
              </w:rPr>
              <w:t>34</w:t>
            </w:r>
          </w:p>
        </w:tc>
        <w:tc>
          <w:tcPr>
            <w:tcW w:w="942" w:type="pct"/>
          </w:tcPr>
          <w:p w:rsidR="005B6AC1" w:rsidRPr="00F70D9B" w:rsidRDefault="005B6AC1" w:rsidP="005B6AC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Дискуссия</w:t>
            </w:r>
          </w:p>
        </w:tc>
      </w:tr>
      <w:tr w:rsidR="005B6AC1" w:rsidRPr="00F70D9B" w:rsidTr="005B6AC1">
        <w:tc>
          <w:tcPr>
            <w:tcW w:w="695" w:type="pct"/>
          </w:tcPr>
          <w:p w:rsidR="005B6AC1" w:rsidRPr="00F70D9B" w:rsidRDefault="005B6AC1" w:rsidP="00F64280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842" w:type="pct"/>
          </w:tcPr>
          <w:p w:rsidR="005B6AC1" w:rsidRPr="002315F9" w:rsidRDefault="005B6AC1" w:rsidP="005B6AC1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2315F9">
              <w:rPr>
                <w:rFonts w:cs="Arial"/>
                <w:sz w:val="16"/>
                <w:szCs w:val="16"/>
              </w:rPr>
              <w:t>Изменение почв в результате сельскохозяйственного использования и требования к оптимизации систем земледелия</w:t>
            </w:r>
          </w:p>
        </w:tc>
        <w:tc>
          <w:tcPr>
            <w:tcW w:w="738" w:type="pct"/>
          </w:tcPr>
          <w:p w:rsidR="005B6AC1" w:rsidRPr="00F70D9B" w:rsidRDefault="005B6AC1" w:rsidP="005B6AC1">
            <w:pPr>
              <w:rPr>
                <w:rFonts w:cs="Arial"/>
                <w:sz w:val="16"/>
                <w:szCs w:val="16"/>
              </w:rPr>
            </w:pPr>
            <w:r w:rsidRPr="005B6AC1">
              <w:rPr>
                <w:rFonts w:cs="Arial"/>
                <w:sz w:val="16"/>
                <w:szCs w:val="16"/>
              </w:rPr>
              <w:t>Работа с литературой и интернет ресурсами</w:t>
            </w:r>
            <w:r>
              <w:rPr>
                <w:rFonts w:cs="Arial"/>
                <w:sz w:val="16"/>
                <w:szCs w:val="16"/>
              </w:rPr>
              <w:t>, тестирование</w:t>
            </w:r>
          </w:p>
        </w:tc>
        <w:tc>
          <w:tcPr>
            <w:tcW w:w="784" w:type="pct"/>
            <w:vAlign w:val="center"/>
          </w:tcPr>
          <w:p w:rsidR="005B6AC1" w:rsidRPr="002315F9" w:rsidRDefault="005B6AC1" w:rsidP="005B6AC1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315F9">
              <w:rPr>
                <w:sz w:val="16"/>
                <w:szCs w:val="16"/>
              </w:rPr>
              <w:t>34</w:t>
            </w:r>
          </w:p>
        </w:tc>
        <w:tc>
          <w:tcPr>
            <w:tcW w:w="942" w:type="pct"/>
          </w:tcPr>
          <w:p w:rsidR="005B6AC1" w:rsidRPr="00F70D9B" w:rsidRDefault="005B6AC1" w:rsidP="005B6AC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Тестовые задания</w:t>
            </w:r>
          </w:p>
        </w:tc>
      </w:tr>
      <w:tr w:rsidR="005B6AC1" w:rsidRPr="00F70D9B" w:rsidTr="005B6AC1">
        <w:tc>
          <w:tcPr>
            <w:tcW w:w="695" w:type="pct"/>
          </w:tcPr>
          <w:p w:rsidR="005B6AC1" w:rsidRPr="00F70D9B" w:rsidRDefault="005B6AC1" w:rsidP="00F64280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842" w:type="pct"/>
          </w:tcPr>
          <w:p w:rsidR="005B6AC1" w:rsidRPr="002315F9" w:rsidRDefault="005B6AC1" w:rsidP="005B6AC1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2315F9">
              <w:rPr>
                <w:rFonts w:cs="Arial"/>
                <w:sz w:val="16"/>
                <w:szCs w:val="16"/>
              </w:rPr>
              <w:t>Бонитировка почв и агроэкологическая типизация земель.</w:t>
            </w:r>
          </w:p>
        </w:tc>
        <w:tc>
          <w:tcPr>
            <w:tcW w:w="738" w:type="pct"/>
          </w:tcPr>
          <w:p w:rsidR="005B6AC1" w:rsidRPr="00F70D9B" w:rsidRDefault="005B6AC1" w:rsidP="005B6AC1">
            <w:pPr>
              <w:rPr>
                <w:rFonts w:cs="Arial"/>
                <w:sz w:val="16"/>
                <w:szCs w:val="16"/>
              </w:rPr>
            </w:pPr>
            <w:r w:rsidRPr="005B6AC1">
              <w:rPr>
                <w:rFonts w:cs="Arial"/>
                <w:sz w:val="16"/>
                <w:szCs w:val="16"/>
              </w:rPr>
              <w:t xml:space="preserve">Работа с литературой и интернет ресурсами, решение </w:t>
            </w:r>
            <w:proofErr w:type="gramStart"/>
            <w:r w:rsidRPr="005B6AC1">
              <w:rPr>
                <w:rFonts w:cs="Arial"/>
                <w:sz w:val="16"/>
                <w:szCs w:val="16"/>
              </w:rPr>
              <w:t>кейс-задач</w:t>
            </w:r>
            <w:proofErr w:type="gramEnd"/>
          </w:p>
        </w:tc>
        <w:tc>
          <w:tcPr>
            <w:tcW w:w="784" w:type="pct"/>
            <w:vAlign w:val="center"/>
          </w:tcPr>
          <w:p w:rsidR="005B6AC1" w:rsidRPr="002315F9" w:rsidRDefault="005B6AC1" w:rsidP="005B6AC1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315F9">
              <w:rPr>
                <w:sz w:val="16"/>
                <w:szCs w:val="16"/>
              </w:rPr>
              <w:t>32</w:t>
            </w:r>
          </w:p>
        </w:tc>
        <w:tc>
          <w:tcPr>
            <w:tcW w:w="942" w:type="pct"/>
          </w:tcPr>
          <w:p w:rsidR="005B6AC1" w:rsidRPr="00F70D9B" w:rsidRDefault="005B6AC1" w:rsidP="005B6AC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Проверка </w:t>
            </w:r>
            <w:proofErr w:type="gramStart"/>
            <w:r>
              <w:rPr>
                <w:rFonts w:cs="Arial"/>
                <w:sz w:val="16"/>
                <w:szCs w:val="16"/>
              </w:rPr>
              <w:t>кейс-задач</w:t>
            </w:r>
            <w:proofErr w:type="gramEnd"/>
          </w:p>
        </w:tc>
      </w:tr>
      <w:tr w:rsidR="00560C97" w:rsidRPr="00F70D9B" w:rsidTr="005B6AC1">
        <w:tc>
          <w:tcPr>
            <w:tcW w:w="695" w:type="pct"/>
          </w:tcPr>
          <w:p w:rsidR="00560C97" w:rsidRPr="00F70D9B" w:rsidRDefault="00560C97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sdt>
            <w:sdtPr>
              <w:rPr>
                <w:rFonts w:cs="Arial"/>
                <w:sz w:val="16"/>
                <w:szCs w:val="16"/>
              </w:rPr>
              <w:id w:val="610752820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43031" w:rsidP="003A71D4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Итого:</w:t>
                </w:r>
              </w:p>
            </w:sdtContent>
          </w:sdt>
        </w:tc>
        <w:tc>
          <w:tcPr>
            <w:tcW w:w="738" w:type="pct"/>
          </w:tcPr>
          <w:p w:rsidR="00560C97" w:rsidRPr="00F70D9B" w:rsidRDefault="00560C97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84" w:type="pct"/>
          </w:tcPr>
          <w:p w:rsidR="00560C97" w:rsidRPr="00F70D9B" w:rsidRDefault="002315F9" w:rsidP="002315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942" w:type="pct"/>
          </w:tcPr>
          <w:p w:rsidR="00560C97" w:rsidRPr="00F70D9B" w:rsidRDefault="00560C97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</w:tbl>
    <w:p w:rsidR="00560C97" w:rsidRDefault="00560C97" w:rsidP="00A75C13">
      <w:pPr>
        <w:rPr>
          <w:rFonts w:cs="Arial"/>
          <w:sz w:val="16"/>
        </w:rPr>
      </w:pPr>
    </w:p>
    <w:p w:rsidR="000362DA" w:rsidRPr="00271C55" w:rsidRDefault="000362DA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6" w:name="_Toc27988226"/>
      <w:r w:rsidRPr="00271C55">
        <w:rPr>
          <w:rFonts w:ascii="Arial" w:hAnsi="Arial" w:cs="Arial"/>
          <w:color w:val="auto"/>
          <w:sz w:val="20"/>
          <w:szCs w:val="20"/>
        </w:rPr>
        <w:t>6</w:t>
      </w:r>
      <w:r w:rsidR="00271C55" w:rsidRPr="00271C55">
        <w:rPr>
          <w:rFonts w:ascii="Arial" w:hAnsi="Arial" w:cs="Arial"/>
          <w:color w:val="auto"/>
          <w:sz w:val="20"/>
          <w:szCs w:val="20"/>
        </w:rPr>
        <w:t>.</w:t>
      </w:r>
      <w:r w:rsidRPr="00271C55">
        <w:rPr>
          <w:rFonts w:ascii="Arial" w:hAnsi="Arial" w:cs="Arial"/>
          <w:color w:val="auto"/>
          <w:sz w:val="20"/>
          <w:szCs w:val="20"/>
        </w:rPr>
        <w:t xml:space="preserve"> ПРОМЕЖУТОЧНАЯ АТТЕСТАЦИЯ </w:t>
      </w:r>
      <w:proofErr w:type="gramStart"/>
      <w:r w:rsidRPr="00271C55">
        <w:rPr>
          <w:rFonts w:ascii="Arial" w:hAnsi="Arial" w:cs="Arial"/>
          <w:color w:val="auto"/>
          <w:sz w:val="20"/>
          <w:szCs w:val="20"/>
        </w:rPr>
        <w:t>ОБУЧАЮЩИХСЯ</w:t>
      </w:r>
      <w:bookmarkEnd w:id="16"/>
      <w:proofErr w:type="gramEnd"/>
    </w:p>
    <w:p w:rsidR="000362DA" w:rsidRPr="00271C55" w:rsidRDefault="000362DA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7" w:name="_Toc27988227"/>
      <w:r w:rsidRPr="00271C55">
        <w:rPr>
          <w:rFonts w:ascii="Arial" w:hAnsi="Arial" w:cs="Arial"/>
          <w:color w:val="auto"/>
          <w:sz w:val="20"/>
          <w:szCs w:val="20"/>
        </w:rPr>
        <w:t>ПО РЕЗУЛЬТАТАМ ИЗУЧЕНИЯ УЧЕБНОЙ ДИСЦИПЛИНЫ (МОДУЛЯ)</w:t>
      </w:r>
      <w:bookmarkEnd w:id="17"/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6344"/>
      </w:tblGrid>
      <w:tr w:rsidR="000362DA" w:rsidRPr="00F70D9B" w:rsidTr="003A71D4">
        <w:trPr>
          <w:trHeight w:val="170"/>
        </w:trPr>
        <w:tc>
          <w:tcPr>
            <w:tcW w:w="9854" w:type="dxa"/>
            <w:gridSpan w:val="2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18" w:name="_Toc27074282"/>
            <w:bookmarkStart w:id="19" w:name="_Toc27075318"/>
            <w:r w:rsidRPr="00F70D9B">
              <w:rPr>
                <w:rFonts w:ascii="Arial" w:hAnsi="Arial" w:cs="Arial"/>
                <w:b/>
                <w:sz w:val="16"/>
                <w:szCs w:val="16"/>
              </w:rPr>
              <w:t>6.1 Нормативная база проведения</w:t>
            </w:r>
            <w:bookmarkEnd w:id="18"/>
            <w:bookmarkEnd w:id="19"/>
          </w:p>
          <w:p w:rsidR="000362DA" w:rsidRPr="00F70D9B" w:rsidRDefault="000362DA" w:rsidP="00F70CD4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20" w:name="_Toc27074283"/>
            <w:bookmarkStart w:id="21" w:name="_Toc27075319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промежуточной аттестации </w:t>
            </w:r>
            <w:proofErr w:type="gramStart"/>
            <w:r w:rsidRPr="00F70D9B">
              <w:rPr>
                <w:rFonts w:ascii="Arial" w:hAnsi="Arial" w:cs="Arial"/>
                <w:b/>
                <w:sz w:val="16"/>
                <w:szCs w:val="16"/>
              </w:rPr>
              <w:t>обучающихся</w:t>
            </w:r>
            <w:proofErr w:type="gramEnd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по результатам изучения дисциплины:</w:t>
            </w:r>
            <w:r w:rsidRPr="00F70D9B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610752821"/>
                <w:placeholder>
                  <w:docPart w:val="7938DDC0A8154EE5B98CE5AFAF0C7295"/>
                </w:placeholder>
                <w:text/>
              </w:sdtPr>
              <w:sdtEndPr/>
              <w:sdtContent>
                <w:r w:rsidR="002315F9" w:rsidRPr="002315F9">
                  <w:rPr>
                    <w:rFonts w:ascii="Arial" w:hAnsi="Arial" w:cs="Arial"/>
                    <w:sz w:val="16"/>
                    <w:szCs w:val="16"/>
                  </w:rPr>
                  <w:t>Б</w:t>
                </w:r>
                <w:proofErr w:type="gramStart"/>
                <w:r w:rsidR="002315F9" w:rsidRPr="002315F9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  <w:proofErr w:type="gramEnd"/>
                <w:r w:rsidR="002315F9" w:rsidRPr="002315F9">
                  <w:rPr>
                    <w:rFonts w:ascii="Arial" w:hAnsi="Arial" w:cs="Arial"/>
                    <w:sz w:val="16"/>
                    <w:szCs w:val="16"/>
                  </w:rPr>
                  <w:t>.В.ДВ.01.02 Теоретические проблемы агропочвоведения</w:t>
                </w:r>
              </w:sdtContent>
            </w:sdt>
            <w:bookmarkEnd w:id="20"/>
            <w:bookmarkEnd w:id="21"/>
          </w:p>
        </w:tc>
      </w:tr>
      <w:tr w:rsidR="000362DA" w:rsidRPr="00F70D9B" w:rsidTr="003A71D4">
        <w:trPr>
          <w:trHeight w:val="170"/>
        </w:trPr>
        <w:tc>
          <w:tcPr>
            <w:tcW w:w="9854" w:type="dxa"/>
            <w:gridSpan w:val="2"/>
            <w:vAlign w:val="center"/>
          </w:tcPr>
          <w:bookmarkStart w:id="22" w:name="_Toc27075320" w:displacedByCustomXml="next"/>
          <w:bookmarkStart w:id="23" w:name="_Toc27074284" w:displacedByCustomXml="next"/>
          <w:sdt>
            <w:sdtPr>
              <w:rPr>
                <w:rFonts w:ascii="Arial" w:hAnsi="Arial" w:cs="Arial"/>
                <w:color w:val="808080"/>
                <w:sz w:val="16"/>
                <w:szCs w:val="16"/>
              </w:rPr>
              <w:id w:val="610752849"/>
              <w:placeholder>
                <w:docPart w:val="7D6F4EB72A8A45318D24EB212F56ECE0"/>
              </w:placeholder>
              <w:text/>
            </w:sdtPr>
            <w:sdtEndPr/>
            <w:sdtContent>
              <w:p w:rsidR="000362DA" w:rsidRPr="00F70D9B" w:rsidRDefault="00043031" w:rsidP="00F70CD4">
                <w:pPr>
                  <w:pStyle w:val="af7"/>
                  <w:spacing w:after="0"/>
                  <w:ind w:left="0"/>
                  <w:jc w:val="both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 xml:space="preserve">1) действующее «Положение </w:t>
                </w:r>
                <w:r w:rsidR="00D13415">
                  <w:rPr>
                    <w:rFonts w:ascii="Arial" w:hAnsi="Arial" w:cs="Arial"/>
                    <w:sz w:val="16"/>
                    <w:szCs w:val="16"/>
                  </w:rPr>
                  <w:t>о текущем контроле успеваемости</w:t>
                </w:r>
                <w:r w:rsidRPr="00F70D9B"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  <w:r w:rsidR="00D13415">
                  <w:rPr>
                    <w:rFonts w:ascii="Arial" w:hAnsi="Arial" w:cs="Arial"/>
                    <w:sz w:val="16"/>
                    <w:szCs w:val="16"/>
                  </w:rPr>
                  <w:t xml:space="preserve">и </w:t>
                </w:r>
                <w:r w:rsidRPr="00F70D9B">
                  <w:rPr>
                    <w:rFonts w:ascii="Arial" w:hAnsi="Arial" w:cs="Arial"/>
                    <w:sz w:val="16"/>
                    <w:szCs w:val="16"/>
                  </w:rPr>
                  <w:t>промежуточной аттестации обучающихся</w:t>
                </w:r>
                <w:r w:rsidR="00D13415">
                  <w:rPr>
                    <w:rFonts w:ascii="Arial" w:hAnsi="Arial" w:cs="Arial"/>
                    <w:sz w:val="16"/>
                    <w:szCs w:val="16"/>
                  </w:rPr>
                  <w:t xml:space="preserve"> ФГ</w:t>
                </w:r>
                <w:r w:rsidR="0029502E">
                  <w:rPr>
                    <w:rFonts w:ascii="Arial" w:hAnsi="Arial" w:cs="Arial"/>
                    <w:sz w:val="16"/>
                    <w:szCs w:val="16"/>
                  </w:rPr>
                  <w:t>Б</w:t>
                </w:r>
                <w:r w:rsidR="00D13415">
                  <w:rPr>
                    <w:rFonts w:ascii="Arial" w:hAnsi="Arial" w:cs="Arial"/>
                    <w:sz w:val="16"/>
                    <w:szCs w:val="16"/>
                  </w:rPr>
                  <w:t>О</w:t>
                </w:r>
                <w:r w:rsidR="0029502E">
                  <w:rPr>
                    <w:rFonts w:ascii="Arial" w:hAnsi="Arial" w:cs="Arial"/>
                    <w:sz w:val="16"/>
                    <w:szCs w:val="16"/>
                  </w:rPr>
                  <w:t>У</w:t>
                </w:r>
                <w:r w:rsidR="00D13415"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  <w:proofErr w:type="gramStart"/>
                <w:r w:rsidR="00D13415">
                  <w:rPr>
                    <w:rFonts w:ascii="Arial" w:hAnsi="Arial" w:cs="Arial"/>
                    <w:sz w:val="16"/>
                    <w:szCs w:val="16"/>
                  </w:rPr>
                  <w:t>ВО</w:t>
                </w:r>
                <w:proofErr w:type="gramEnd"/>
                <w:r w:rsidR="00D13415">
                  <w:rPr>
                    <w:rFonts w:ascii="Arial" w:hAnsi="Arial" w:cs="Arial"/>
                    <w:sz w:val="16"/>
                    <w:szCs w:val="16"/>
                  </w:rPr>
                  <w:t xml:space="preserve"> Бурятская ГСХА</w:t>
                </w:r>
                <w:r w:rsidRPr="00F70D9B">
                  <w:rPr>
                    <w:rFonts w:ascii="Arial" w:hAnsi="Arial" w:cs="Arial"/>
                    <w:sz w:val="16"/>
                    <w:szCs w:val="16"/>
                  </w:rPr>
                  <w:t>»</w:t>
                </w:r>
              </w:p>
            </w:sdtContent>
          </w:sdt>
          <w:bookmarkEnd w:id="22" w:displacedByCustomXml="prev"/>
          <w:bookmarkEnd w:id="23" w:displacedByCustomXml="prev"/>
        </w:tc>
      </w:tr>
      <w:tr w:rsidR="000362DA" w:rsidRPr="00F70D9B" w:rsidTr="003A71D4">
        <w:trPr>
          <w:trHeight w:val="170"/>
        </w:trPr>
        <w:tc>
          <w:tcPr>
            <w:tcW w:w="9854" w:type="dxa"/>
            <w:gridSpan w:val="2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24" w:name="_Toc27074304"/>
            <w:bookmarkStart w:id="25" w:name="_Toc27075340"/>
            <w:r w:rsidRPr="00F70D9B">
              <w:rPr>
                <w:rFonts w:ascii="Arial" w:hAnsi="Arial" w:cs="Arial"/>
                <w:b/>
                <w:sz w:val="16"/>
                <w:szCs w:val="16"/>
              </w:rPr>
              <w:t>6.</w:t>
            </w:r>
            <w:r w:rsidR="002315F9">
              <w:rPr>
                <w:rFonts w:ascii="Arial" w:hAnsi="Arial" w:cs="Arial"/>
                <w:b/>
                <w:sz w:val="16"/>
                <w:szCs w:val="16"/>
              </w:rPr>
              <w:t xml:space="preserve">1 </w:t>
            </w:r>
            <w:r w:rsidRPr="00F70D9B">
              <w:rPr>
                <w:rFonts w:ascii="Arial" w:hAnsi="Arial" w:cs="Arial"/>
                <w:b/>
                <w:sz w:val="16"/>
                <w:szCs w:val="16"/>
              </w:rPr>
              <w:t>Основные характеристики</w:t>
            </w:r>
            <w:bookmarkEnd w:id="24"/>
            <w:bookmarkEnd w:id="25"/>
          </w:p>
          <w:p w:rsidR="000362DA" w:rsidRPr="00F70D9B" w:rsidRDefault="000362DA" w:rsidP="00F70CD4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26" w:name="_Toc27074305"/>
            <w:bookmarkStart w:id="27" w:name="_Toc27075341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промежуточной аттестации </w:t>
            </w:r>
            <w:proofErr w:type="gramStart"/>
            <w:r w:rsidRPr="00F70D9B">
              <w:rPr>
                <w:rFonts w:ascii="Arial" w:hAnsi="Arial" w:cs="Arial"/>
                <w:b/>
                <w:sz w:val="16"/>
                <w:szCs w:val="16"/>
              </w:rPr>
              <w:t>обучающихся</w:t>
            </w:r>
            <w:proofErr w:type="gramEnd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по итогам изучения дисциплины</w:t>
            </w:r>
            <w:bookmarkEnd w:id="26"/>
            <w:bookmarkEnd w:id="27"/>
          </w:p>
        </w:tc>
      </w:tr>
      <w:tr w:rsidR="00BD1118" w:rsidRPr="00F70D9B" w:rsidTr="00BD1118">
        <w:trPr>
          <w:trHeight w:val="170"/>
        </w:trPr>
        <w:tc>
          <w:tcPr>
            <w:tcW w:w="3510" w:type="dxa"/>
            <w:vAlign w:val="center"/>
          </w:tcPr>
          <w:bookmarkStart w:id="28" w:name="_Toc27075342" w:displacedByCustomXml="next"/>
          <w:bookmarkStart w:id="29" w:name="_Toc27074306" w:displacedByCustomXml="next"/>
          <w:sdt>
            <w:sdtPr>
              <w:rPr>
                <w:rFonts w:ascii="Arial" w:hAnsi="Arial" w:cs="Arial"/>
                <w:sz w:val="16"/>
                <w:szCs w:val="16"/>
                <w:lang w:val="en-US"/>
              </w:rPr>
              <w:id w:val="18247344"/>
              <w:placeholder>
                <w:docPart w:val="4C3BF4A498FA4935AABF798BBD269582"/>
              </w:placeholder>
              <w:text/>
            </w:sdtPr>
            <w:sdtEndPr/>
            <w:sdtContent>
              <w:p w:rsidR="00BD1118" w:rsidRPr="00F70D9B" w:rsidRDefault="00BD1118" w:rsidP="00F70C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1</w:t>
                </w:r>
              </w:p>
            </w:sdtContent>
          </w:sdt>
          <w:bookmarkEnd w:id="28" w:displacedByCustomXml="prev"/>
          <w:bookmarkEnd w:id="29" w:displacedByCustomXml="prev"/>
        </w:tc>
        <w:tc>
          <w:tcPr>
            <w:tcW w:w="6344" w:type="dxa"/>
            <w:vAlign w:val="center"/>
          </w:tcPr>
          <w:bookmarkStart w:id="30" w:name="_Toc27075343" w:displacedByCustomXml="next"/>
          <w:bookmarkStart w:id="31" w:name="_Toc27074307" w:displacedByCustomXml="next"/>
          <w:sdt>
            <w:sdtPr>
              <w:rPr>
                <w:rFonts w:ascii="Arial" w:hAnsi="Arial" w:cs="Arial"/>
                <w:sz w:val="16"/>
                <w:szCs w:val="16"/>
                <w:lang w:val="en-US"/>
              </w:rPr>
              <w:id w:val="18247345"/>
              <w:placeholder>
                <w:docPart w:val="4C3BF4A498FA4935AABF798BBD269582"/>
              </w:placeholder>
              <w:text/>
            </w:sdtPr>
            <w:sdtEndPr/>
            <w:sdtContent>
              <w:p w:rsidR="00BD1118" w:rsidRPr="00F70D9B" w:rsidRDefault="00BD1118" w:rsidP="00F70C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  <w:bookmarkEnd w:id="30" w:displacedByCustomXml="prev"/>
          <w:bookmarkEnd w:id="31" w:displacedByCustomXml="prev"/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32" w:name="_Toc27074308"/>
            <w:bookmarkStart w:id="33" w:name="_Toc27075344"/>
            <w:r w:rsidRPr="00F70D9B">
              <w:rPr>
                <w:rFonts w:ascii="Arial" w:hAnsi="Arial" w:cs="Arial"/>
                <w:b/>
                <w:sz w:val="16"/>
                <w:szCs w:val="16"/>
              </w:rPr>
              <w:t>Цель промежуточной аттестации -</w:t>
            </w:r>
            <w:bookmarkEnd w:id="32"/>
            <w:bookmarkEnd w:id="33"/>
          </w:p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34" w:name="_Toc27074309"/>
            <w:bookmarkStart w:id="35" w:name="_Toc27075345"/>
            <w:r w:rsidRPr="00F70D9B">
              <w:rPr>
                <w:rFonts w:ascii="Arial" w:hAnsi="Arial" w:cs="Arial"/>
                <w:sz w:val="16"/>
                <w:szCs w:val="16"/>
              </w:rPr>
              <w:t xml:space="preserve">установление уровня достижения каждым обучающимся целей и задач </w:t>
            </w:r>
            <w:proofErr w:type="gramStart"/>
            <w:r w:rsidRPr="00F70D9B">
              <w:rPr>
                <w:rFonts w:ascii="Arial" w:hAnsi="Arial" w:cs="Arial"/>
                <w:sz w:val="16"/>
                <w:szCs w:val="16"/>
              </w:rPr>
              <w:t>обучения по</w:t>
            </w:r>
            <w:proofErr w:type="gramEnd"/>
            <w:r w:rsidRPr="00F70D9B">
              <w:rPr>
                <w:rFonts w:ascii="Arial" w:hAnsi="Arial" w:cs="Arial"/>
                <w:sz w:val="16"/>
                <w:szCs w:val="16"/>
              </w:rPr>
              <w:t xml:space="preserve"> данной дисциплине, изложенным в п.2.2 настоящей программы</w:t>
            </w:r>
            <w:bookmarkEnd w:id="34"/>
            <w:bookmarkEnd w:id="35"/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36" w:name="_Toc27074310"/>
            <w:bookmarkStart w:id="37" w:name="_Toc27075346"/>
            <w:r w:rsidRPr="00F70D9B">
              <w:rPr>
                <w:rFonts w:ascii="Arial" w:hAnsi="Arial" w:cs="Arial"/>
                <w:b/>
                <w:sz w:val="16"/>
                <w:szCs w:val="16"/>
              </w:rPr>
              <w:t>Форма промежуточной аттестации -</w:t>
            </w:r>
            <w:bookmarkEnd w:id="36"/>
            <w:bookmarkEnd w:id="37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C8618A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38" w:name="_Toc27074311"/>
            <w:bookmarkStart w:id="39" w:name="_Toc27075347"/>
            <w:r w:rsidRPr="00F70D9B">
              <w:rPr>
                <w:rFonts w:ascii="Arial" w:hAnsi="Arial" w:cs="Arial"/>
                <w:sz w:val="16"/>
                <w:szCs w:val="16"/>
              </w:rPr>
              <w:t xml:space="preserve">зачёт </w:t>
            </w:r>
            <w:bookmarkEnd w:id="38"/>
            <w:bookmarkEnd w:id="39"/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Merge w:val="restart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40" w:name="_Toc27074312"/>
            <w:bookmarkStart w:id="41" w:name="_Toc27075348"/>
            <w:r w:rsidRPr="00F70D9B">
              <w:rPr>
                <w:rFonts w:ascii="Arial" w:hAnsi="Arial" w:cs="Arial"/>
                <w:b/>
                <w:sz w:val="16"/>
                <w:szCs w:val="16"/>
              </w:rPr>
              <w:t>Место  процедуры получения зачёта в графике  учебного процесса</w:t>
            </w:r>
            <w:bookmarkEnd w:id="40"/>
            <w:bookmarkEnd w:id="41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42" w:name="_Toc27074313"/>
            <w:bookmarkStart w:id="43" w:name="_Toc27075349"/>
            <w:r w:rsidRPr="00F70D9B">
              <w:rPr>
                <w:rFonts w:ascii="Arial" w:hAnsi="Arial" w:cs="Arial"/>
                <w:sz w:val="16"/>
                <w:szCs w:val="16"/>
              </w:rPr>
              <w:t>1) участие обучающегося в процедуре получения зачёта   осуществляется за счёт  учебного времени (трудоёмкости), отведённого на изучение дисциплины</w:t>
            </w:r>
            <w:bookmarkEnd w:id="42"/>
            <w:bookmarkEnd w:id="43"/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Merge/>
            <w:vAlign w:val="center"/>
          </w:tcPr>
          <w:p w:rsidR="000362DA" w:rsidRPr="00F70D9B" w:rsidRDefault="000362DA" w:rsidP="00BD7FE3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BD7FE3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44" w:name="_Toc27074314"/>
            <w:bookmarkStart w:id="45" w:name="_Toc27075350"/>
            <w:r w:rsidRPr="00F70D9B">
              <w:rPr>
                <w:rFonts w:ascii="Arial" w:hAnsi="Arial" w:cs="Arial"/>
                <w:sz w:val="16"/>
                <w:szCs w:val="16"/>
              </w:rPr>
              <w:t>2) процедура проводится  в рамках ВАРО, на последней неделе семестра</w:t>
            </w:r>
            <w:bookmarkEnd w:id="44"/>
            <w:bookmarkEnd w:id="45"/>
            <w:r w:rsidRPr="00F70D9B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46" w:name="_Toc27074315"/>
            <w:bookmarkStart w:id="47" w:name="_Toc27075351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Основные условия получения </w:t>
            </w:r>
            <w:proofErr w:type="gramStart"/>
            <w:r w:rsidRPr="00F70D9B">
              <w:rPr>
                <w:rFonts w:ascii="Arial" w:hAnsi="Arial" w:cs="Arial"/>
                <w:b/>
                <w:sz w:val="16"/>
                <w:szCs w:val="16"/>
              </w:rPr>
              <w:t>обучающимся</w:t>
            </w:r>
            <w:proofErr w:type="gramEnd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зачёта:</w:t>
            </w:r>
            <w:bookmarkEnd w:id="46"/>
            <w:bookmarkEnd w:id="47"/>
          </w:p>
        </w:tc>
        <w:tc>
          <w:tcPr>
            <w:tcW w:w="6344" w:type="dxa"/>
            <w:shd w:val="clear" w:color="auto" w:fill="auto"/>
          </w:tcPr>
          <w:p w:rsidR="000362DA" w:rsidRPr="00F70D9B" w:rsidRDefault="000362DA" w:rsidP="00F70CD4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48" w:name="_Toc27074316"/>
            <w:bookmarkStart w:id="49" w:name="_Toc27075352"/>
            <w:r w:rsidRPr="00F70D9B">
              <w:rPr>
                <w:rFonts w:ascii="Arial" w:hAnsi="Arial" w:cs="Arial"/>
                <w:sz w:val="16"/>
                <w:szCs w:val="16"/>
              </w:rPr>
              <w:t xml:space="preserve">1) </w:t>
            </w:r>
            <w:proofErr w:type="gramStart"/>
            <w:r w:rsidRPr="00F70D9B">
              <w:rPr>
                <w:rFonts w:ascii="Arial" w:hAnsi="Arial" w:cs="Arial"/>
                <w:sz w:val="16"/>
                <w:szCs w:val="16"/>
              </w:rPr>
              <w:t>обучающийся</w:t>
            </w:r>
            <w:proofErr w:type="gramEnd"/>
            <w:r w:rsidRPr="00F70D9B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F70D9B">
              <w:rPr>
                <w:rFonts w:ascii="Arial" w:hAnsi="Arial" w:cs="Arial"/>
                <w:sz w:val="16"/>
                <w:szCs w:val="16"/>
              </w:rPr>
              <w:t xml:space="preserve"> выполнил все виды учебной работы (включая самостоятельную) и отчитался об их выполнении в сроки, установленные графиком учебного процесса по дисциплине</w:t>
            </w:r>
            <w:bookmarkEnd w:id="48"/>
            <w:bookmarkEnd w:id="49"/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50" w:name="_Toc27074317"/>
            <w:bookmarkStart w:id="51" w:name="_Toc27075353"/>
            <w:r w:rsidRPr="00F70D9B">
              <w:rPr>
                <w:rFonts w:ascii="Arial" w:hAnsi="Arial" w:cs="Arial"/>
                <w:b/>
                <w:sz w:val="16"/>
                <w:szCs w:val="16"/>
              </w:rPr>
              <w:t>Процедура получения зачёта -</w:t>
            </w:r>
            <w:bookmarkEnd w:id="50"/>
            <w:bookmarkEnd w:id="51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344" w:type="dxa"/>
            <w:vMerge w:val="restart"/>
            <w:shd w:val="clear" w:color="auto" w:fill="auto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52" w:name="_Toc27074318"/>
            <w:bookmarkStart w:id="53" w:name="_Toc27075354"/>
            <w:proofErr w:type="gramStart"/>
            <w:r w:rsidRPr="00F70D9B">
              <w:rPr>
                <w:rFonts w:ascii="Arial" w:hAnsi="Arial" w:cs="Arial"/>
                <w:sz w:val="16"/>
                <w:szCs w:val="16"/>
              </w:rPr>
              <w:t>Представлены</w:t>
            </w:r>
            <w:proofErr w:type="gramEnd"/>
            <w:r w:rsidRPr="00F70D9B">
              <w:rPr>
                <w:rFonts w:ascii="Arial" w:hAnsi="Arial" w:cs="Arial"/>
                <w:sz w:val="16"/>
                <w:szCs w:val="16"/>
              </w:rPr>
              <w:t xml:space="preserve"> в оценочных материалах по данной дисциплине</w:t>
            </w:r>
            <w:bookmarkEnd w:id="52"/>
            <w:bookmarkEnd w:id="53"/>
            <w:r w:rsidRPr="00F70D9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54" w:name="_Toc27074319"/>
            <w:bookmarkStart w:id="55" w:name="_Toc27075355"/>
            <w:r w:rsidRPr="00F70D9B">
              <w:rPr>
                <w:rFonts w:ascii="Arial" w:hAnsi="Arial" w:cs="Arial"/>
                <w:b/>
                <w:sz w:val="16"/>
                <w:szCs w:val="16"/>
              </w:rPr>
              <w:t>Методические материалы, определяющие процедуры оценивания знаний, умений, навыков:</w:t>
            </w:r>
            <w:bookmarkEnd w:id="54"/>
            <w:bookmarkEnd w:id="55"/>
          </w:p>
        </w:tc>
        <w:tc>
          <w:tcPr>
            <w:tcW w:w="6344" w:type="dxa"/>
            <w:vMerge/>
            <w:shd w:val="clear" w:color="auto" w:fill="auto"/>
          </w:tcPr>
          <w:p w:rsidR="000362DA" w:rsidRPr="00F70D9B" w:rsidRDefault="000362DA" w:rsidP="00F70CD4">
            <w:pPr>
              <w:pStyle w:val="af7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4006F" w:rsidRDefault="0044006F" w:rsidP="00A75C13">
      <w:pPr>
        <w:rPr>
          <w:rFonts w:cs="Arial"/>
          <w:sz w:val="16"/>
        </w:rPr>
      </w:pPr>
    </w:p>
    <w:p w:rsidR="0044006F" w:rsidRPr="00271C55" w:rsidRDefault="0044006F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56" w:name="_Toc27988228"/>
      <w:r w:rsidRPr="00271C55">
        <w:rPr>
          <w:rFonts w:ascii="Arial" w:hAnsi="Arial" w:cs="Arial"/>
          <w:color w:val="auto"/>
          <w:sz w:val="20"/>
          <w:szCs w:val="20"/>
        </w:rPr>
        <w:t xml:space="preserve">7. </w:t>
      </w:r>
      <w:r w:rsidRPr="00271C55">
        <w:rPr>
          <w:rFonts w:ascii="Arial" w:hAnsi="Arial" w:cs="Arial"/>
          <w:caps/>
          <w:color w:val="auto"/>
          <w:sz w:val="20"/>
          <w:szCs w:val="20"/>
        </w:rPr>
        <w:t>Требования к условиям реализации</w:t>
      </w:r>
      <w:r w:rsidRPr="00271C55">
        <w:rPr>
          <w:rFonts w:ascii="Arial" w:hAnsi="Arial" w:cs="Arial"/>
          <w:color w:val="auto"/>
          <w:sz w:val="20"/>
          <w:szCs w:val="20"/>
        </w:rPr>
        <w:t xml:space="preserve"> ДИСЦИПЛИНЫ (МОДУЛЯ)</w:t>
      </w:r>
      <w:bookmarkEnd w:id="56"/>
    </w:p>
    <w:p w:rsidR="0044006F" w:rsidRPr="00455CC9" w:rsidRDefault="0044006F" w:rsidP="00F70CD4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bookmarkStart w:id="57" w:name="_Toc27074321"/>
      <w:bookmarkStart w:id="58" w:name="_Toc27075357"/>
      <w:r w:rsidRPr="00455CC9">
        <w:rPr>
          <w:rFonts w:ascii="Arial" w:hAnsi="Arial" w:cs="Arial"/>
          <w:b/>
        </w:rPr>
        <w:t>7.1. Перечень литературы, рекомендуемой для изучения дисциплины</w:t>
      </w:r>
      <w:bookmarkEnd w:id="57"/>
      <w:bookmarkEnd w:id="58"/>
    </w:p>
    <w:p w:rsidR="0044006F" w:rsidRPr="00455CC9" w:rsidRDefault="0044006F" w:rsidP="0044006F">
      <w:pPr>
        <w:pStyle w:val="af7"/>
        <w:spacing w:after="0"/>
        <w:ind w:left="0"/>
        <w:jc w:val="center"/>
        <w:outlineLvl w:val="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7"/>
        <w:gridCol w:w="2367"/>
      </w:tblGrid>
      <w:tr w:rsidR="0044006F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082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F70D9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083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F70D9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44006F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4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5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44006F" w:rsidRPr="00F70D9B" w:rsidTr="00FE639D">
        <w:trPr>
          <w:cantSplit/>
          <w:trHeight w:val="56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6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Основная литература</w:t>
                </w:r>
              </w:p>
            </w:sdtContent>
          </w:sdt>
        </w:tc>
      </w:tr>
      <w:tr w:rsidR="002315F9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5F9" w:rsidRPr="00FC2360" w:rsidRDefault="002315F9" w:rsidP="00F64280">
            <w:pPr>
              <w:jc w:val="both"/>
              <w:rPr>
                <w:rFonts w:cs="Arial"/>
                <w:sz w:val="16"/>
                <w:szCs w:val="16"/>
              </w:rPr>
            </w:pPr>
            <w:r w:rsidRPr="008708B6">
              <w:rPr>
                <w:rFonts w:cs="Arial"/>
                <w:sz w:val="16"/>
                <w:szCs w:val="16"/>
              </w:rPr>
              <w:t>Куликов А.И. Основы агропочвоведения: учебное пособие для аспирантов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8708B6">
              <w:rPr>
                <w:rFonts w:cs="Arial"/>
                <w:sz w:val="16"/>
                <w:szCs w:val="16"/>
              </w:rPr>
              <w:t>направления 35.06.01 – Сельское хозяйство. – Улан-Удэ: Изд-во БГСХА,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8708B6">
              <w:rPr>
                <w:rFonts w:cs="Arial"/>
                <w:sz w:val="16"/>
                <w:szCs w:val="16"/>
              </w:rPr>
              <w:t>2017. – 250 с.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5F9" w:rsidRPr="00F70D9B" w:rsidRDefault="00502CE3" w:rsidP="00F64280">
            <w:pPr>
              <w:jc w:val="center"/>
              <w:rPr>
                <w:rFonts w:cs="Arial"/>
                <w:sz w:val="16"/>
                <w:szCs w:val="16"/>
              </w:rPr>
            </w:pPr>
            <w:hyperlink r:id="rId9" w:history="1">
              <w:r w:rsidR="002315F9" w:rsidRPr="00D90941">
                <w:rPr>
                  <w:rStyle w:val="af9"/>
                  <w:rFonts w:cs="Arial"/>
                  <w:sz w:val="16"/>
                  <w:szCs w:val="16"/>
                </w:rPr>
                <w:t>http://bgsha.ru/art.php?i=2850</w:t>
              </w:r>
            </w:hyperlink>
          </w:p>
        </w:tc>
      </w:tr>
      <w:tr w:rsidR="002315F9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5F9" w:rsidRDefault="002315F9" w:rsidP="00F64280">
            <w:pPr>
              <w:jc w:val="both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Корсунов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, В. М. </w:t>
            </w:r>
            <w:r w:rsidRPr="00733EBC">
              <w:rPr>
                <w:rFonts w:cs="Arial"/>
                <w:sz w:val="16"/>
                <w:szCs w:val="16"/>
              </w:rPr>
              <w:t xml:space="preserve">Методология почвенных эколого-географических исследований и картографии почв: научное издание / В. М. </w:t>
            </w:r>
            <w:proofErr w:type="spellStart"/>
            <w:r w:rsidRPr="00733EBC">
              <w:rPr>
                <w:rFonts w:cs="Arial"/>
                <w:sz w:val="16"/>
                <w:szCs w:val="16"/>
              </w:rPr>
              <w:t>Корсунов</w:t>
            </w:r>
            <w:proofErr w:type="spellEnd"/>
            <w:r w:rsidRPr="00733EBC">
              <w:rPr>
                <w:rFonts w:cs="Arial"/>
                <w:sz w:val="16"/>
                <w:szCs w:val="16"/>
              </w:rPr>
              <w:t xml:space="preserve">, Е. Н. </w:t>
            </w:r>
            <w:proofErr w:type="spellStart"/>
            <w:r w:rsidRPr="00733EBC">
              <w:rPr>
                <w:rFonts w:cs="Arial"/>
                <w:sz w:val="16"/>
                <w:szCs w:val="16"/>
              </w:rPr>
              <w:t>Красеха</w:t>
            </w:r>
            <w:proofErr w:type="spellEnd"/>
            <w:r w:rsidRPr="00733EBC">
              <w:rPr>
                <w:rFonts w:cs="Arial"/>
                <w:sz w:val="16"/>
                <w:szCs w:val="16"/>
              </w:rPr>
              <w:t xml:space="preserve">, Б. Б. </w:t>
            </w:r>
            <w:proofErr w:type="spellStart"/>
            <w:r w:rsidRPr="00733EBC">
              <w:rPr>
                <w:rFonts w:cs="Arial"/>
                <w:sz w:val="16"/>
                <w:szCs w:val="16"/>
              </w:rPr>
              <w:t>Ральдин</w:t>
            </w:r>
            <w:proofErr w:type="spellEnd"/>
            <w:r w:rsidRPr="00733EBC">
              <w:rPr>
                <w:rFonts w:cs="Arial"/>
                <w:sz w:val="16"/>
                <w:szCs w:val="16"/>
              </w:rPr>
              <w:t>; ред. В. Н. Горбачев; Институт общей и экспериментальной биологии. - Улан-Удэ: Изд-во БНЦ СО РАН, 2002. - 2002 с.</w:t>
            </w:r>
            <w:r>
              <w:rPr>
                <w:rFonts w:cs="Arial"/>
                <w:sz w:val="16"/>
                <w:szCs w:val="16"/>
              </w:rPr>
              <w:t xml:space="preserve"> (3 экз.)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5F9" w:rsidRDefault="00502CE3" w:rsidP="00F64280">
            <w:pPr>
              <w:jc w:val="center"/>
              <w:rPr>
                <w:rFonts w:cs="Arial"/>
                <w:sz w:val="16"/>
                <w:szCs w:val="16"/>
              </w:rPr>
            </w:pPr>
            <w:hyperlink r:id="rId10" w:history="1">
              <w:r w:rsidR="002315F9" w:rsidRPr="00733EBC">
                <w:rPr>
                  <w:rStyle w:val="af9"/>
                  <w:rFonts w:cs="Arial"/>
                  <w:sz w:val="16"/>
                  <w:szCs w:val="16"/>
                </w:rPr>
                <w:t>Библиотека БГСХА</w:t>
              </w:r>
            </w:hyperlink>
          </w:p>
        </w:tc>
      </w:tr>
      <w:tr w:rsidR="0044006F" w:rsidRPr="00F70D9B" w:rsidTr="00FE639D">
        <w:trPr>
          <w:cantSplit/>
          <w:trHeight w:val="56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7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Дополнительная литература</w:t>
                </w:r>
              </w:p>
            </w:sdtContent>
          </w:sdt>
        </w:tc>
      </w:tr>
      <w:tr w:rsidR="00C8618A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8A" w:rsidRPr="0037539D" w:rsidRDefault="00C8618A" w:rsidP="00112D03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 w:rsidRPr="0037539D">
              <w:rPr>
                <w:rFonts w:cs="Arial"/>
                <w:sz w:val="16"/>
                <w:szCs w:val="16"/>
                <w:lang w:eastAsia="en-US"/>
              </w:rPr>
              <w:t>Куликов, А. И. Экологическая оценка мелиорируемых земель</w:t>
            </w:r>
            <w:proofErr w:type="gramStart"/>
            <w:r w:rsidRPr="0037539D">
              <w:rPr>
                <w:rFonts w:cs="Arial"/>
                <w:sz w:val="16"/>
                <w:szCs w:val="16"/>
                <w:lang w:eastAsia="en-US"/>
              </w:rPr>
              <w:t xml:space="preserve"> :</w:t>
            </w:r>
            <w:proofErr w:type="gramEnd"/>
            <w:r w:rsidRPr="0037539D">
              <w:rPr>
                <w:rFonts w:cs="Arial"/>
                <w:sz w:val="16"/>
                <w:szCs w:val="16"/>
                <w:lang w:eastAsia="en-US"/>
              </w:rPr>
              <w:t xml:space="preserve"> учебное пособие для аспирантов по направлению «Сельское хозяйство» направленности 06.01.03 «Агрофизика» / А. И. Куликов ; Бурятская ГСХА им. В. Р. Филиппова, </w:t>
            </w:r>
            <w:proofErr w:type="spellStart"/>
            <w:r w:rsidRPr="0037539D">
              <w:rPr>
                <w:rFonts w:cs="Arial"/>
                <w:sz w:val="16"/>
                <w:szCs w:val="16"/>
                <w:lang w:eastAsia="en-US"/>
              </w:rPr>
              <w:t>ИЗКиМ</w:t>
            </w:r>
            <w:proofErr w:type="spellEnd"/>
            <w:r w:rsidRPr="0037539D">
              <w:rPr>
                <w:rFonts w:cs="Arial"/>
                <w:sz w:val="16"/>
                <w:szCs w:val="16"/>
                <w:lang w:eastAsia="en-US"/>
              </w:rPr>
              <w:t>. - Улан-Удэ</w:t>
            </w:r>
            <w:proofErr w:type="gramStart"/>
            <w:r w:rsidRPr="0037539D">
              <w:rPr>
                <w:rFonts w:cs="Arial"/>
                <w:sz w:val="16"/>
                <w:szCs w:val="16"/>
                <w:lang w:eastAsia="en-US"/>
              </w:rPr>
              <w:t xml:space="preserve"> :</w:t>
            </w:r>
            <w:proofErr w:type="gramEnd"/>
            <w:r w:rsidRPr="0037539D">
              <w:rPr>
                <w:rFonts w:cs="Arial"/>
                <w:sz w:val="16"/>
                <w:szCs w:val="16"/>
                <w:lang w:eastAsia="en-US"/>
              </w:rPr>
              <w:t xml:space="preserve"> ФГБОУ ВО БГСХА, 2017. - 215 с.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8A" w:rsidRPr="0037539D" w:rsidRDefault="00502CE3" w:rsidP="00112D0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hyperlink r:id="rId11" w:history="1">
              <w:r w:rsidR="00C8618A" w:rsidRPr="0037539D">
                <w:rPr>
                  <w:rStyle w:val="af9"/>
                  <w:rFonts w:cs="Arial"/>
                  <w:sz w:val="16"/>
                  <w:szCs w:val="16"/>
                  <w:lang w:eastAsia="en-US"/>
                </w:rPr>
                <w:t>http://bgsha.ru/art.php?i=2349</w:t>
              </w:r>
            </w:hyperlink>
          </w:p>
        </w:tc>
      </w:tr>
      <w:tr w:rsidR="00C8618A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8A" w:rsidRPr="0037539D" w:rsidRDefault="00C8618A" w:rsidP="00112D03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proofErr w:type="spellStart"/>
            <w:r w:rsidRPr="0037539D">
              <w:rPr>
                <w:rFonts w:cs="Arial"/>
                <w:sz w:val="16"/>
                <w:szCs w:val="16"/>
                <w:lang w:eastAsia="en-US"/>
              </w:rPr>
              <w:t>Ториков</w:t>
            </w:r>
            <w:proofErr w:type="spellEnd"/>
            <w:r w:rsidRPr="0037539D">
              <w:rPr>
                <w:rFonts w:cs="Arial"/>
                <w:sz w:val="16"/>
                <w:szCs w:val="16"/>
                <w:lang w:eastAsia="en-US"/>
              </w:rPr>
              <w:t>, В. Е. Общее земледелие, растениеводство (курс лекций)</w:t>
            </w:r>
            <w:proofErr w:type="gramStart"/>
            <w:r w:rsidRPr="0037539D">
              <w:rPr>
                <w:rFonts w:cs="Arial"/>
                <w:sz w:val="16"/>
                <w:szCs w:val="16"/>
                <w:lang w:eastAsia="en-US"/>
              </w:rPr>
              <w:t xml:space="preserve"> :</w:t>
            </w:r>
            <w:proofErr w:type="gramEnd"/>
            <w:r w:rsidRPr="0037539D">
              <w:rPr>
                <w:rFonts w:cs="Arial"/>
                <w:sz w:val="16"/>
                <w:szCs w:val="16"/>
                <w:lang w:eastAsia="en-US"/>
              </w:rPr>
              <w:t xml:space="preserve"> учебное пособие / В. Е. </w:t>
            </w:r>
            <w:proofErr w:type="spellStart"/>
            <w:r w:rsidRPr="0037539D">
              <w:rPr>
                <w:rFonts w:cs="Arial"/>
                <w:sz w:val="16"/>
                <w:szCs w:val="16"/>
                <w:lang w:eastAsia="en-US"/>
              </w:rPr>
              <w:t>Ториков</w:t>
            </w:r>
            <w:proofErr w:type="spellEnd"/>
            <w:r w:rsidRPr="0037539D">
              <w:rPr>
                <w:rFonts w:cs="Arial"/>
                <w:sz w:val="16"/>
                <w:szCs w:val="16"/>
                <w:lang w:eastAsia="en-US"/>
              </w:rPr>
              <w:t>, О. В. Мельникова. — Брянск</w:t>
            </w:r>
            <w:proofErr w:type="gramStart"/>
            <w:r w:rsidRPr="0037539D">
              <w:rPr>
                <w:rFonts w:cs="Arial"/>
                <w:sz w:val="16"/>
                <w:szCs w:val="16"/>
                <w:lang w:eastAsia="en-US"/>
              </w:rPr>
              <w:t xml:space="preserve"> :</w:t>
            </w:r>
            <w:proofErr w:type="gramEnd"/>
            <w:r w:rsidRPr="0037539D">
              <w:rPr>
                <w:rFonts w:cs="Arial"/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37539D">
              <w:rPr>
                <w:rFonts w:cs="Arial"/>
                <w:sz w:val="16"/>
                <w:szCs w:val="16"/>
                <w:lang w:eastAsia="en-US"/>
              </w:rPr>
              <w:t>Брянский</w:t>
            </w:r>
            <w:proofErr w:type="gramEnd"/>
            <w:r w:rsidRPr="0037539D">
              <w:rPr>
                <w:rFonts w:cs="Arial"/>
                <w:sz w:val="16"/>
                <w:szCs w:val="16"/>
                <w:lang w:eastAsia="en-US"/>
              </w:rPr>
              <w:t xml:space="preserve"> ГАУ, 2018. — 120 с.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8A" w:rsidRPr="0037539D" w:rsidRDefault="00502CE3" w:rsidP="00112D0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hyperlink r:id="rId12" w:history="1">
              <w:r w:rsidR="00C8618A" w:rsidRPr="0037539D">
                <w:rPr>
                  <w:rStyle w:val="af9"/>
                  <w:rFonts w:cs="Arial"/>
                  <w:sz w:val="16"/>
                  <w:szCs w:val="16"/>
                  <w:lang w:eastAsia="en-US"/>
                </w:rPr>
                <w:t>https://e.lanbook.com/book/133088</w:t>
              </w:r>
            </w:hyperlink>
          </w:p>
        </w:tc>
      </w:tr>
      <w:tr w:rsidR="00F64280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80" w:rsidRPr="008708B6" w:rsidRDefault="00F64280" w:rsidP="00F64280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Куликов А..И. </w:t>
            </w:r>
            <w:r w:rsidRPr="00EC264C">
              <w:rPr>
                <w:rFonts w:cs="Arial"/>
                <w:sz w:val="16"/>
                <w:szCs w:val="16"/>
              </w:rPr>
              <w:t xml:space="preserve">Агрофизика: учебно-методические указания для самостоятельной работы аспирантов / Е. В. </w:t>
            </w:r>
            <w:proofErr w:type="spellStart"/>
            <w:r w:rsidRPr="00EC264C">
              <w:rPr>
                <w:rFonts w:cs="Arial"/>
                <w:sz w:val="16"/>
                <w:szCs w:val="16"/>
              </w:rPr>
              <w:t>Малханова</w:t>
            </w:r>
            <w:proofErr w:type="spellEnd"/>
            <w:r w:rsidRPr="00EC264C">
              <w:rPr>
                <w:rFonts w:cs="Arial"/>
                <w:sz w:val="16"/>
                <w:szCs w:val="16"/>
              </w:rPr>
              <w:t>, А. И. Куликов; ФГБОУ ВО "БГСХА им. В. Р. Филиппова", Институт землеустройства, кадастров и мелиорации. - Улан-Удэ: Издательство БГСХА имени В. Р. Филиппова, 2017. - 61 с.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80" w:rsidRPr="00F70D9B" w:rsidRDefault="00502CE3" w:rsidP="00F64280">
            <w:pPr>
              <w:jc w:val="center"/>
              <w:rPr>
                <w:rFonts w:cs="Arial"/>
                <w:sz w:val="16"/>
                <w:szCs w:val="16"/>
              </w:rPr>
            </w:pPr>
            <w:hyperlink r:id="rId13" w:history="1">
              <w:r w:rsidR="00F64280" w:rsidRPr="00D90941">
                <w:rPr>
                  <w:rStyle w:val="af9"/>
                  <w:rFonts w:cs="Arial"/>
                  <w:sz w:val="16"/>
                  <w:szCs w:val="16"/>
                </w:rPr>
                <w:t>http://bgsha.ru/art.php?i=2851</w:t>
              </w:r>
            </w:hyperlink>
          </w:p>
        </w:tc>
      </w:tr>
      <w:tr w:rsidR="002315F9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5F9" w:rsidRPr="00F70D9B" w:rsidRDefault="002315F9" w:rsidP="002315F9">
            <w:pPr>
              <w:jc w:val="both"/>
              <w:rPr>
                <w:rFonts w:cs="Arial"/>
                <w:sz w:val="16"/>
                <w:szCs w:val="16"/>
              </w:rPr>
            </w:pPr>
            <w:r w:rsidRPr="00FC2360">
              <w:rPr>
                <w:rFonts w:cs="Arial"/>
                <w:sz w:val="16"/>
                <w:szCs w:val="16"/>
              </w:rPr>
              <w:lastRenderedPageBreak/>
              <w:t>Систем</w:t>
            </w:r>
            <w:r>
              <w:rPr>
                <w:rFonts w:cs="Arial"/>
                <w:sz w:val="16"/>
                <w:szCs w:val="16"/>
              </w:rPr>
              <w:t>а земледелия Республики Бурятия</w:t>
            </w:r>
            <w:r w:rsidRPr="00FC2360">
              <w:rPr>
                <w:rFonts w:cs="Arial"/>
                <w:sz w:val="16"/>
                <w:szCs w:val="16"/>
              </w:rPr>
              <w:t>: научно-практические рекомендации / М-во сел. хоз-ва</w:t>
            </w:r>
            <w:proofErr w:type="gramStart"/>
            <w:r w:rsidRPr="00FC2360">
              <w:rPr>
                <w:rFonts w:cs="Arial"/>
                <w:sz w:val="16"/>
                <w:szCs w:val="16"/>
              </w:rPr>
              <w:t xml:space="preserve"> Р</w:t>
            </w:r>
            <w:proofErr w:type="gramEnd"/>
            <w:r w:rsidRPr="00FC2360">
              <w:rPr>
                <w:rFonts w:cs="Arial"/>
                <w:sz w:val="16"/>
                <w:szCs w:val="16"/>
              </w:rPr>
              <w:t>ос. Федерации, М-во сел</w:t>
            </w:r>
            <w:proofErr w:type="gramStart"/>
            <w:r w:rsidRPr="00FC2360">
              <w:rPr>
                <w:rFonts w:cs="Arial"/>
                <w:sz w:val="16"/>
                <w:szCs w:val="16"/>
              </w:rPr>
              <w:t>.</w:t>
            </w:r>
            <w:proofErr w:type="gramEnd"/>
            <w:r w:rsidRPr="00FC2360">
              <w:rPr>
                <w:rFonts w:cs="Arial"/>
                <w:sz w:val="16"/>
                <w:szCs w:val="16"/>
              </w:rPr>
              <w:t xml:space="preserve"> </w:t>
            </w:r>
            <w:proofErr w:type="gramStart"/>
            <w:r w:rsidRPr="00FC2360">
              <w:rPr>
                <w:rFonts w:cs="Arial"/>
                <w:sz w:val="16"/>
                <w:szCs w:val="16"/>
              </w:rPr>
              <w:t>х</w:t>
            </w:r>
            <w:proofErr w:type="gramEnd"/>
            <w:r w:rsidRPr="00FC2360">
              <w:rPr>
                <w:rFonts w:cs="Arial"/>
                <w:sz w:val="16"/>
                <w:szCs w:val="16"/>
              </w:rPr>
              <w:t xml:space="preserve">оз-ва и продовольствия Республики Бурятия, ФГОУ ВО БГСХА им. В. Р. Филиппова; ред. </w:t>
            </w:r>
            <w:r>
              <w:rPr>
                <w:rFonts w:cs="Arial"/>
                <w:sz w:val="16"/>
                <w:szCs w:val="16"/>
              </w:rPr>
              <w:t xml:space="preserve">А. П. </w:t>
            </w:r>
            <w:proofErr w:type="spellStart"/>
            <w:r>
              <w:rPr>
                <w:rFonts w:cs="Arial"/>
                <w:sz w:val="16"/>
                <w:szCs w:val="16"/>
              </w:rPr>
              <w:t>Батудаев</w:t>
            </w:r>
            <w:proofErr w:type="spellEnd"/>
            <w:r>
              <w:rPr>
                <w:rFonts w:cs="Arial"/>
                <w:sz w:val="16"/>
                <w:szCs w:val="16"/>
              </w:rPr>
              <w:t>. - Улан-Удэ</w:t>
            </w:r>
            <w:r w:rsidRPr="00FC2360">
              <w:rPr>
                <w:rFonts w:cs="Arial"/>
                <w:sz w:val="16"/>
                <w:szCs w:val="16"/>
              </w:rPr>
              <w:t>: Изд-во БГСХА им. В. Р. Филиппова, 2018. - 349 с.</w:t>
            </w:r>
            <w:r>
              <w:rPr>
                <w:rFonts w:cs="Arial"/>
                <w:sz w:val="16"/>
                <w:szCs w:val="16"/>
              </w:rPr>
              <w:t xml:space="preserve"> (21 экз.)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5F9" w:rsidRPr="00F70D9B" w:rsidRDefault="00502CE3" w:rsidP="00F64280">
            <w:pPr>
              <w:jc w:val="center"/>
              <w:rPr>
                <w:rFonts w:cs="Arial"/>
                <w:sz w:val="16"/>
                <w:szCs w:val="16"/>
              </w:rPr>
            </w:pPr>
            <w:hyperlink r:id="rId14" w:history="1">
              <w:r w:rsidR="002315F9" w:rsidRPr="00FC2360">
                <w:rPr>
                  <w:rStyle w:val="af9"/>
                  <w:rFonts w:cs="Arial"/>
                  <w:sz w:val="16"/>
                  <w:szCs w:val="16"/>
                </w:rPr>
                <w:t>Библиотека БГСХА</w:t>
              </w:r>
            </w:hyperlink>
          </w:p>
        </w:tc>
      </w:tr>
    </w:tbl>
    <w:p w:rsidR="0044006F" w:rsidRPr="00455CC9" w:rsidRDefault="0044006F" w:rsidP="0044006F">
      <w:pPr>
        <w:spacing w:after="200" w:line="276" w:lineRule="auto"/>
        <w:jc w:val="center"/>
        <w:rPr>
          <w:rFonts w:cs="Arial"/>
        </w:rPr>
      </w:pPr>
    </w:p>
    <w:p w:rsidR="0044006F" w:rsidRPr="00455CC9" w:rsidRDefault="0044006F" w:rsidP="0044006F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r w:rsidRPr="00455CC9">
        <w:rPr>
          <w:rFonts w:ascii="Arial" w:hAnsi="Arial" w:cs="Arial"/>
          <w:b/>
        </w:rPr>
        <w:t>7.2. Перечень ресурсов информационно-телекоммуникационной сети «Интернет»</w:t>
      </w:r>
    </w:p>
    <w:p w:rsidR="0044006F" w:rsidRPr="00455CC9" w:rsidRDefault="0044006F" w:rsidP="0044006F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r w:rsidRPr="00455CC9">
        <w:rPr>
          <w:rFonts w:ascii="Arial" w:hAnsi="Arial" w:cs="Arial"/>
          <w:b/>
        </w:rPr>
        <w:t>и локальных сетей академии, необходимых для освоения дисциплины (модуля)</w:t>
      </w:r>
    </w:p>
    <w:p w:rsidR="0044006F" w:rsidRPr="00455CC9" w:rsidRDefault="0044006F" w:rsidP="0044006F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7"/>
        <w:gridCol w:w="2367"/>
      </w:tblGrid>
      <w:tr w:rsidR="0044006F" w:rsidRPr="007C0F81" w:rsidTr="00FE639D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3088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44006F" w:rsidRPr="007C0F81" w:rsidRDefault="00043031" w:rsidP="00FE639D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7C0F81">
                  <w:rPr>
                    <w:rFonts w:cs="Arial"/>
                    <w:b/>
                    <w:sz w:val="16"/>
                    <w:szCs w:val="16"/>
                  </w:rPr>
                  <w:t xml:space="preserve">1. Удаленные электронные сетевые учебные ресурсы временного доступа, </w:t>
                </w:r>
                <w:r w:rsidRPr="007C0F81">
                  <w:rPr>
                    <w:rFonts w:cs="Arial"/>
                    <w:b/>
                    <w:sz w:val="16"/>
                    <w:szCs w:val="16"/>
                  </w:rPr>
                  <w:br/>
                  <w:t>сформированные на основании прямых договоров с правооблад</w:t>
                </w:r>
                <w:r w:rsidR="00B5573F">
                  <w:rPr>
                    <w:rFonts w:cs="Arial"/>
                    <w:b/>
                    <w:sz w:val="16"/>
                    <w:szCs w:val="16"/>
                  </w:rPr>
                  <w:t xml:space="preserve">ателями </w:t>
                </w:r>
                <w:r w:rsidR="00B5573F">
                  <w:rPr>
                    <w:rFonts w:cs="Arial"/>
                    <w:b/>
                    <w:sz w:val="16"/>
                    <w:szCs w:val="16"/>
                  </w:rPr>
                  <w:br/>
                  <w:t>(электронно-</w:t>
                </w:r>
                <w:r w:rsidRPr="007C0F81">
                  <w:rPr>
                    <w:rFonts w:cs="Arial"/>
                    <w:b/>
                    <w:sz w:val="16"/>
                    <w:szCs w:val="16"/>
                  </w:rPr>
                  <w:t>библиотечные системы - ЭБС)</w:t>
                </w:r>
              </w:p>
            </w:sdtContent>
          </w:sdt>
        </w:tc>
      </w:tr>
      <w:tr w:rsidR="0044006F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098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99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44006F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100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610753101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7D6D1D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5488912"/>
              <w:lock w:val="sdtContentLocked"/>
              <w:placeholder>
                <w:docPart w:val="DefaultPlaceholder_22675703"/>
              </w:placeholder>
              <w:text/>
            </w:sdtPr>
            <w:sdtEndPr/>
            <w:sdtContent>
              <w:p w:rsidR="007D6D1D" w:rsidRPr="007C0F81" w:rsidRDefault="007C0F81" w:rsidP="0044006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«Инфра-М»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1D" w:rsidRPr="007C0F81" w:rsidRDefault="00502CE3" w:rsidP="0044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  <w:lang w:val="en-US"/>
              </w:rPr>
            </w:pPr>
            <w:hyperlink r:id="rId15" w:history="1">
              <w:r w:rsidR="007C0F81" w:rsidRPr="007C0F81">
                <w:rPr>
                  <w:rStyle w:val="af9"/>
                  <w:rFonts w:cs="Arial"/>
                  <w:sz w:val="16"/>
                  <w:szCs w:val="16"/>
                  <w:lang w:val="en-US"/>
                </w:rPr>
                <w:t>https://znanium.com</w:t>
              </w:r>
            </w:hyperlink>
            <w:r w:rsidR="007C0F81" w:rsidRPr="007C0F81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7D6D1D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5488913"/>
              <w:lock w:val="sdtContentLocked"/>
              <w:placeholder>
                <w:docPart w:val="DefaultPlaceholder_22675703"/>
              </w:placeholder>
              <w:text/>
            </w:sdtPr>
            <w:sdtEndPr/>
            <w:sdtContent>
              <w:p w:rsidR="007D6D1D" w:rsidRPr="007C0F81" w:rsidRDefault="007C0F81" w:rsidP="0044006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«Лань»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1D" w:rsidRPr="007C0F81" w:rsidRDefault="00502CE3" w:rsidP="007C0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hyperlink r:id="rId16" w:history="1">
              <w:r w:rsidR="007C0F81" w:rsidRPr="007C0F81">
                <w:rPr>
                  <w:rStyle w:val="af9"/>
                  <w:rFonts w:cs="Arial"/>
                  <w:sz w:val="16"/>
                  <w:szCs w:val="16"/>
                  <w:lang w:val="en-US"/>
                </w:rPr>
                <w:t>https://e.lanbook.com</w:t>
              </w:r>
            </w:hyperlink>
            <w:r w:rsidR="007C0F81" w:rsidRPr="007C0F81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7C0F81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81" w:rsidRPr="007C0F81" w:rsidRDefault="00502CE3" w:rsidP="0044006F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5488914"/>
                <w:lock w:val="sdtContentLocked"/>
                <w:placeholder>
                  <w:docPart w:val="DefaultPlaceholder_22675703"/>
                </w:placeholder>
                <w:text/>
              </w:sdtPr>
              <w:sdtEndPr/>
              <w:sdtContent>
                <w:r w:rsidR="007C0F81" w:rsidRPr="007C0F81"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«Юрайт</w:t>
                </w:r>
              </w:sdtContent>
            </w:sdt>
            <w:r w:rsidR="007C0F81" w:rsidRPr="007C0F81">
              <w:rPr>
                <w:rFonts w:cs="Arial"/>
                <w:sz w:val="16"/>
                <w:szCs w:val="16"/>
              </w:rPr>
              <w:t>»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81" w:rsidRPr="007C0F81" w:rsidRDefault="00502CE3" w:rsidP="0044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hyperlink r:id="rId17" w:history="1">
              <w:r w:rsidR="007C0F81" w:rsidRPr="007C0F81">
                <w:rPr>
                  <w:rStyle w:val="af9"/>
                  <w:rFonts w:cs="Arial"/>
                  <w:sz w:val="16"/>
                  <w:szCs w:val="16"/>
                  <w:lang w:val="en-US"/>
                </w:rPr>
                <w:t>https://biblio-online.com</w:t>
              </w:r>
            </w:hyperlink>
            <w:r w:rsidR="007C0F81" w:rsidRPr="007C0F81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44006F" w:rsidRPr="007C0F81" w:rsidTr="00FE639D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b/>
                <w:sz w:val="16"/>
                <w:szCs w:val="16"/>
              </w:rPr>
              <w:id w:val="610753102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7C0F81">
                  <w:rPr>
                    <w:rFonts w:cs="Arial"/>
                    <w:b/>
                    <w:sz w:val="16"/>
                    <w:szCs w:val="16"/>
                  </w:rPr>
                  <w:t>2. Электронные сетевые ресурсы открытого доступа (профессиональные базы данных, массовые открытые онлайн-курсы и пр.):</w:t>
                </w:r>
              </w:p>
            </w:sdtContent>
          </w:sdt>
        </w:tc>
      </w:tr>
      <w:tr w:rsidR="0044006F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610753103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610753104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F64280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80" w:rsidRPr="002B1EED" w:rsidRDefault="00F64280" w:rsidP="00F6428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hd w:val="clear" w:color="auto" w:fill="FFFFFF"/>
              </w:rPr>
            </w:pPr>
            <w:r w:rsidRPr="002B1EED">
              <w:rPr>
                <w:rFonts w:cs="Arial"/>
                <w:sz w:val="16"/>
                <w:shd w:val="clear" w:color="auto" w:fill="FFFFFF"/>
              </w:rPr>
              <w:t>Единое окно дост</w:t>
            </w:r>
            <w:r>
              <w:rPr>
                <w:rFonts w:cs="Arial"/>
                <w:sz w:val="16"/>
                <w:shd w:val="clear" w:color="auto" w:fill="FFFFFF"/>
              </w:rPr>
              <w:t>упа к образовательным ресурсам</w:t>
            </w:r>
            <w:r w:rsidRPr="002B1EED">
              <w:rPr>
                <w:rFonts w:cs="Arial"/>
                <w:sz w:val="16"/>
                <w:shd w:val="clear" w:color="auto" w:fill="FFFFFF"/>
              </w:rPr>
              <w:t>: Информационная</w:t>
            </w:r>
            <w:r>
              <w:rPr>
                <w:rFonts w:cs="Arial"/>
                <w:sz w:val="16"/>
                <w:shd w:val="clear" w:color="auto" w:fill="FFFFFF"/>
              </w:rPr>
              <w:t xml:space="preserve"> </w:t>
            </w:r>
            <w:r w:rsidRPr="002B1EED">
              <w:rPr>
                <w:rFonts w:cs="Arial"/>
                <w:sz w:val="16"/>
                <w:shd w:val="clear" w:color="auto" w:fill="FFFFFF"/>
              </w:rPr>
              <w:t>система [каталог образовательных Интернет-ресурсов и полнотекстовой электронной учебно-методической библиотеке для общего и профессионального образования] / ФГАУ ГНИИ ИТТ</w:t>
            </w:r>
            <w:r>
              <w:rPr>
                <w:rFonts w:cs="Arial"/>
                <w:sz w:val="16"/>
                <w:shd w:val="clear" w:color="auto" w:fill="FFFFFF"/>
              </w:rPr>
              <w:t xml:space="preserve"> </w:t>
            </w:r>
            <w:r w:rsidRPr="002B1EED">
              <w:rPr>
                <w:rFonts w:cs="Arial"/>
                <w:sz w:val="16"/>
                <w:shd w:val="clear" w:color="auto" w:fill="FFFFFF"/>
              </w:rPr>
              <w:t>«</w:t>
            </w:r>
            <w:proofErr w:type="spellStart"/>
            <w:r w:rsidRPr="002B1EED">
              <w:rPr>
                <w:rFonts w:cs="Arial"/>
                <w:sz w:val="16"/>
                <w:shd w:val="clear" w:color="auto" w:fill="FFFFFF"/>
              </w:rPr>
              <w:t>Информика</w:t>
            </w:r>
            <w:proofErr w:type="spellEnd"/>
            <w:r w:rsidRPr="002B1EED">
              <w:rPr>
                <w:rFonts w:cs="Arial"/>
                <w:sz w:val="16"/>
                <w:shd w:val="clear" w:color="auto" w:fill="FFFFFF"/>
              </w:rPr>
              <w:t>»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80" w:rsidRDefault="00502CE3" w:rsidP="00F64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</w:rPr>
            </w:pPr>
            <w:hyperlink r:id="rId18" w:history="1">
              <w:r w:rsidR="00F64280" w:rsidRPr="00CC47C7">
                <w:rPr>
                  <w:rStyle w:val="af9"/>
                  <w:rFonts w:cs="Arial"/>
                  <w:sz w:val="16"/>
                </w:rPr>
                <w:t>http://window.edu.ru/</w:t>
              </w:r>
            </w:hyperlink>
          </w:p>
          <w:p w:rsidR="00F64280" w:rsidRPr="00E9059E" w:rsidRDefault="00F64280" w:rsidP="00F64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</w:rPr>
            </w:pPr>
          </w:p>
        </w:tc>
      </w:tr>
      <w:tr w:rsidR="0044006F" w:rsidRPr="007C0F81" w:rsidTr="00FE639D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05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3. Электронные учебные и учебно-методические ресурсы, подготовленные в академии:</w:t>
                </w:r>
              </w:p>
            </w:sdtContent>
          </w:sdt>
        </w:tc>
      </w:tr>
      <w:tr w:rsidR="0014539C" w:rsidRPr="007C0F81" w:rsidTr="004D09A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06"/>
              <w:placeholder>
                <w:docPart w:val="DA0CDA1754A24BC8A0430FF9AC6ACD41"/>
              </w:placeholder>
              <w:text/>
            </w:sdtPr>
            <w:sdtEndPr/>
            <w:sdtContent>
              <w:p w:rsidR="0014539C" w:rsidRPr="007C0F81" w:rsidRDefault="0014539C" w:rsidP="0014539C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0"/>
              <w:placeholder>
                <w:docPart w:val="DA0CDA1754A24BC8A0430FF9AC6ACD41"/>
              </w:placeholder>
              <w:text/>
            </w:sdtPr>
            <w:sdtEndPr/>
            <w:sdtContent>
              <w:p w:rsidR="0014539C" w:rsidRPr="007C0F81" w:rsidRDefault="0014539C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14539C" w:rsidRPr="007C0F81" w:rsidTr="004D09A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07"/>
              <w:placeholder>
                <w:docPart w:val="3D70DAEB0BFE49228BB5AD894DD75607"/>
              </w:placeholder>
              <w:text/>
            </w:sdtPr>
            <w:sdtEndPr/>
            <w:sdtContent>
              <w:p w:rsidR="0014539C" w:rsidRPr="007C0F81" w:rsidRDefault="0014539C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1"/>
              <w:placeholder>
                <w:docPart w:val="3D70DAEB0BFE49228BB5AD894DD75607"/>
              </w:placeholder>
              <w:text/>
            </w:sdtPr>
            <w:sdtEndPr/>
            <w:sdtContent>
              <w:p w:rsidR="0014539C" w:rsidRPr="007C0F81" w:rsidRDefault="007D6D1D" w:rsidP="007D6D1D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</w:tr>
      <w:tr w:rsidR="00F64280" w:rsidRPr="007C0F81" w:rsidTr="00F64280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80" w:rsidRPr="008708B6" w:rsidRDefault="00F64280" w:rsidP="00F64280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Куликов А..И. </w:t>
            </w:r>
            <w:r w:rsidRPr="00EC264C">
              <w:rPr>
                <w:rFonts w:cs="Arial"/>
                <w:sz w:val="16"/>
                <w:szCs w:val="16"/>
              </w:rPr>
              <w:t xml:space="preserve">Агрофизика: учебно-методические указания для самостоятельной работы аспирантов / Е. В. </w:t>
            </w:r>
            <w:proofErr w:type="spellStart"/>
            <w:r w:rsidRPr="00EC264C">
              <w:rPr>
                <w:rFonts w:cs="Arial"/>
                <w:sz w:val="16"/>
                <w:szCs w:val="16"/>
              </w:rPr>
              <w:t>Малханова</w:t>
            </w:r>
            <w:proofErr w:type="spellEnd"/>
            <w:r w:rsidRPr="00EC264C">
              <w:rPr>
                <w:rFonts w:cs="Arial"/>
                <w:sz w:val="16"/>
                <w:szCs w:val="16"/>
              </w:rPr>
              <w:t>, А. И. Куликов; ФГБОУ ВО "БГСХА им. В. Р. Филиппова", Институт землеустройства, кадастров и мелиорации. - Улан-Удэ: Издательство БГСХА имени В. Р. Филиппова, 2017. - 61 с.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80" w:rsidRPr="00F70D9B" w:rsidRDefault="00502CE3" w:rsidP="00F64280">
            <w:pPr>
              <w:jc w:val="center"/>
              <w:rPr>
                <w:rFonts w:cs="Arial"/>
                <w:sz w:val="16"/>
                <w:szCs w:val="16"/>
              </w:rPr>
            </w:pPr>
            <w:hyperlink r:id="rId19" w:history="1">
              <w:r w:rsidR="00F64280" w:rsidRPr="00D90941">
                <w:rPr>
                  <w:rStyle w:val="af9"/>
                  <w:rFonts w:cs="Arial"/>
                  <w:sz w:val="16"/>
                  <w:szCs w:val="16"/>
                </w:rPr>
                <w:t>http://bgsha.ru/art.php?i=2851</w:t>
              </w:r>
            </w:hyperlink>
          </w:p>
        </w:tc>
      </w:tr>
      <w:tr w:rsidR="00F64280" w:rsidRPr="007C0F81" w:rsidTr="00F64280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80" w:rsidRPr="00FC2360" w:rsidRDefault="00F64280" w:rsidP="00F64280">
            <w:pPr>
              <w:jc w:val="both"/>
              <w:rPr>
                <w:rFonts w:cs="Arial"/>
                <w:sz w:val="16"/>
                <w:szCs w:val="16"/>
              </w:rPr>
            </w:pPr>
            <w:r w:rsidRPr="008708B6">
              <w:rPr>
                <w:rFonts w:cs="Arial"/>
                <w:sz w:val="16"/>
                <w:szCs w:val="16"/>
              </w:rPr>
              <w:t>Куликов А.И. Основы агропочвоведения: учебное пособие для аспирантов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8708B6">
              <w:rPr>
                <w:rFonts w:cs="Arial"/>
                <w:sz w:val="16"/>
                <w:szCs w:val="16"/>
              </w:rPr>
              <w:t>направления 35.06.01 – Сельское хозяйство. – Улан-Удэ: Изд-во БГСХА,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8708B6">
              <w:rPr>
                <w:rFonts w:cs="Arial"/>
                <w:sz w:val="16"/>
                <w:szCs w:val="16"/>
              </w:rPr>
              <w:t>2017. – 250 с.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80" w:rsidRPr="00F70D9B" w:rsidRDefault="00502CE3" w:rsidP="00F64280">
            <w:pPr>
              <w:jc w:val="center"/>
              <w:rPr>
                <w:rFonts w:cs="Arial"/>
                <w:sz w:val="16"/>
                <w:szCs w:val="16"/>
              </w:rPr>
            </w:pPr>
            <w:hyperlink r:id="rId20" w:history="1">
              <w:r w:rsidR="00F64280" w:rsidRPr="00D90941">
                <w:rPr>
                  <w:rStyle w:val="af9"/>
                  <w:rFonts w:cs="Arial"/>
                  <w:sz w:val="16"/>
                  <w:szCs w:val="16"/>
                </w:rPr>
                <w:t>http://bgsha.ru/art.php?i=2850</w:t>
              </w:r>
            </w:hyperlink>
          </w:p>
        </w:tc>
      </w:tr>
    </w:tbl>
    <w:p w:rsidR="0044006F" w:rsidRPr="00455CC9" w:rsidRDefault="0044006F" w:rsidP="0044006F">
      <w:pPr>
        <w:pStyle w:val="af7"/>
        <w:spacing w:after="0"/>
        <w:ind w:left="0"/>
        <w:rPr>
          <w:rFonts w:ascii="Arial" w:hAnsi="Arial" w:cs="Arial"/>
          <w:b/>
        </w:rPr>
      </w:pPr>
    </w:p>
    <w:p w:rsidR="0044006F" w:rsidRPr="00455CC9" w:rsidRDefault="0044006F" w:rsidP="00F70CD4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bookmarkStart w:id="59" w:name="_Toc27074322"/>
      <w:bookmarkStart w:id="60" w:name="_Toc27075358"/>
      <w:r w:rsidRPr="00455CC9">
        <w:rPr>
          <w:rFonts w:ascii="Arial" w:hAnsi="Arial" w:cs="Arial"/>
          <w:b/>
        </w:rPr>
        <w:t>7.3. Учебно-методическое обеспечение</w:t>
      </w:r>
      <w:r w:rsidR="006E2D44">
        <w:rPr>
          <w:rFonts w:ascii="Arial" w:hAnsi="Arial" w:cs="Arial"/>
          <w:b/>
        </w:rPr>
        <w:t xml:space="preserve"> для</w:t>
      </w:r>
      <w:r w:rsidRPr="00455CC9">
        <w:rPr>
          <w:rFonts w:ascii="Arial" w:hAnsi="Arial" w:cs="Arial"/>
          <w:b/>
        </w:rPr>
        <w:t xml:space="preserve"> самостоятельной работы </w:t>
      </w:r>
      <w:proofErr w:type="gramStart"/>
      <w:r w:rsidRPr="00455CC9">
        <w:rPr>
          <w:rFonts w:ascii="Arial" w:hAnsi="Arial" w:cs="Arial"/>
          <w:b/>
        </w:rPr>
        <w:t>обучающихся</w:t>
      </w:r>
      <w:bookmarkEnd w:id="59"/>
      <w:bookmarkEnd w:id="60"/>
      <w:proofErr w:type="gramEnd"/>
    </w:p>
    <w:p w:rsidR="0044006F" w:rsidRPr="00455CC9" w:rsidRDefault="0044006F" w:rsidP="00F70CD4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bookmarkStart w:id="61" w:name="_Toc27074323"/>
      <w:bookmarkStart w:id="62" w:name="_Toc27075359"/>
      <w:r w:rsidRPr="00455CC9">
        <w:rPr>
          <w:rFonts w:ascii="Arial" w:hAnsi="Arial" w:cs="Arial"/>
          <w:b/>
        </w:rPr>
        <w:t>по дисциплине (модулю)</w:t>
      </w:r>
      <w:bookmarkEnd w:id="61"/>
      <w:bookmarkEnd w:id="62"/>
    </w:p>
    <w:p w:rsidR="0044006F" w:rsidRPr="00455CC9" w:rsidRDefault="0044006F" w:rsidP="0044006F">
      <w:pPr>
        <w:pStyle w:val="af7"/>
        <w:spacing w:after="0"/>
        <w:ind w:left="0"/>
        <w:jc w:val="center"/>
        <w:rPr>
          <w:rFonts w:ascii="Arial" w:hAnsi="Arial" w:cs="Arial"/>
          <w:b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9"/>
        <w:gridCol w:w="2367"/>
      </w:tblGrid>
      <w:tr w:rsidR="0044006F" w:rsidRPr="007C0F81" w:rsidTr="003A71D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12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1. Учебно-методическая литература</w:t>
                </w:r>
              </w:p>
            </w:sdtContent>
          </w:sdt>
        </w:tc>
      </w:tr>
      <w:tr w:rsidR="0044006F" w:rsidRPr="007C0F81" w:rsidTr="003A71D4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3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4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44006F" w:rsidRPr="007C0F81" w:rsidTr="003A71D4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5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6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F64280" w:rsidRPr="007C0F81" w:rsidTr="00F64280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80" w:rsidRPr="00F64280" w:rsidRDefault="00F64280" w:rsidP="00F64280">
            <w:pPr>
              <w:jc w:val="both"/>
              <w:rPr>
                <w:rFonts w:cs="Arial"/>
                <w:sz w:val="16"/>
                <w:szCs w:val="16"/>
              </w:rPr>
            </w:pPr>
            <w:r w:rsidRPr="00F64280">
              <w:rPr>
                <w:rFonts w:cs="Arial"/>
                <w:sz w:val="16"/>
                <w:szCs w:val="16"/>
              </w:rPr>
              <w:t xml:space="preserve">Куликов А..И. Агрофизика: учебно-методические указания для самостоятельной работы аспирантов / Е. В. </w:t>
            </w:r>
            <w:proofErr w:type="spellStart"/>
            <w:r w:rsidRPr="00F64280">
              <w:rPr>
                <w:rFonts w:cs="Arial"/>
                <w:sz w:val="16"/>
                <w:szCs w:val="16"/>
              </w:rPr>
              <w:t>Малханова</w:t>
            </w:r>
            <w:proofErr w:type="spellEnd"/>
            <w:r w:rsidRPr="00F64280">
              <w:rPr>
                <w:rFonts w:cs="Arial"/>
                <w:sz w:val="16"/>
                <w:szCs w:val="16"/>
              </w:rPr>
              <w:t>, А. И. Куликов; ФГБОУ ВО "БГСХА им. В. Р. Филиппова", Институт землеустройства, кадастров и мелиорации. - Улан-Удэ: Издательство БГСХА имени В. Р. Филиппова, 2017. - 61 с.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80" w:rsidRPr="00F64280" w:rsidRDefault="00502CE3" w:rsidP="00F64280">
            <w:pPr>
              <w:jc w:val="center"/>
              <w:rPr>
                <w:rFonts w:cs="Arial"/>
                <w:sz w:val="16"/>
                <w:szCs w:val="16"/>
              </w:rPr>
            </w:pPr>
            <w:hyperlink r:id="rId21" w:history="1">
              <w:r w:rsidR="00F64280" w:rsidRPr="00F64280">
                <w:rPr>
                  <w:rStyle w:val="af9"/>
                  <w:rFonts w:cs="Arial"/>
                  <w:sz w:val="16"/>
                  <w:szCs w:val="16"/>
                </w:rPr>
                <w:t>http://bgsha.ru/art.php?i=2851</w:t>
              </w:r>
            </w:hyperlink>
          </w:p>
        </w:tc>
      </w:tr>
    </w:tbl>
    <w:p w:rsidR="0044006F" w:rsidRPr="00455CC9" w:rsidRDefault="0044006F" w:rsidP="0044006F">
      <w:pPr>
        <w:pStyle w:val="af7"/>
        <w:spacing w:after="0"/>
        <w:ind w:left="0"/>
        <w:rPr>
          <w:b/>
        </w:rPr>
      </w:pP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 xml:space="preserve">7.4 Информационные технологии, используемые при осуществлении </w:t>
      </w: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>образовательного процесса по дисциплине (модулю), включая перечень программного обеспечения и информационных справочных систем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1"/>
        <w:gridCol w:w="2767"/>
        <w:gridCol w:w="3796"/>
      </w:tblGrid>
      <w:tr w:rsidR="00F64280" w:rsidRPr="00F64280" w:rsidTr="00F64280">
        <w:trPr>
          <w:trHeight w:val="56"/>
        </w:trPr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3117"/>
              <w:placeholder>
                <w:docPart w:val="A8AB7A81570B4DB58506FA0204A5A1F4"/>
              </w:placeholder>
              <w:text/>
            </w:sdtPr>
            <w:sdtEndPr/>
            <w:sdtContent>
              <w:p w:rsidR="00F64280" w:rsidRPr="00F64280" w:rsidRDefault="00F64280" w:rsidP="00F64280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F64280">
                  <w:rPr>
                    <w:rFonts w:cs="Arial"/>
                    <w:b/>
                    <w:sz w:val="16"/>
                    <w:szCs w:val="16"/>
                  </w:rPr>
                  <w:t>1. Программные продукты, необходимые для освоения учебной дисциплины</w:t>
                </w:r>
              </w:p>
            </w:sdtContent>
          </w:sdt>
        </w:tc>
      </w:tr>
      <w:tr w:rsidR="00F64280" w:rsidRPr="00F64280" w:rsidTr="00F64280">
        <w:trPr>
          <w:trHeight w:val="56"/>
        </w:trPr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118"/>
              <w:placeholder>
                <w:docPart w:val="A8AB7A81570B4DB58506FA0204A5A1F4"/>
              </w:placeholder>
              <w:text w:multiLine="1"/>
            </w:sdtPr>
            <w:sdtEndPr/>
            <w:sdtContent>
              <w:p w:rsidR="00F64280" w:rsidRPr="00F64280" w:rsidRDefault="00F64280" w:rsidP="00F64280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64280">
                  <w:rPr>
                    <w:rFonts w:cs="Arial"/>
                    <w:sz w:val="16"/>
                    <w:szCs w:val="16"/>
                  </w:rPr>
                  <w:t>Наименование</w:t>
                </w:r>
                <w:r w:rsidRPr="00F64280">
                  <w:rPr>
                    <w:rFonts w:cs="Arial"/>
                    <w:sz w:val="16"/>
                    <w:szCs w:val="16"/>
                  </w:rPr>
                  <w:br/>
                  <w:t xml:space="preserve"> программного продукта (ПП)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124"/>
              <w:placeholder>
                <w:docPart w:val="A8AB7A81570B4DB58506FA0204A5A1F4"/>
              </w:placeholder>
              <w:text/>
            </w:sdtPr>
            <w:sdtEndPr/>
            <w:sdtContent>
              <w:p w:rsidR="00F64280" w:rsidRPr="00F64280" w:rsidRDefault="00F64280" w:rsidP="00F64280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64280">
                  <w:rPr>
                    <w:rFonts w:cs="Arial"/>
                    <w:sz w:val="16"/>
                    <w:szCs w:val="16"/>
                  </w:rPr>
                  <w:t>Виды учебных занятий и работ, в которых используется данный продукт</w:t>
                </w:r>
              </w:p>
            </w:sdtContent>
          </w:sdt>
        </w:tc>
      </w:tr>
      <w:tr w:rsidR="00F64280" w:rsidRPr="00F64280" w:rsidTr="00F64280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128"/>
              <w:placeholder>
                <w:docPart w:val="A8AB7A81570B4DB58506FA0204A5A1F4"/>
              </w:placeholder>
              <w:text/>
            </w:sdtPr>
            <w:sdtEndPr/>
            <w:sdtContent>
              <w:p w:rsidR="00F64280" w:rsidRPr="00F64280" w:rsidRDefault="00F64280" w:rsidP="00F64280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64280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129"/>
              <w:placeholder>
                <w:docPart w:val="A8AB7A81570B4DB58506FA0204A5A1F4"/>
              </w:placeholder>
              <w:text/>
            </w:sdtPr>
            <w:sdtEndPr/>
            <w:sdtContent>
              <w:p w:rsidR="00F64280" w:rsidRPr="00F64280" w:rsidRDefault="00F64280" w:rsidP="00F64280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64280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F64280" w:rsidRPr="00F64280" w:rsidTr="00F64280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80" w:rsidRPr="00F64280" w:rsidRDefault="00F64280" w:rsidP="00F64280">
            <w:pPr>
              <w:rPr>
                <w:sz w:val="16"/>
                <w:szCs w:val="16"/>
              </w:rPr>
            </w:pPr>
            <w:r w:rsidRPr="00F64280">
              <w:rPr>
                <w:sz w:val="16"/>
                <w:szCs w:val="16"/>
                <w:lang w:val="en-US"/>
              </w:rPr>
              <w:t xml:space="preserve">Microsoft </w:t>
            </w:r>
            <w:proofErr w:type="spellStart"/>
            <w:r w:rsidRPr="00F64280">
              <w:rPr>
                <w:sz w:val="16"/>
                <w:szCs w:val="16"/>
                <w:lang w:val="en-US"/>
              </w:rPr>
              <w:t>OfficeStd</w:t>
            </w:r>
            <w:proofErr w:type="spellEnd"/>
            <w:r w:rsidRPr="00F64280">
              <w:rPr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F64280">
              <w:rPr>
                <w:sz w:val="16"/>
                <w:szCs w:val="16"/>
                <w:lang w:val="en-US"/>
              </w:rPr>
              <w:t>Acdmc</w:t>
            </w:r>
            <w:proofErr w:type="spellEnd"/>
            <w:r w:rsidRPr="00F64280">
              <w:rPr>
                <w:sz w:val="16"/>
                <w:szCs w:val="16"/>
                <w:lang w:val="en-US"/>
              </w:rPr>
              <w:t xml:space="preserve">. </w:t>
            </w:r>
            <w:r w:rsidRPr="00F64280">
              <w:rPr>
                <w:sz w:val="16"/>
                <w:szCs w:val="16"/>
              </w:rPr>
              <w:t>Договор № ПП-61/2015 г. О поставке программных продуктов от 9 декабря 2015 года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80" w:rsidRPr="00F64280" w:rsidRDefault="00F64280" w:rsidP="00F64280">
            <w:pPr>
              <w:rPr>
                <w:sz w:val="16"/>
              </w:rPr>
            </w:pPr>
            <w:r w:rsidRPr="00F64280">
              <w:rPr>
                <w:sz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F64280" w:rsidRPr="00F64280" w:rsidTr="00F64280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80" w:rsidRPr="00F64280" w:rsidRDefault="00F64280" w:rsidP="00F64280">
            <w:pPr>
              <w:rPr>
                <w:sz w:val="16"/>
                <w:szCs w:val="16"/>
              </w:rPr>
            </w:pPr>
            <w:r w:rsidRPr="00F64280">
              <w:rPr>
                <w:sz w:val="16"/>
                <w:szCs w:val="16"/>
                <w:lang w:val="en-US"/>
              </w:rPr>
              <w:t xml:space="preserve">Microsoft </w:t>
            </w:r>
            <w:proofErr w:type="spellStart"/>
            <w:r w:rsidRPr="00F64280">
              <w:rPr>
                <w:sz w:val="16"/>
                <w:szCs w:val="16"/>
                <w:lang w:val="en-US"/>
              </w:rPr>
              <w:t>OfficeProPlus</w:t>
            </w:r>
            <w:proofErr w:type="spellEnd"/>
            <w:r w:rsidRPr="00F64280">
              <w:rPr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F64280">
              <w:rPr>
                <w:sz w:val="16"/>
                <w:szCs w:val="16"/>
                <w:lang w:val="en-US"/>
              </w:rPr>
              <w:t>Acdmc</w:t>
            </w:r>
            <w:proofErr w:type="spellEnd"/>
            <w:r w:rsidRPr="00F64280">
              <w:rPr>
                <w:sz w:val="16"/>
                <w:szCs w:val="16"/>
                <w:lang w:val="en-US"/>
              </w:rPr>
              <w:t xml:space="preserve">. </w:t>
            </w:r>
            <w:r w:rsidRPr="00F64280">
              <w:rPr>
                <w:sz w:val="16"/>
                <w:szCs w:val="16"/>
              </w:rPr>
              <w:t>Договор № ПП-61/2015 г. О поставке программных продуктов от 9 декабря 2015 года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80" w:rsidRPr="00F64280" w:rsidRDefault="00F64280" w:rsidP="00F64280">
            <w:pPr>
              <w:rPr>
                <w:sz w:val="16"/>
              </w:rPr>
            </w:pPr>
            <w:r w:rsidRPr="00F64280">
              <w:rPr>
                <w:sz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F64280" w:rsidRPr="00F64280" w:rsidTr="00F64280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80" w:rsidRPr="00F64280" w:rsidRDefault="00F64280" w:rsidP="00F64280">
            <w:pPr>
              <w:rPr>
                <w:sz w:val="16"/>
                <w:szCs w:val="16"/>
                <w:lang w:val="en-US"/>
              </w:rPr>
            </w:pPr>
            <w:r w:rsidRPr="00F64280">
              <w:rPr>
                <w:sz w:val="16"/>
                <w:szCs w:val="16"/>
                <w:lang w:val="en-US"/>
              </w:rPr>
              <w:t xml:space="preserve">Microsoft Windows Vista Business Russian Upgrade Academic OPEN No Level. </w:t>
            </w:r>
            <w:proofErr w:type="spellStart"/>
            <w:r w:rsidRPr="00F64280">
              <w:rPr>
                <w:sz w:val="16"/>
                <w:szCs w:val="16"/>
                <w:lang w:val="en-US"/>
              </w:rPr>
              <w:t>Государственный</w:t>
            </w:r>
            <w:proofErr w:type="spellEnd"/>
            <w:r w:rsidRPr="00F64280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64280">
              <w:rPr>
                <w:sz w:val="16"/>
                <w:szCs w:val="16"/>
                <w:lang w:val="en-US"/>
              </w:rPr>
              <w:t>контракт</w:t>
            </w:r>
            <w:proofErr w:type="spellEnd"/>
            <w:r w:rsidRPr="00F64280">
              <w:rPr>
                <w:sz w:val="16"/>
                <w:szCs w:val="16"/>
                <w:lang w:val="en-US"/>
              </w:rPr>
              <w:t xml:space="preserve"> № 25 </w:t>
            </w:r>
            <w:proofErr w:type="spellStart"/>
            <w:r w:rsidRPr="00F64280">
              <w:rPr>
                <w:sz w:val="16"/>
                <w:szCs w:val="16"/>
                <w:lang w:val="en-US"/>
              </w:rPr>
              <w:t>от</w:t>
            </w:r>
            <w:proofErr w:type="spellEnd"/>
            <w:r w:rsidRPr="00F64280">
              <w:rPr>
                <w:sz w:val="16"/>
                <w:szCs w:val="16"/>
                <w:lang w:val="en-US"/>
              </w:rPr>
              <w:t xml:space="preserve"> 1 </w:t>
            </w:r>
            <w:proofErr w:type="spellStart"/>
            <w:r w:rsidRPr="00F64280">
              <w:rPr>
                <w:sz w:val="16"/>
                <w:szCs w:val="16"/>
                <w:lang w:val="en-US"/>
              </w:rPr>
              <w:t>апреля</w:t>
            </w:r>
            <w:proofErr w:type="spellEnd"/>
            <w:r w:rsidRPr="00F64280">
              <w:rPr>
                <w:sz w:val="16"/>
                <w:szCs w:val="16"/>
                <w:lang w:val="en-US"/>
              </w:rPr>
              <w:t xml:space="preserve"> 2008 </w:t>
            </w:r>
            <w:proofErr w:type="spellStart"/>
            <w:r w:rsidRPr="00F64280">
              <w:rPr>
                <w:sz w:val="16"/>
                <w:szCs w:val="16"/>
                <w:lang w:val="en-US"/>
              </w:rPr>
              <w:t>года</w:t>
            </w:r>
            <w:proofErr w:type="spellEnd"/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80" w:rsidRPr="00F64280" w:rsidRDefault="00F64280" w:rsidP="00F64280">
            <w:pPr>
              <w:rPr>
                <w:sz w:val="16"/>
              </w:rPr>
            </w:pPr>
            <w:r w:rsidRPr="00F64280">
              <w:rPr>
                <w:sz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F64280" w:rsidRPr="00F64280" w:rsidTr="00F64280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80" w:rsidRPr="00F64280" w:rsidRDefault="00F64280" w:rsidP="00F64280">
            <w:pPr>
              <w:rPr>
                <w:sz w:val="16"/>
                <w:szCs w:val="16"/>
                <w:lang w:val="en-US"/>
              </w:rPr>
            </w:pPr>
            <w:r w:rsidRPr="00F64280">
              <w:rPr>
                <w:sz w:val="16"/>
                <w:szCs w:val="16"/>
                <w:lang w:val="en-US"/>
              </w:rPr>
              <w:t xml:space="preserve">Microsoft Office Professional Plus 2007 Russian Academic OPEN No Level. </w:t>
            </w:r>
            <w:proofErr w:type="spellStart"/>
            <w:r w:rsidRPr="00F64280">
              <w:rPr>
                <w:sz w:val="16"/>
                <w:szCs w:val="16"/>
                <w:lang w:val="en-US"/>
              </w:rPr>
              <w:t>Государственный</w:t>
            </w:r>
            <w:proofErr w:type="spellEnd"/>
            <w:r w:rsidRPr="00F64280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64280">
              <w:rPr>
                <w:sz w:val="16"/>
                <w:szCs w:val="16"/>
                <w:lang w:val="en-US"/>
              </w:rPr>
              <w:t>контракт</w:t>
            </w:r>
            <w:proofErr w:type="spellEnd"/>
            <w:r w:rsidRPr="00F64280">
              <w:rPr>
                <w:sz w:val="16"/>
                <w:szCs w:val="16"/>
                <w:lang w:val="en-US"/>
              </w:rPr>
              <w:t xml:space="preserve"> № 25 </w:t>
            </w:r>
            <w:proofErr w:type="spellStart"/>
            <w:r w:rsidRPr="00F64280">
              <w:rPr>
                <w:sz w:val="16"/>
                <w:szCs w:val="16"/>
                <w:lang w:val="en-US"/>
              </w:rPr>
              <w:t>от</w:t>
            </w:r>
            <w:proofErr w:type="spellEnd"/>
            <w:r w:rsidRPr="00F64280">
              <w:rPr>
                <w:sz w:val="16"/>
                <w:szCs w:val="16"/>
                <w:lang w:val="en-US"/>
              </w:rPr>
              <w:t xml:space="preserve"> 1 </w:t>
            </w:r>
            <w:proofErr w:type="spellStart"/>
            <w:r w:rsidRPr="00F64280">
              <w:rPr>
                <w:sz w:val="16"/>
                <w:szCs w:val="16"/>
                <w:lang w:val="en-US"/>
              </w:rPr>
              <w:t>апреля</w:t>
            </w:r>
            <w:proofErr w:type="spellEnd"/>
            <w:r w:rsidRPr="00F64280">
              <w:rPr>
                <w:sz w:val="16"/>
                <w:szCs w:val="16"/>
                <w:lang w:val="en-US"/>
              </w:rPr>
              <w:t xml:space="preserve"> 2008 </w:t>
            </w:r>
            <w:proofErr w:type="spellStart"/>
            <w:r w:rsidRPr="00F64280">
              <w:rPr>
                <w:sz w:val="16"/>
                <w:szCs w:val="16"/>
                <w:lang w:val="en-US"/>
              </w:rPr>
              <w:t>года</w:t>
            </w:r>
            <w:proofErr w:type="spellEnd"/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80" w:rsidRPr="00F64280" w:rsidRDefault="00F64280" w:rsidP="00F64280">
            <w:pPr>
              <w:rPr>
                <w:sz w:val="16"/>
              </w:rPr>
            </w:pPr>
            <w:r w:rsidRPr="00F64280">
              <w:rPr>
                <w:sz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F64280" w:rsidRPr="00F64280" w:rsidTr="00F64280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sz w:val="16"/>
                <w:szCs w:val="16"/>
              </w:rPr>
              <w:id w:val="-1131005106"/>
              <w:placeholder>
                <w:docPart w:val="184BABB4182D4AC7AFEFBFF7421AA662"/>
              </w:placeholder>
              <w:text/>
            </w:sdtPr>
            <w:sdtEndPr/>
            <w:sdtContent>
              <w:p w:rsidR="00F64280" w:rsidRPr="00F64280" w:rsidRDefault="00F64280" w:rsidP="00F64280">
                <w:pPr>
                  <w:spacing w:after="200" w:line="276" w:lineRule="auto"/>
                  <w:rPr>
                    <w:sz w:val="16"/>
                    <w:szCs w:val="16"/>
                  </w:rPr>
                </w:pPr>
                <w:r w:rsidRPr="00F64280">
                  <w:rPr>
                    <w:sz w:val="16"/>
                    <w:szCs w:val="16"/>
                  </w:rPr>
                  <w:t xml:space="preserve">Система дифференцированного </w:t>
                </w:r>
                <w:proofErr w:type="gramStart"/>
                <w:r w:rsidRPr="00F64280">
                  <w:rPr>
                    <w:sz w:val="16"/>
                    <w:szCs w:val="16"/>
                  </w:rPr>
                  <w:t>интернет-обучения</w:t>
                </w:r>
                <w:proofErr w:type="gramEnd"/>
                <w:r w:rsidRPr="00F64280">
                  <w:rPr>
                    <w:sz w:val="16"/>
                    <w:szCs w:val="16"/>
                  </w:rPr>
                  <w:t xml:space="preserve">  СМS «</w:t>
                </w:r>
                <w:proofErr w:type="spellStart"/>
                <w:r w:rsidRPr="00F64280">
                  <w:rPr>
                    <w:sz w:val="16"/>
                    <w:szCs w:val="16"/>
                  </w:rPr>
                  <w:t>Moodle</w:t>
                </w:r>
                <w:proofErr w:type="spellEnd"/>
                <w:r w:rsidRPr="00F64280">
                  <w:rPr>
                    <w:sz w:val="16"/>
                    <w:szCs w:val="16"/>
                  </w:rPr>
                  <w:t>»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80" w:rsidRPr="00F64280" w:rsidRDefault="00F64280" w:rsidP="00F64280">
            <w:pPr>
              <w:rPr>
                <w:sz w:val="16"/>
              </w:rPr>
            </w:pPr>
            <w:r w:rsidRPr="00F64280">
              <w:rPr>
                <w:sz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F64280" w:rsidRPr="00F64280" w:rsidTr="00F64280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3130"/>
              <w:placeholder>
                <w:docPart w:val="3F18BF63B1C04787B6DBF7CB5ABE7D7F"/>
              </w:placeholder>
              <w:text/>
            </w:sdtPr>
            <w:sdtEndPr/>
            <w:sdtContent>
              <w:p w:rsidR="00F64280" w:rsidRPr="00F64280" w:rsidRDefault="00F64280" w:rsidP="00F64280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F64280">
                  <w:rPr>
                    <w:rFonts w:cs="Arial"/>
                    <w:b/>
                    <w:sz w:val="16"/>
                    <w:szCs w:val="16"/>
                  </w:rPr>
                  <w:t>2. Информационные справочные системы, необходимые для реализации учебного процесса</w:t>
                </w:r>
              </w:p>
            </w:sdtContent>
          </w:sdt>
        </w:tc>
      </w:tr>
      <w:tr w:rsidR="00F64280" w:rsidRPr="00F64280" w:rsidTr="00F64280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131"/>
              <w:placeholder>
                <w:docPart w:val="3F18BF63B1C04787B6DBF7CB5ABE7D7F"/>
              </w:placeholder>
              <w:text w:multiLine="1"/>
            </w:sdtPr>
            <w:sdtEndPr/>
            <w:sdtContent>
              <w:p w:rsidR="00F64280" w:rsidRPr="00F64280" w:rsidRDefault="00F64280" w:rsidP="00F64280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64280">
                  <w:rPr>
                    <w:rFonts w:cs="Arial"/>
                    <w:sz w:val="16"/>
                    <w:szCs w:val="16"/>
                  </w:rPr>
                  <w:t>Наименование</w:t>
                </w:r>
                <w:r w:rsidRPr="00F64280">
                  <w:rPr>
                    <w:rFonts w:cs="Arial"/>
                    <w:sz w:val="16"/>
                    <w:szCs w:val="16"/>
                  </w:rPr>
                  <w:br/>
                  <w:t xml:space="preserve"> справочной системы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137"/>
              <w:placeholder>
                <w:docPart w:val="3F18BF63B1C04787B6DBF7CB5ABE7D7F"/>
              </w:placeholder>
              <w:text/>
            </w:sdtPr>
            <w:sdtEndPr/>
            <w:sdtContent>
              <w:p w:rsidR="00F64280" w:rsidRPr="00F64280" w:rsidRDefault="00F64280" w:rsidP="00F64280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64280">
                  <w:rPr>
                    <w:rFonts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F64280" w:rsidRPr="00F64280" w:rsidTr="00F64280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139"/>
              <w:placeholder>
                <w:docPart w:val="3F18BF63B1C04787B6DBF7CB5ABE7D7F"/>
              </w:placeholder>
              <w:text/>
            </w:sdtPr>
            <w:sdtEndPr/>
            <w:sdtContent>
              <w:p w:rsidR="00F64280" w:rsidRPr="00F64280" w:rsidRDefault="00F64280" w:rsidP="00F64280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64280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140"/>
              <w:placeholder>
                <w:docPart w:val="3F18BF63B1C04787B6DBF7CB5ABE7D7F"/>
              </w:placeholder>
              <w:text/>
            </w:sdtPr>
            <w:sdtEndPr/>
            <w:sdtContent>
              <w:p w:rsidR="00F64280" w:rsidRPr="00F64280" w:rsidRDefault="00F64280" w:rsidP="00F64280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64280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F64280" w:rsidRPr="00F64280" w:rsidTr="00F64280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797731231"/>
              <w:placeholder>
                <w:docPart w:val="3F18BF63B1C04787B6DBF7CB5ABE7D7F"/>
              </w:placeholder>
              <w:text/>
            </w:sdtPr>
            <w:sdtEndPr/>
            <w:sdtContent>
              <w:p w:rsidR="00F64280" w:rsidRPr="00F64280" w:rsidRDefault="00F64280" w:rsidP="00F64280">
                <w:pPr>
                  <w:rPr>
                    <w:rFonts w:cs="Arial"/>
                    <w:sz w:val="16"/>
                    <w:szCs w:val="16"/>
                  </w:rPr>
                </w:pPr>
                <w:r w:rsidRPr="00F64280">
                  <w:rPr>
                    <w:rFonts w:cs="Arial"/>
                    <w:sz w:val="16"/>
                    <w:szCs w:val="16"/>
                  </w:rPr>
                  <w:t>Информационно-правовой портал  ГАРАНТ</w:t>
                </w:r>
                <w:proofErr w:type="gramStart"/>
                <w:r w:rsidRPr="00F64280">
                  <w:rPr>
                    <w:rFonts w:cs="Arial"/>
                    <w:sz w:val="16"/>
                    <w:szCs w:val="16"/>
                  </w:rPr>
                  <w:t>.Р</w:t>
                </w:r>
                <w:proofErr w:type="gramEnd"/>
                <w:r w:rsidRPr="00F64280">
                  <w:rPr>
                    <w:rFonts w:cs="Arial"/>
                    <w:sz w:val="16"/>
                    <w:szCs w:val="16"/>
                  </w:rPr>
                  <w:t>У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color w:val="000000" w:themeColor="text1"/>
                <w:sz w:val="16"/>
                <w:szCs w:val="16"/>
                <w:shd w:val="clear" w:color="auto" w:fill="FFFFFF"/>
              </w:rPr>
              <w:id w:val="797731232"/>
              <w:placeholder>
                <w:docPart w:val="3F18BF63B1C04787B6DBF7CB5ABE7D7F"/>
              </w:placeholder>
              <w:text/>
            </w:sdtPr>
            <w:sdtEndPr/>
            <w:sdtContent>
              <w:p w:rsidR="00F64280" w:rsidRPr="00F64280" w:rsidRDefault="00F64280" w:rsidP="00F64280">
                <w:pPr>
                  <w:rPr>
                    <w:rFonts w:cs="Arial"/>
                    <w:color w:val="000000" w:themeColor="text1"/>
                    <w:sz w:val="16"/>
                    <w:szCs w:val="16"/>
                  </w:rPr>
                </w:pPr>
                <w:r w:rsidRPr="00F64280">
                  <w:rPr>
                    <w:rFonts w:cs="Arial"/>
                    <w:color w:val="000000" w:themeColor="text1"/>
                    <w:sz w:val="16"/>
                    <w:szCs w:val="16"/>
                    <w:shd w:val="clear" w:color="auto" w:fill="FFFFFF"/>
                  </w:rPr>
                  <w:t xml:space="preserve">http://www.garant.ru </w:t>
                </w:r>
              </w:p>
            </w:sdtContent>
          </w:sdt>
        </w:tc>
      </w:tr>
      <w:tr w:rsidR="00F64280" w:rsidRPr="00F64280" w:rsidTr="00F64280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797731233"/>
              <w:placeholder>
                <w:docPart w:val="3F18BF63B1C04787B6DBF7CB5ABE7D7F"/>
              </w:placeholder>
              <w:text/>
            </w:sdtPr>
            <w:sdtEndPr/>
            <w:sdtContent>
              <w:p w:rsidR="00F64280" w:rsidRPr="00F64280" w:rsidRDefault="00F64280" w:rsidP="00F64280">
                <w:pPr>
                  <w:rPr>
                    <w:rFonts w:cs="Arial"/>
                    <w:sz w:val="16"/>
                    <w:szCs w:val="16"/>
                  </w:rPr>
                </w:pPr>
                <w:r w:rsidRPr="00F64280">
                  <w:rPr>
                    <w:rFonts w:cs="Arial"/>
                    <w:sz w:val="16"/>
                    <w:szCs w:val="16"/>
                  </w:rPr>
                  <w:t>Справочно-поисковая система «Консультант Плюс»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  <w:shd w:val="clear" w:color="auto" w:fill="FFFFFF"/>
              </w:rPr>
              <w:id w:val="797731234"/>
              <w:placeholder>
                <w:docPart w:val="315940A32A134A199625598C5AEC46BA"/>
              </w:placeholder>
              <w:text/>
            </w:sdtPr>
            <w:sdtEndPr/>
            <w:sdtContent>
              <w:p w:rsidR="00F64280" w:rsidRPr="00F64280" w:rsidRDefault="00F64280" w:rsidP="00F64280">
                <w:pPr>
                  <w:rPr>
                    <w:rFonts w:cs="Arial"/>
                    <w:sz w:val="16"/>
                    <w:szCs w:val="16"/>
                    <w:shd w:val="clear" w:color="auto" w:fill="FFFFFF"/>
                  </w:rPr>
                </w:pPr>
                <w:r w:rsidRPr="00F64280">
                  <w:rPr>
                    <w:rFonts w:cs="Arial"/>
                    <w:sz w:val="16"/>
                    <w:szCs w:val="16"/>
                    <w:shd w:val="clear" w:color="auto" w:fill="FFFFFF"/>
                  </w:rPr>
                  <w:t xml:space="preserve">http://www.consultant.ru/ </w:t>
                </w:r>
              </w:p>
            </w:sdtContent>
          </w:sdt>
        </w:tc>
      </w:tr>
      <w:tr w:rsidR="00F64280" w:rsidRPr="00F64280" w:rsidTr="00F64280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3141"/>
              <w:placeholder>
                <w:docPart w:val="3F18BF63B1C04787B6DBF7CB5ABE7D7F"/>
              </w:placeholder>
              <w:text w:multiLine="1"/>
            </w:sdtPr>
            <w:sdtEndPr/>
            <w:sdtContent>
              <w:p w:rsidR="00F64280" w:rsidRPr="00F64280" w:rsidRDefault="00F64280" w:rsidP="00F64280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64280">
                  <w:rPr>
                    <w:rFonts w:cs="Arial"/>
                    <w:b/>
                    <w:sz w:val="16"/>
                    <w:szCs w:val="16"/>
                  </w:rPr>
                  <w:t>3. Специализированные помещения и оборудование,</w:t>
                </w:r>
                <w:r w:rsidRPr="00F64280">
                  <w:rPr>
                    <w:rFonts w:cs="Arial"/>
                    <w:b/>
                    <w:sz w:val="16"/>
                    <w:szCs w:val="16"/>
                  </w:rPr>
                  <w:br/>
                  <w:t>используемые  в рамках информатизации учебного процесса</w:t>
                </w:r>
              </w:p>
            </w:sdtContent>
          </w:sdt>
        </w:tc>
      </w:tr>
      <w:tr w:rsidR="00F64280" w:rsidRPr="00F64280" w:rsidTr="00F64280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148"/>
              <w:placeholder>
                <w:docPart w:val="3F18BF63B1C04787B6DBF7CB5ABE7D7F"/>
              </w:placeholder>
              <w:text/>
            </w:sdtPr>
            <w:sdtEndPr/>
            <w:sdtContent>
              <w:p w:rsidR="00F64280" w:rsidRPr="00F64280" w:rsidRDefault="00F64280" w:rsidP="00F64280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64280">
                  <w:rPr>
                    <w:rFonts w:cs="Arial"/>
                    <w:sz w:val="16"/>
                    <w:szCs w:val="16"/>
                  </w:rPr>
                  <w:t>Наименование помещения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149"/>
              <w:placeholder>
                <w:docPart w:val="3F18BF63B1C04787B6DBF7CB5ABE7D7F"/>
              </w:placeholder>
              <w:text/>
            </w:sdtPr>
            <w:sdtEndPr/>
            <w:sdtContent>
              <w:p w:rsidR="00F64280" w:rsidRPr="00F64280" w:rsidRDefault="00F64280" w:rsidP="00F64280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64280">
                  <w:rPr>
                    <w:rFonts w:cs="Arial"/>
                    <w:sz w:val="16"/>
                    <w:szCs w:val="16"/>
                  </w:rPr>
                  <w:t>Наименование оборудования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150"/>
              <w:placeholder>
                <w:docPart w:val="3F18BF63B1C04787B6DBF7CB5ABE7D7F"/>
              </w:placeholder>
              <w:text w:multiLine="1"/>
            </w:sdtPr>
            <w:sdtEndPr/>
            <w:sdtContent>
              <w:p w:rsidR="00F64280" w:rsidRPr="00F64280" w:rsidRDefault="00F64280" w:rsidP="00F64280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64280">
                  <w:rPr>
                    <w:rFonts w:cs="Arial"/>
                    <w:sz w:val="16"/>
                    <w:szCs w:val="16"/>
                  </w:rPr>
                  <w:t xml:space="preserve">Виды учебных занятий и работ, в которых используется </w:t>
                </w:r>
                <w:r w:rsidRPr="00F64280">
                  <w:rPr>
                    <w:rFonts w:cs="Arial"/>
                    <w:sz w:val="16"/>
                    <w:szCs w:val="16"/>
                  </w:rPr>
                  <w:br/>
                  <w:t>данное помещение</w:t>
                </w:r>
              </w:p>
            </w:sdtContent>
          </w:sdt>
        </w:tc>
      </w:tr>
      <w:tr w:rsidR="00F64280" w:rsidRPr="00F64280" w:rsidTr="00F64280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155"/>
              <w:placeholder>
                <w:docPart w:val="3F18BF63B1C04787B6DBF7CB5ABE7D7F"/>
              </w:placeholder>
              <w:text/>
            </w:sdtPr>
            <w:sdtEndPr/>
            <w:sdtContent>
              <w:p w:rsidR="00F64280" w:rsidRPr="00F64280" w:rsidRDefault="00F64280" w:rsidP="00F64280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64280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156"/>
              <w:placeholder>
                <w:docPart w:val="3F18BF63B1C04787B6DBF7CB5ABE7D7F"/>
              </w:placeholder>
              <w:text/>
            </w:sdtPr>
            <w:sdtEndPr/>
            <w:sdtContent>
              <w:p w:rsidR="00F64280" w:rsidRPr="00F64280" w:rsidRDefault="00F64280" w:rsidP="00F64280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64280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157"/>
              <w:placeholder>
                <w:docPart w:val="3F18BF63B1C04787B6DBF7CB5ABE7D7F"/>
              </w:placeholder>
              <w:text/>
            </w:sdtPr>
            <w:sdtEndPr/>
            <w:sdtContent>
              <w:p w:rsidR="00F64280" w:rsidRPr="00F64280" w:rsidRDefault="00F64280" w:rsidP="00F64280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64280"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F64280" w:rsidRPr="00F64280" w:rsidTr="00F64280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80" w:rsidRPr="00F64280" w:rsidRDefault="00F64280" w:rsidP="00F64280">
            <w:pPr>
              <w:jc w:val="center"/>
              <w:rPr>
                <w:rFonts w:cs="Arial"/>
                <w:sz w:val="16"/>
                <w:szCs w:val="16"/>
              </w:rPr>
            </w:pPr>
            <w:r w:rsidRPr="00F64280">
              <w:rPr>
                <w:rFonts w:cs="Arial"/>
                <w:sz w:val="16"/>
                <w:szCs w:val="16"/>
              </w:rPr>
              <w:lastRenderedPageBreak/>
              <w:t>Учебная аудитория для проведения занятий лекционного,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для самостоятельной работы №209</w:t>
            </w:r>
          </w:p>
          <w:p w:rsidR="00F64280" w:rsidRPr="00F64280" w:rsidRDefault="00F64280" w:rsidP="00F64280">
            <w:pPr>
              <w:jc w:val="center"/>
              <w:rPr>
                <w:rFonts w:cs="Arial"/>
                <w:sz w:val="16"/>
                <w:szCs w:val="16"/>
              </w:rPr>
            </w:pPr>
            <w:r w:rsidRPr="00F64280">
              <w:rPr>
                <w:rFonts w:cs="Arial"/>
                <w:sz w:val="16"/>
                <w:szCs w:val="16"/>
              </w:rPr>
              <w:t>(670024, Республика Бурятия, г. Улан-Удэ, ул. Пушкина, д. №8)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80" w:rsidRPr="00F64280" w:rsidRDefault="00F64280" w:rsidP="00F64280">
            <w:pPr>
              <w:jc w:val="both"/>
              <w:rPr>
                <w:rFonts w:cs="Arial"/>
                <w:sz w:val="16"/>
                <w:szCs w:val="16"/>
              </w:rPr>
            </w:pPr>
            <w:r w:rsidRPr="00F64280">
              <w:rPr>
                <w:rFonts w:cs="Arial"/>
                <w:sz w:val="16"/>
                <w:szCs w:val="16"/>
              </w:rPr>
              <w:t xml:space="preserve">Мультимедиа-проектор NEC М230Х (1 шт.) – инв.№ 2101041326; </w:t>
            </w:r>
          </w:p>
          <w:p w:rsidR="00F64280" w:rsidRPr="00F64280" w:rsidRDefault="00F64280" w:rsidP="00F64280">
            <w:pPr>
              <w:jc w:val="both"/>
              <w:rPr>
                <w:rFonts w:cs="Arial"/>
                <w:sz w:val="16"/>
                <w:szCs w:val="16"/>
              </w:rPr>
            </w:pPr>
            <w:r w:rsidRPr="00F64280">
              <w:rPr>
                <w:rFonts w:cs="Arial"/>
                <w:sz w:val="16"/>
                <w:szCs w:val="16"/>
              </w:rPr>
              <w:t xml:space="preserve">Монитор </w:t>
            </w:r>
            <w:proofErr w:type="spellStart"/>
            <w:r w:rsidRPr="00F64280">
              <w:rPr>
                <w:rFonts w:cs="Arial"/>
                <w:sz w:val="16"/>
                <w:szCs w:val="16"/>
              </w:rPr>
              <w:t>Samsung</w:t>
            </w:r>
            <w:proofErr w:type="spellEnd"/>
            <w:r w:rsidRPr="00F64280">
              <w:rPr>
                <w:rFonts w:cs="Arial"/>
                <w:sz w:val="16"/>
                <w:szCs w:val="16"/>
              </w:rPr>
              <w:t xml:space="preserve"> (1 шт.) – инв.№210104046;</w:t>
            </w:r>
          </w:p>
          <w:p w:rsidR="00F64280" w:rsidRPr="00F64280" w:rsidRDefault="00F64280" w:rsidP="00F64280">
            <w:pPr>
              <w:jc w:val="both"/>
              <w:rPr>
                <w:rFonts w:cs="Arial"/>
                <w:sz w:val="16"/>
                <w:szCs w:val="16"/>
              </w:rPr>
            </w:pPr>
            <w:r w:rsidRPr="00F64280">
              <w:rPr>
                <w:rFonts w:cs="Arial"/>
                <w:sz w:val="16"/>
                <w:szCs w:val="16"/>
              </w:rPr>
              <w:t xml:space="preserve">Экран проекционный </w:t>
            </w:r>
            <w:proofErr w:type="spellStart"/>
            <w:r w:rsidRPr="00F64280">
              <w:rPr>
                <w:rFonts w:cs="Arial"/>
                <w:sz w:val="16"/>
                <w:szCs w:val="16"/>
              </w:rPr>
              <w:t>Screem</w:t>
            </w:r>
            <w:proofErr w:type="spellEnd"/>
            <w:r w:rsidRPr="00F64280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F64280">
              <w:rPr>
                <w:rFonts w:cs="Arial"/>
                <w:sz w:val="16"/>
                <w:szCs w:val="16"/>
              </w:rPr>
              <w:t>Media</w:t>
            </w:r>
            <w:proofErr w:type="spellEnd"/>
            <w:r w:rsidRPr="00F64280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F64280">
              <w:rPr>
                <w:rFonts w:cs="Arial"/>
                <w:sz w:val="16"/>
                <w:szCs w:val="16"/>
              </w:rPr>
              <w:t>Goldview</w:t>
            </w:r>
            <w:proofErr w:type="spellEnd"/>
            <w:r w:rsidRPr="00F64280">
              <w:rPr>
                <w:rFonts w:cs="Arial"/>
                <w:sz w:val="16"/>
                <w:szCs w:val="16"/>
              </w:rPr>
              <w:t xml:space="preserve"> (1 шт.) - инв.№ 2101040447;</w:t>
            </w:r>
          </w:p>
          <w:p w:rsidR="00F64280" w:rsidRPr="00F64280" w:rsidRDefault="00F64280" w:rsidP="00F64280">
            <w:pPr>
              <w:jc w:val="both"/>
              <w:rPr>
                <w:rFonts w:cs="Arial"/>
                <w:sz w:val="16"/>
                <w:szCs w:val="16"/>
              </w:rPr>
            </w:pPr>
            <w:r w:rsidRPr="00F64280">
              <w:rPr>
                <w:rFonts w:cs="Arial"/>
                <w:sz w:val="16"/>
                <w:szCs w:val="16"/>
              </w:rPr>
              <w:t>Шкаф 2,2*10 (1 шт.) - инв.№ 2101095606;</w:t>
            </w:r>
          </w:p>
          <w:p w:rsidR="00F64280" w:rsidRPr="00F64280" w:rsidRDefault="00F64280" w:rsidP="00F64280">
            <w:pPr>
              <w:jc w:val="both"/>
              <w:rPr>
                <w:rFonts w:cs="Arial"/>
                <w:sz w:val="16"/>
                <w:szCs w:val="16"/>
              </w:rPr>
            </w:pPr>
            <w:r w:rsidRPr="00F64280">
              <w:rPr>
                <w:rFonts w:cs="Arial"/>
                <w:sz w:val="16"/>
                <w:szCs w:val="16"/>
              </w:rPr>
              <w:t>Доска 2-х модульная (1 шт.) – инв.№  2101093634;</w:t>
            </w:r>
          </w:p>
          <w:p w:rsidR="00F64280" w:rsidRPr="00F64280" w:rsidRDefault="00F64280" w:rsidP="00F64280">
            <w:pPr>
              <w:jc w:val="both"/>
              <w:rPr>
                <w:rFonts w:cs="Arial"/>
                <w:sz w:val="16"/>
                <w:szCs w:val="16"/>
              </w:rPr>
            </w:pPr>
            <w:r w:rsidRPr="00F64280">
              <w:rPr>
                <w:rFonts w:cs="Arial"/>
                <w:sz w:val="16"/>
                <w:szCs w:val="16"/>
              </w:rPr>
              <w:t>Доска аудиторная поворотная напольная, 2 рабочей поверхности 1500*1000 (мел/фломастер) (1 шт.) - инв.№ ОС0000005557;</w:t>
            </w:r>
          </w:p>
          <w:p w:rsidR="00F64280" w:rsidRPr="00F64280" w:rsidRDefault="00F64280" w:rsidP="00F64280">
            <w:pPr>
              <w:jc w:val="both"/>
              <w:rPr>
                <w:rFonts w:cs="Arial"/>
                <w:sz w:val="16"/>
                <w:szCs w:val="16"/>
              </w:rPr>
            </w:pPr>
            <w:r w:rsidRPr="00F64280">
              <w:rPr>
                <w:rFonts w:cs="Arial"/>
                <w:sz w:val="16"/>
                <w:szCs w:val="16"/>
              </w:rPr>
              <w:t>Доска аудит поворотная, 2 рабочей поверхности,  1200*1000 пробка (1 шт.) - инв.№ ОС0000005560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80" w:rsidRPr="00F64280" w:rsidRDefault="00F64280" w:rsidP="00F64280">
            <w:pPr>
              <w:jc w:val="center"/>
              <w:rPr>
                <w:rFonts w:cs="Arial"/>
                <w:sz w:val="16"/>
                <w:szCs w:val="16"/>
              </w:rPr>
            </w:pPr>
            <w:r w:rsidRPr="00F64280">
              <w:rPr>
                <w:rFonts w:cs="Arial"/>
                <w:sz w:val="16"/>
                <w:szCs w:val="16"/>
              </w:rPr>
              <w:t>Занятия семинарского типа,</w:t>
            </w:r>
          </w:p>
        </w:tc>
      </w:tr>
      <w:tr w:rsidR="00F64280" w:rsidRPr="00F64280" w:rsidTr="00F64280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80" w:rsidRPr="00F64280" w:rsidRDefault="00F64280" w:rsidP="00F64280">
            <w:pPr>
              <w:jc w:val="center"/>
              <w:rPr>
                <w:rFonts w:cs="Arial"/>
                <w:sz w:val="16"/>
                <w:szCs w:val="16"/>
              </w:rPr>
            </w:pPr>
            <w:r w:rsidRPr="00F64280">
              <w:rPr>
                <w:rFonts w:cs="Arial"/>
                <w:sz w:val="16"/>
                <w:szCs w:val="16"/>
              </w:rPr>
              <w:t xml:space="preserve">Помещение для самостоятельной работы  </w:t>
            </w:r>
            <w:proofErr w:type="gramStart"/>
            <w:r w:rsidRPr="00F64280">
              <w:rPr>
                <w:rFonts w:cs="Arial"/>
                <w:sz w:val="16"/>
                <w:szCs w:val="16"/>
              </w:rPr>
              <w:t>обучающихся</w:t>
            </w:r>
            <w:proofErr w:type="gramEnd"/>
            <w:r w:rsidRPr="00F64280">
              <w:rPr>
                <w:rFonts w:cs="Arial"/>
                <w:sz w:val="16"/>
                <w:szCs w:val="16"/>
              </w:rPr>
              <w:t xml:space="preserve"> №211 (670024, Республика Бурятия, г. Улан-Удэ, ул. Пушкина, д. №8)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80" w:rsidRPr="00F64280" w:rsidRDefault="00F64280" w:rsidP="00F64280">
            <w:pPr>
              <w:rPr>
                <w:rFonts w:cs="Arial"/>
                <w:sz w:val="16"/>
                <w:szCs w:val="16"/>
              </w:rPr>
            </w:pPr>
            <w:r w:rsidRPr="00F64280">
              <w:rPr>
                <w:rFonts w:cs="Arial"/>
                <w:sz w:val="16"/>
                <w:szCs w:val="16"/>
              </w:rPr>
              <w:t xml:space="preserve">Веб - камера LOGITECH WEBCAM HD </w:t>
            </w:r>
            <w:proofErr w:type="spellStart"/>
            <w:r w:rsidRPr="00F64280">
              <w:rPr>
                <w:rFonts w:cs="Arial"/>
                <w:sz w:val="16"/>
                <w:szCs w:val="16"/>
              </w:rPr>
              <w:t>Pro</w:t>
            </w:r>
            <w:proofErr w:type="spellEnd"/>
            <w:r w:rsidRPr="00F64280">
              <w:rPr>
                <w:rFonts w:cs="Arial"/>
                <w:sz w:val="16"/>
                <w:szCs w:val="16"/>
              </w:rPr>
              <w:t xml:space="preserve"> (1 шт.) - инв.№ 2101040425,</w:t>
            </w:r>
          </w:p>
          <w:p w:rsidR="00F64280" w:rsidRPr="00F64280" w:rsidRDefault="00F64280" w:rsidP="00F64280">
            <w:pPr>
              <w:rPr>
                <w:rFonts w:cs="Arial"/>
                <w:sz w:val="16"/>
                <w:szCs w:val="16"/>
              </w:rPr>
            </w:pPr>
            <w:r w:rsidRPr="00F64280">
              <w:rPr>
                <w:rFonts w:cs="Arial"/>
                <w:sz w:val="16"/>
                <w:szCs w:val="16"/>
              </w:rPr>
              <w:t xml:space="preserve">Монитор </w:t>
            </w:r>
            <w:proofErr w:type="spellStart"/>
            <w:r w:rsidRPr="00F64280">
              <w:rPr>
                <w:rFonts w:cs="Arial"/>
                <w:sz w:val="16"/>
                <w:szCs w:val="16"/>
              </w:rPr>
              <w:t>Samsung</w:t>
            </w:r>
            <w:proofErr w:type="spellEnd"/>
            <w:r w:rsidRPr="00F64280">
              <w:rPr>
                <w:rFonts w:cs="Arial"/>
                <w:sz w:val="16"/>
                <w:szCs w:val="16"/>
              </w:rPr>
              <w:t xml:space="preserve"> (1 шт.) -210104045,</w:t>
            </w:r>
          </w:p>
          <w:p w:rsidR="00F64280" w:rsidRPr="00F64280" w:rsidRDefault="00F64280" w:rsidP="00F64280">
            <w:pPr>
              <w:rPr>
                <w:rFonts w:cs="Arial"/>
                <w:sz w:val="16"/>
                <w:szCs w:val="16"/>
              </w:rPr>
            </w:pPr>
            <w:r w:rsidRPr="00F64280">
              <w:rPr>
                <w:rFonts w:cs="Arial"/>
                <w:sz w:val="16"/>
                <w:szCs w:val="16"/>
              </w:rPr>
              <w:t xml:space="preserve">настольный компьютер POSCOM </w:t>
            </w:r>
            <w:proofErr w:type="spellStart"/>
            <w:r w:rsidRPr="00F64280">
              <w:rPr>
                <w:rFonts w:cs="Arial"/>
                <w:sz w:val="16"/>
                <w:szCs w:val="16"/>
              </w:rPr>
              <w:t>Phebnom</w:t>
            </w:r>
            <w:proofErr w:type="spellEnd"/>
            <w:r w:rsidRPr="00F64280">
              <w:rPr>
                <w:rFonts w:cs="Arial"/>
                <w:sz w:val="16"/>
                <w:szCs w:val="16"/>
              </w:rPr>
              <w:t xml:space="preserve"> (1 шт.) - инв.№ 210104044444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80" w:rsidRPr="00F64280" w:rsidRDefault="00F64280" w:rsidP="00F64280">
            <w:pPr>
              <w:jc w:val="center"/>
              <w:rPr>
                <w:rFonts w:cs="Arial"/>
                <w:sz w:val="16"/>
                <w:szCs w:val="16"/>
              </w:rPr>
            </w:pPr>
            <w:r w:rsidRPr="00F64280">
              <w:rPr>
                <w:rFonts w:cs="Arial"/>
                <w:sz w:val="16"/>
                <w:szCs w:val="16"/>
              </w:rPr>
              <w:t>Самостоятельная работа</w:t>
            </w:r>
          </w:p>
        </w:tc>
      </w:tr>
      <w:tr w:rsidR="00F64280" w:rsidRPr="00F64280" w:rsidTr="00F64280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80" w:rsidRPr="00F64280" w:rsidRDefault="00F64280" w:rsidP="00F64280">
            <w:pPr>
              <w:jc w:val="center"/>
              <w:rPr>
                <w:rFonts w:cs="Arial"/>
                <w:sz w:val="16"/>
                <w:szCs w:val="16"/>
              </w:rPr>
            </w:pPr>
            <w:r w:rsidRPr="00F64280">
              <w:rPr>
                <w:rFonts w:cs="Arial"/>
                <w:sz w:val="16"/>
                <w:szCs w:val="16"/>
              </w:rPr>
              <w:t>Учебная аудитория для проведения занятий лекционного,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для самостоятельной работы №218</w:t>
            </w:r>
          </w:p>
          <w:p w:rsidR="00F64280" w:rsidRPr="00F64280" w:rsidRDefault="00F64280" w:rsidP="00F64280">
            <w:pPr>
              <w:jc w:val="center"/>
              <w:rPr>
                <w:rFonts w:cs="Arial"/>
                <w:sz w:val="16"/>
                <w:szCs w:val="16"/>
              </w:rPr>
            </w:pPr>
            <w:r w:rsidRPr="00F64280">
              <w:rPr>
                <w:rFonts w:cs="Arial"/>
                <w:sz w:val="16"/>
                <w:szCs w:val="16"/>
              </w:rPr>
              <w:t>(670024, Республика Бурятия, г. Улан-Удэ, ул. Пушкина, д. №8)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80" w:rsidRPr="00F64280" w:rsidRDefault="00F64280" w:rsidP="00F64280">
            <w:pPr>
              <w:jc w:val="both"/>
              <w:rPr>
                <w:rFonts w:cs="Arial"/>
                <w:sz w:val="16"/>
                <w:szCs w:val="16"/>
              </w:rPr>
            </w:pPr>
            <w:r w:rsidRPr="00F64280">
              <w:rPr>
                <w:rFonts w:cs="Arial"/>
                <w:sz w:val="16"/>
                <w:szCs w:val="16"/>
              </w:rPr>
              <w:t>Монитор TFT 19 LG (1 шт.) - инв.№2101040600;</w:t>
            </w:r>
          </w:p>
          <w:p w:rsidR="00F64280" w:rsidRPr="00F64280" w:rsidRDefault="00F64280" w:rsidP="00F64280">
            <w:pPr>
              <w:jc w:val="both"/>
              <w:rPr>
                <w:rFonts w:cs="Arial"/>
                <w:sz w:val="16"/>
                <w:szCs w:val="16"/>
              </w:rPr>
            </w:pPr>
            <w:r w:rsidRPr="00F64280">
              <w:rPr>
                <w:rFonts w:cs="Arial"/>
                <w:sz w:val="16"/>
                <w:szCs w:val="16"/>
              </w:rPr>
              <w:t xml:space="preserve">Колонки к интерактивным доскам </w:t>
            </w:r>
            <w:proofErr w:type="spellStart"/>
            <w:r w:rsidRPr="00F64280">
              <w:rPr>
                <w:rFonts w:cs="Arial"/>
                <w:sz w:val="16"/>
                <w:szCs w:val="16"/>
              </w:rPr>
              <w:t>Smart</w:t>
            </w:r>
            <w:proofErr w:type="spellEnd"/>
            <w:r w:rsidRPr="00F64280">
              <w:rPr>
                <w:rFonts w:cs="Arial"/>
                <w:sz w:val="16"/>
                <w:szCs w:val="16"/>
              </w:rPr>
              <w:t xml:space="preserve"> 6 и 8 серии (USB)  без проектора </w:t>
            </w:r>
            <w:proofErr w:type="spellStart"/>
            <w:r w:rsidRPr="00F64280">
              <w:rPr>
                <w:rFonts w:cs="Arial"/>
                <w:sz w:val="16"/>
                <w:szCs w:val="16"/>
              </w:rPr>
              <w:t>Smart</w:t>
            </w:r>
            <w:proofErr w:type="spellEnd"/>
            <w:r w:rsidRPr="00F64280">
              <w:rPr>
                <w:rFonts w:cs="Arial"/>
                <w:sz w:val="16"/>
                <w:szCs w:val="16"/>
              </w:rPr>
              <w:t xml:space="preserve"> (1 шт.) – инв.№ ОС0000005157; </w:t>
            </w:r>
          </w:p>
          <w:p w:rsidR="00F64280" w:rsidRPr="00F64280" w:rsidRDefault="00F64280" w:rsidP="00F64280">
            <w:pPr>
              <w:jc w:val="both"/>
              <w:rPr>
                <w:rFonts w:cs="Arial"/>
                <w:sz w:val="16"/>
                <w:szCs w:val="16"/>
              </w:rPr>
            </w:pPr>
            <w:r w:rsidRPr="00F64280">
              <w:rPr>
                <w:rFonts w:cs="Arial"/>
                <w:sz w:val="16"/>
                <w:szCs w:val="16"/>
              </w:rPr>
              <w:t xml:space="preserve">Комплект: интерактивная доска SMART </w:t>
            </w:r>
            <w:proofErr w:type="spellStart"/>
            <w:r w:rsidRPr="00F64280">
              <w:rPr>
                <w:rFonts w:cs="Arial"/>
                <w:sz w:val="16"/>
                <w:szCs w:val="16"/>
              </w:rPr>
              <w:t>Board</w:t>
            </w:r>
            <w:proofErr w:type="spellEnd"/>
            <w:r w:rsidRPr="00F64280">
              <w:rPr>
                <w:rFonts w:cs="Arial"/>
                <w:sz w:val="16"/>
                <w:szCs w:val="16"/>
              </w:rPr>
              <w:t xml:space="preserve"> SBM685 (1 шт.) – инв.№ ОС0000005161;</w:t>
            </w:r>
          </w:p>
          <w:p w:rsidR="00F64280" w:rsidRPr="00F64280" w:rsidRDefault="00F64280" w:rsidP="00F64280">
            <w:pPr>
              <w:jc w:val="both"/>
              <w:rPr>
                <w:rFonts w:cs="Arial"/>
                <w:sz w:val="16"/>
                <w:szCs w:val="16"/>
              </w:rPr>
            </w:pPr>
            <w:r w:rsidRPr="00F64280">
              <w:rPr>
                <w:rFonts w:cs="Arial"/>
                <w:sz w:val="16"/>
                <w:szCs w:val="16"/>
              </w:rPr>
              <w:t xml:space="preserve">Проектор короткофокусный </w:t>
            </w:r>
            <w:proofErr w:type="spellStart"/>
            <w:r w:rsidRPr="00F64280">
              <w:rPr>
                <w:rFonts w:cs="Arial"/>
                <w:sz w:val="16"/>
                <w:szCs w:val="16"/>
              </w:rPr>
              <w:t>Vivitek</w:t>
            </w:r>
            <w:proofErr w:type="spellEnd"/>
            <w:r w:rsidRPr="00F64280">
              <w:rPr>
                <w:rFonts w:cs="Arial"/>
                <w:sz w:val="16"/>
                <w:szCs w:val="16"/>
              </w:rPr>
              <w:t xml:space="preserve"> DW882ST (1 шт.) </w:t>
            </w:r>
            <w:proofErr w:type="gramStart"/>
            <w:r w:rsidRPr="00F64280">
              <w:rPr>
                <w:rFonts w:cs="Arial"/>
                <w:sz w:val="16"/>
                <w:szCs w:val="16"/>
              </w:rPr>
              <w:t>–и</w:t>
            </w:r>
            <w:proofErr w:type="gramEnd"/>
            <w:r w:rsidRPr="00F64280">
              <w:rPr>
                <w:rFonts w:cs="Arial"/>
                <w:sz w:val="16"/>
                <w:szCs w:val="16"/>
              </w:rPr>
              <w:t>нв.№ОС0000005165;</w:t>
            </w:r>
          </w:p>
          <w:p w:rsidR="00F64280" w:rsidRPr="00F64280" w:rsidRDefault="00F64280" w:rsidP="00F64280">
            <w:pPr>
              <w:jc w:val="both"/>
              <w:rPr>
                <w:rFonts w:cs="Arial"/>
                <w:sz w:val="16"/>
                <w:szCs w:val="16"/>
              </w:rPr>
            </w:pPr>
            <w:r w:rsidRPr="00F64280">
              <w:rPr>
                <w:rFonts w:cs="Arial"/>
                <w:sz w:val="16"/>
                <w:szCs w:val="16"/>
              </w:rPr>
              <w:t>Аудиосистема (1 шт.) – инв.№2101040821;</w:t>
            </w:r>
          </w:p>
          <w:p w:rsidR="00F64280" w:rsidRPr="00F64280" w:rsidRDefault="00F64280" w:rsidP="00F64280">
            <w:pPr>
              <w:jc w:val="both"/>
              <w:rPr>
                <w:rFonts w:cs="Arial"/>
                <w:sz w:val="16"/>
                <w:szCs w:val="16"/>
              </w:rPr>
            </w:pPr>
            <w:r w:rsidRPr="00F64280">
              <w:rPr>
                <w:rFonts w:cs="Arial"/>
                <w:sz w:val="16"/>
                <w:szCs w:val="16"/>
              </w:rPr>
              <w:t>Демонстрационная доска 2*3 ТСА 129 пробковая 90*120 см алюминиевая рама (1 шт.) – инв.№ОС0000005192;</w:t>
            </w:r>
          </w:p>
          <w:p w:rsidR="00F64280" w:rsidRPr="00F64280" w:rsidRDefault="00F64280" w:rsidP="00F64280">
            <w:pPr>
              <w:jc w:val="both"/>
              <w:rPr>
                <w:rFonts w:cs="Arial"/>
                <w:sz w:val="16"/>
                <w:szCs w:val="16"/>
              </w:rPr>
            </w:pPr>
            <w:r w:rsidRPr="00F64280">
              <w:rPr>
                <w:rFonts w:cs="Arial"/>
                <w:sz w:val="16"/>
                <w:szCs w:val="16"/>
              </w:rPr>
              <w:t xml:space="preserve">Доска аудиторная (1 шт.) – инв.№2101093365; </w:t>
            </w:r>
          </w:p>
          <w:p w:rsidR="00F64280" w:rsidRPr="00F64280" w:rsidRDefault="00F64280" w:rsidP="00F64280">
            <w:pPr>
              <w:jc w:val="both"/>
              <w:rPr>
                <w:rFonts w:cs="Arial"/>
                <w:sz w:val="16"/>
                <w:szCs w:val="16"/>
              </w:rPr>
            </w:pPr>
            <w:r w:rsidRPr="00F64280">
              <w:rPr>
                <w:rFonts w:cs="Arial"/>
                <w:sz w:val="16"/>
                <w:szCs w:val="16"/>
              </w:rPr>
              <w:t xml:space="preserve">Настенное крепление для проектора </w:t>
            </w:r>
            <w:proofErr w:type="spellStart"/>
            <w:r w:rsidRPr="00F64280">
              <w:rPr>
                <w:rFonts w:cs="Arial"/>
                <w:sz w:val="16"/>
                <w:szCs w:val="16"/>
              </w:rPr>
              <w:t>Digis</w:t>
            </w:r>
            <w:proofErr w:type="spellEnd"/>
            <w:r w:rsidRPr="00F64280">
              <w:rPr>
                <w:rFonts w:cs="Arial"/>
                <w:sz w:val="16"/>
                <w:szCs w:val="16"/>
              </w:rPr>
              <w:t xml:space="preserve"> DSM-14 </w:t>
            </w:r>
            <w:proofErr w:type="spellStart"/>
            <w:r w:rsidRPr="00F64280">
              <w:rPr>
                <w:rFonts w:cs="Arial"/>
                <w:sz w:val="16"/>
                <w:szCs w:val="16"/>
              </w:rPr>
              <w:t>Smart</w:t>
            </w:r>
            <w:proofErr w:type="spellEnd"/>
            <w:r w:rsidRPr="00F64280">
              <w:rPr>
                <w:rFonts w:cs="Arial"/>
                <w:sz w:val="16"/>
                <w:szCs w:val="16"/>
              </w:rPr>
              <w:t xml:space="preserve"> (1 шт.) - инв.№ ОС0000005159 – </w:t>
            </w:r>
          </w:p>
          <w:p w:rsidR="00F64280" w:rsidRPr="00F64280" w:rsidRDefault="00F64280" w:rsidP="00F64280">
            <w:pPr>
              <w:jc w:val="both"/>
              <w:rPr>
                <w:rFonts w:cs="Arial"/>
                <w:sz w:val="16"/>
                <w:szCs w:val="16"/>
              </w:rPr>
            </w:pPr>
            <w:r w:rsidRPr="00F64280">
              <w:rPr>
                <w:rFonts w:cs="Arial"/>
                <w:sz w:val="16"/>
                <w:szCs w:val="16"/>
              </w:rPr>
              <w:t xml:space="preserve">Демонстрационная доска 2*3 ТСА 129 магнитно-маркерная лак. 90*120 см алюминиевая рама (1 шт.) - инв.№ОС0000005191; </w:t>
            </w:r>
          </w:p>
          <w:p w:rsidR="00F64280" w:rsidRPr="00F64280" w:rsidRDefault="00F64280" w:rsidP="00F64280">
            <w:pPr>
              <w:jc w:val="both"/>
              <w:rPr>
                <w:rFonts w:cs="Arial"/>
                <w:sz w:val="16"/>
                <w:szCs w:val="16"/>
              </w:rPr>
            </w:pPr>
            <w:r w:rsidRPr="00F64280">
              <w:rPr>
                <w:rFonts w:cs="Arial"/>
                <w:sz w:val="16"/>
                <w:szCs w:val="16"/>
              </w:rPr>
              <w:t>Доска аудиторная поворотная напольная, 2 рабочей поверхности 1500*1000 (мел/фломастер) (1 шт.) - инв.№ ОС0000005556;</w:t>
            </w:r>
          </w:p>
          <w:p w:rsidR="00F64280" w:rsidRPr="00F64280" w:rsidRDefault="00F64280" w:rsidP="00F64280">
            <w:pPr>
              <w:jc w:val="both"/>
              <w:rPr>
                <w:rFonts w:cs="Arial"/>
                <w:sz w:val="16"/>
                <w:szCs w:val="16"/>
              </w:rPr>
            </w:pPr>
            <w:r w:rsidRPr="00F64280">
              <w:rPr>
                <w:rFonts w:cs="Arial"/>
                <w:sz w:val="16"/>
                <w:szCs w:val="16"/>
              </w:rPr>
              <w:t>Доска аудит поворотная 2 рабочей поверхности,  1200*1000 пробка (1 шт.) - инв.№ ОС0000005561;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80" w:rsidRPr="00F64280" w:rsidRDefault="00F64280" w:rsidP="00F64280">
            <w:pPr>
              <w:jc w:val="center"/>
              <w:rPr>
                <w:rFonts w:cs="Arial"/>
                <w:sz w:val="16"/>
                <w:szCs w:val="16"/>
              </w:rPr>
            </w:pPr>
            <w:r w:rsidRPr="00F64280">
              <w:rPr>
                <w:rFonts w:cs="Arial"/>
                <w:sz w:val="16"/>
                <w:szCs w:val="16"/>
              </w:rPr>
              <w:t>Занятия лекционного типа</w:t>
            </w:r>
          </w:p>
        </w:tc>
      </w:tr>
      <w:tr w:rsidR="00F64280" w:rsidRPr="00F64280" w:rsidTr="00F64280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3158"/>
              <w:placeholder>
                <w:docPart w:val="41F0F69BFFF64202B895380506A9DEBF"/>
              </w:placeholder>
              <w:text/>
            </w:sdtPr>
            <w:sdtEndPr/>
            <w:sdtContent>
              <w:p w:rsidR="00F64280" w:rsidRPr="00F64280" w:rsidRDefault="00F64280" w:rsidP="00F64280">
                <w:pPr>
                  <w:shd w:val="clear" w:color="auto" w:fill="FFFFFF"/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F64280">
                  <w:rPr>
                    <w:rFonts w:cs="Arial"/>
                    <w:b/>
                    <w:sz w:val="16"/>
                    <w:szCs w:val="16"/>
                  </w:rPr>
                  <w:t>4. Информационно-образовательные системы (ЭИОС)</w:t>
                </w:r>
              </w:p>
            </w:sdtContent>
          </w:sdt>
        </w:tc>
      </w:tr>
      <w:tr w:rsidR="00F64280" w:rsidRPr="00F64280" w:rsidTr="00F64280">
        <w:trPr>
          <w:trHeight w:val="186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159"/>
              <w:placeholder>
                <w:docPart w:val="41F0F69BFFF64202B895380506A9DEBF"/>
              </w:placeholder>
              <w:text/>
            </w:sdtPr>
            <w:sdtEndPr/>
            <w:sdtContent>
              <w:p w:rsidR="00F64280" w:rsidRPr="00F64280" w:rsidRDefault="00F64280" w:rsidP="00F64280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64280">
                  <w:rPr>
                    <w:rFonts w:cs="Arial"/>
                    <w:sz w:val="16"/>
                    <w:szCs w:val="16"/>
                  </w:rPr>
                  <w:t>Наименование ЭИОС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160"/>
              <w:placeholder>
                <w:docPart w:val="41F0F69BFFF64202B895380506A9DEBF"/>
              </w:placeholder>
              <w:text/>
            </w:sdtPr>
            <w:sdtEndPr/>
            <w:sdtContent>
              <w:p w:rsidR="00F64280" w:rsidRPr="00F64280" w:rsidRDefault="00F64280" w:rsidP="00F64280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64280">
                  <w:rPr>
                    <w:rFonts w:cs="Arial"/>
                    <w:sz w:val="16"/>
                    <w:szCs w:val="16"/>
                  </w:rPr>
                  <w:t>Доступ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161"/>
              <w:placeholder>
                <w:docPart w:val="41F0F69BFFF64202B895380506A9DEBF"/>
              </w:placeholder>
              <w:text w:multiLine="1"/>
            </w:sdtPr>
            <w:sdtEndPr/>
            <w:sdtContent>
              <w:p w:rsidR="00F64280" w:rsidRPr="00F64280" w:rsidRDefault="00F64280" w:rsidP="00F64280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64280">
                  <w:rPr>
                    <w:rFonts w:cs="Arial"/>
                    <w:sz w:val="16"/>
                    <w:szCs w:val="16"/>
                  </w:rPr>
                  <w:t xml:space="preserve">Виды учебных занятий и работ, в которых используется </w:t>
                </w:r>
                <w:r w:rsidRPr="00F64280">
                  <w:rPr>
                    <w:rFonts w:cs="Arial"/>
                    <w:sz w:val="16"/>
                    <w:szCs w:val="16"/>
                  </w:rPr>
                  <w:br/>
                  <w:t>данная система</w:t>
                </w:r>
              </w:p>
            </w:sdtContent>
          </w:sdt>
        </w:tc>
      </w:tr>
      <w:tr w:rsidR="00F64280" w:rsidRPr="00F64280" w:rsidTr="00F64280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166"/>
              <w:placeholder>
                <w:docPart w:val="41F0F69BFFF64202B895380506A9DEBF"/>
              </w:placeholder>
              <w:text/>
            </w:sdtPr>
            <w:sdtEndPr/>
            <w:sdtContent>
              <w:p w:rsidR="00F64280" w:rsidRPr="00F64280" w:rsidRDefault="00F64280" w:rsidP="00F64280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64280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167"/>
              <w:placeholder>
                <w:docPart w:val="41F0F69BFFF64202B895380506A9DEBF"/>
              </w:placeholder>
              <w:text/>
            </w:sdtPr>
            <w:sdtEndPr/>
            <w:sdtContent>
              <w:p w:rsidR="00F64280" w:rsidRPr="00F64280" w:rsidRDefault="00F64280" w:rsidP="00F64280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64280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168"/>
              <w:placeholder>
                <w:docPart w:val="41F0F69BFFF64202B895380506A9DEBF"/>
              </w:placeholder>
              <w:text/>
            </w:sdtPr>
            <w:sdtEndPr/>
            <w:sdtContent>
              <w:p w:rsidR="00F64280" w:rsidRPr="00F64280" w:rsidRDefault="00F64280" w:rsidP="00F64280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64280"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F64280" w:rsidRPr="00F64280" w:rsidTr="00F64280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797731206"/>
              <w:placeholder>
                <w:docPart w:val="433C754EBB4141FCB26C36B9AEFF44C2"/>
              </w:placeholder>
              <w:text/>
            </w:sdtPr>
            <w:sdtEndPr/>
            <w:sdtContent>
              <w:p w:rsidR="00F64280" w:rsidRPr="00F64280" w:rsidRDefault="00F64280" w:rsidP="00F64280">
                <w:pPr>
                  <w:rPr>
                    <w:rFonts w:cs="Arial"/>
                    <w:sz w:val="16"/>
                    <w:szCs w:val="16"/>
                  </w:rPr>
                </w:pPr>
                <w:r w:rsidRPr="00F64280">
                  <w:rPr>
                    <w:rFonts w:cs="Arial"/>
                    <w:sz w:val="16"/>
                    <w:szCs w:val="16"/>
                  </w:rPr>
                  <w:t>Официальный сайт академии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797731207"/>
              <w:placeholder>
                <w:docPart w:val="433C754EBB4141FCB26C36B9AEFF44C2"/>
              </w:placeholder>
              <w:text/>
            </w:sdtPr>
            <w:sdtEndPr/>
            <w:sdtContent>
              <w:p w:rsidR="00F64280" w:rsidRPr="00F64280" w:rsidRDefault="00F64280" w:rsidP="00F64280">
                <w:pPr>
                  <w:rPr>
                    <w:rFonts w:cs="Arial"/>
                    <w:sz w:val="16"/>
                    <w:szCs w:val="16"/>
                  </w:rPr>
                </w:pPr>
                <w:r w:rsidRPr="00F64280">
                  <w:rPr>
                    <w:rFonts w:cs="Arial"/>
                    <w:sz w:val="16"/>
                    <w:szCs w:val="16"/>
                  </w:rPr>
                  <w:t>http://bgsha.ru/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80" w:rsidRPr="00F64280" w:rsidRDefault="00F64280" w:rsidP="00F64280">
            <w:pPr>
              <w:jc w:val="both"/>
              <w:rPr>
                <w:rFonts w:cs="Arial"/>
                <w:sz w:val="16"/>
              </w:rPr>
            </w:pPr>
            <w:r w:rsidRPr="00F64280">
              <w:rPr>
                <w:rFonts w:cs="Arial"/>
                <w:sz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F64280" w:rsidRPr="00F64280" w:rsidTr="00F64280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797731210"/>
              <w:placeholder>
                <w:docPart w:val="433C754EBB4141FCB26C36B9AEFF44C2"/>
              </w:placeholder>
              <w:text/>
            </w:sdtPr>
            <w:sdtEndPr/>
            <w:sdtContent>
              <w:p w:rsidR="00F64280" w:rsidRPr="00F64280" w:rsidRDefault="00F64280" w:rsidP="00F64280">
                <w:pPr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F64280">
                  <w:rPr>
                    <w:rFonts w:cs="Arial"/>
                    <w:sz w:val="16"/>
                    <w:szCs w:val="16"/>
                  </w:rPr>
                  <w:t xml:space="preserve">Образовательная среда  академии </w:t>
                </w:r>
                <w:proofErr w:type="spellStart"/>
                <w:r w:rsidRPr="00F64280">
                  <w:rPr>
                    <w:rFonts w:cs="Arial"/>
                    <w:sz w:val="16"/>
                    <w:szCs w:val="16"/>
                  </w:rPr>
                  <w:t>Moodle</w:t>
                </w:r>
                <w:proofErr w:type="spellEnd"/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797731211"/>
              <w:placeholder>
                <w:docPart w:val="433C754EBB4141FCB26C36B9AEFF44C2"/>
              </w:placeholder>
              <w:text/>
            </w:sdtPr>
            <w:sdtEndPr/>
            <w:sdtContent>
              <w:p w:rsidR="00F64280" w:rsidRPr="00F64280" w:rsidRDefault="00F64280" w:rsidP="00F64280">
                <w:pPr>
                  <w:rPr>
                    <w:rFonts w:cs="Arial"/>
                    <w:sz w:val="16"/>
                    <w:szCs w:val="16"/>
                  </w:rPr>
                </w:pPr>
                <w:r w:rsidRPr="00F64280">
                  <w:rPr>
                    <w:rFonts w:cs="Arial"/>
                    <w:sz w:val="16"/>
                    <w:szCs w:val="16"/>
                  </w:rPr>
                  <w:t>http://moodle.bgsha.ru/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80" w:rsidRPr="00F64280" w:rsidRDefault="00F64280" w:rsidP="00F64280">
            <w:pPr>
              <w:jc w:val="both"/>
              <w:rPr>
                <w:rFonts w:cs="Arial"/>
                <w:sz w:val="16"/>
              </w:rPr>
            </w:pPr>
            <w:r w:rsidRPr="00F64280">
              <w:rPr>
                <w:rFonts w:cs="Arial"/>
                <w:sz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F64280" w:rsidRPr="00F64280" w:rsidTr="00F64280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797731212"/>
              <w:placeholder>
                <w:docPart w:val="433C754EBB4141FCB26C36B9AEFF44C2"/>
              </w:placeholder>
              <w:text/>
            </w:sdtPr>
            <w:sdtEndPr/>
            <w:sdtContent>
              <w:p w:rsidR="00F64280" w:rsidRPr="00F64280" w:rsidRDefault="00F64280" w:rsidP="00F64280">
                <w:pPr>
                  <w:spacing w:after="120"/>
                  <w:rPr>
                    <w:rFonts w:cs="Arial"/>
                    <w:sz w:val="16"/>
                    <w:szCs w:val="16"/>
                  </w:rPr>
                </w:pPr>
                <w:r w:rsidRPr="00F64280">
                  <w:rPr>
                    <w:rFonts w:cs="Arial"/>
                    <w:sz w:val="16"/>
                    <w:szCs w:val="16"/>
                  </w:rPr>
                  <w:t>АС «Контингент»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color w:val="000000" w:themeColor="text1"/>
                <w:sz w:val="16"/>
                <w:szCs w:val="16"/>
                <w:shd w:val="clear" w:color="auto" w:fill="FFFFFF"/>
              </w:rPr>
              <w:id w:val="797731213"/>
              <w:placeholder>
                <w:docPart w:val="433C754EBB4141FCB26C36B9AEFF44C2"/>
              </w:placeholder>
              <w:text/>
            </w:sdtPr>
            <w:sdtEndPr/>
            <w:sdtContent>
              <w:p w:rsidR="00F64280" w:rsidRPr="00F64280" w:rsidRDefault="00F64280" w:rsidP="00F64280">
                <w:pPr>
                  <w:rPr>
                    <w:rFonts w:cs="Arial"/>
                    <w:color w:val="000000" w:themeColor="text1"/>
                    <w:sz w:val="16"/>
                    <w:szCs w:val="16"/>
                  </w:rPr>
                </w:pPr>
                <w:r w:rsidRPr="00F64280">
                  <w:rPr>
                    <w:rFonts w:cs="Arial"/>
                    <w:color w:val="000000" w:themeColor="text1"/>
                    <w:sz w:val="16"/>
                    <w:szCs w:val="16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80" w:rsidRPr="00F64280" w:rsidRDefault="00F64280" w:rsidP="00F64280">
            <w:pPr>
              <w:rPr>
                <w:rFonts w:cs="Arial"/>
                <w:sz w:val="16"/>
              </w:rPr>
            </w:pPr>
            <w:r w:rsidRPr="00F64280">
              <w:rPr>
                <w:rFonts w:cs="Arial"/>
                <w:sz w:val="16"/>
              </w:rPr>
              <w:t>-</w:t>
            </w:r>
          </w:p>
        </w:tc>
      </w:tr>
      <w:tr w:rsidR="00F64280" w:rsidRPr="00F64280" w:rsidTr="00F64280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797731214"/>
              <w:placeholder>
                <w:docPart w:val="433C754EBB4141FCB26C36B9AEFF44C2"/>
              </w:placeholder>
              <w:text/>
            </w:sdtPr>
            <w:sdtEndPr/>
            <w:sdtContent>
              <w:p w:rsidR="00F64280" w:rsidRPr="00F64280" w:rsidRDefault="00F64280" w:rsidP="00F64280">
                <w:pPr>
                  <w:rPr>
                    <w:rFonts w:cs="Arial"/>
                    <w:sz w:val="16"/>
                    <w:szCs w:val="16"/>
                  </w:rPr>
                </w:pPr>
                <w:r w:rsidRPr="00F64280">
                  <w:rPr>
                    <w:rFonts w:cs="Arial"/>
                    <w:sz w:val="16"/>
                    <w:szCs w:val="16"/>
                  </w:rPr>
                  <w:t>АС «Аспирантура и докторантура»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color w:val="000000" w:themeColor="text1"/>
                <w:sz w:val="16"/>
                <w:szCs w:val="16"/>
                <w:shd w:val="clear" w:color="auto" w:fill="FFFFFF"/>
              </w:rPr>
              <w:id w:val="797731215"/>
              <w:placeholder>
                <w:docPart w:val="433C754EBB4141FCB26C36B9AEFF44C2"/>
              </w:placeholder>
              <w:text/>
            </w:sdtPr>
            <w:sdtEndPr/>
            <w:sdtContent>
              <w:p w:rsidR="00F64280" w:rsidRPr="00F64280" w:rsidRDefault="00F64280" w:rsidP="00F64280">
                <w:pPr>
                  <w:rPr>
                    <w:rFonts w:cs="Arial"/>
                    <w:color w:val="000000" w:themeColor="text1"/>
                    <w:sz w:val="16"/>
                    <w:szCs w:val="16"/>
                  </w:rPr>
                </w:pPr>
                <w:r w:rsidRPr="00F64280">
                  <w:rPr>
                    <w:rFonts w:cs="Arial"/>
                    <w:color w:val="000000" w:themeColor="text1"/>
                    <w:sz w:val="16"/>
                    <w:szCs w:val="16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80" w:rsidRPr="00F64280" w:rsidRDefault="00F64280" w:rsidP="00F64280">
            <w:pPr>
              <w:rPr>
                <w:rFonts w:cs="Arial"/>
                <w:sz w:val="16"/>
              </w:rPr>
            </w:pPr>
            <w:r w:rsidRPr="00F64280">
              <w:rPr>
                <w:rFonts w:cs="Arial"/>
                <w:sz w:val="16"/>
              </w:rPr>
              <w:t>-</w:t>
            </w:r>
          </w:p>
        </w:tc>
      </w:tr>
      <w:tr w:rsidR="00F64280" w:rsidRPr="00F64280" w:rsidTr="00F64280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797731218"/>
              <w:placeholder>
                <w:docPart w:val="433C754EBB4141FCB26C36B9AEFF44C2"/>
              </w:placeholder>
              <w:text/>
            </w:sdtPr>
            <w:sdtEndPr/>
            <w:sdtContent>
              <w:p w:rsidR="00F64280" w:rsidRPr="00F64280" w:rsidRDefault="00F64280" w:rsidP="00F64280">
                <w:pPr>
                  <w:rPr>
                    <w:rFonts w:cs="Arial"/>
                    <w:sz w:val="16"/>
                    <w:szCs w:val="16"/>
                  </w:rPr>
                </w:pPr>
                <w:r w:rsidRPr="00F64280">
                  <w:rPr>
                    <w:rFonts w:cs="Arial"/>
                    <w:sz w:val="16"/>
                    <w:szCs w:val="16"/>
                  </w:rPr>
                  <w:t>Корпоративный портал  академии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797731219"/>
              <w:placeholder>
                <w:docPart w:val="433C754EBB4141FCB26C36B9AEFF44C2"/>
              </w:placeholder>
              <w:text/>
            </w:sdtPr>
            <w:sdtEndPr/>
            <w:sdtContent>
              <w:p w:rsidR="00F64280" w:rsidRPr="00F64280" w:rsidRDefault="00F64280" w:rsidP="00F64280">
                <w:pPr>
                  <w:rPr>
                    <w:rFonts w:cs="Arial"/>
                    <w:sz w:val="16"/>
                    <w:szCs w:val="16"/>
                  </w:rPr>
                </w:pPr>
                <w:r w:rsidRPr="00F64280">
                  <w:rPr>
                    <w:rFonts w:cs="Arial"/>
                    <w:sz w:val="16"/>
                    <w:szCs w:val="16"/>
                  </w:rPr>
                  <w:t>http://portal.bgsha.ru/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80" w:rsidRPr="00F64280" w:rsidRDefault="00F64280" w:rsidP="00F64280">
            <w:pPr>
              <w:jc w:val="both"/>
              <w:rPr>
                <w:rFonts w:cs="Arial"/>
                <w:sz w:val="16"/>
              </w:rPr>
            </w:pPr>
            <w:r w:rsidRPr="00F64280">
              <w:rPr>
                <w:rFonts w:cs="Arial"/>
                <w:sz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F64280" w:rsidRPr="00F64280" w:rsidTr="00F64280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797731225"/>
              <w:placeholder>
                <w:docPart w:val="433C754EBB4141FCB26C36B9AEFF44C2"/>
              </w:placeholder>
              <w:text/>
            </w:sdtPr>
            <w:sdtEndPr/>
            <w:sdtContent>
              <w:p w:rsidR="00F64280" w:rsidRPr="00F64280" w:rsidRDefault="00F64280" w:rsidP="00F64280">
                <w:pPr>
                  <w:rPr>
                    <w:rFonts w:cs="Arial"/>
                    <w:sz w:val="16"/>
                    <w:szCs w:val="16"/>
                  </w:rPr>
                </w:pPr>
                <w:r w:rsidRPr="00F64280">
                  <w:rPr>
                    <w:rFonts w:cs="Arial"/>
                    <w:sz w:val="16"/>
                    <w:szCs w:val="16"/>
                  </w:rPr>
                  <w:t>ИС «Планы»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color w:val="000000" w:themeColor="text1"/>
                <w:sz w:val="16"/>
                <w:szCs w:val="16"/>
                <w:shd w:val="clear" w:color="auto" w:fill="FFFFFF"/>
              </w:rPr>
              <w:id w:val="797731226"/>
              <w:placeholder>
                <w:docPart w:val="433C754EBB4141FCB26C36B9AEFF44C2"/>
              </w:placeholder>
              <w:text/>
            </w:sdtPr>
            <w:sdtEndPr/>
            <w:sdtContent>
              <w:p w:rsidR="00F64280" w:rsidRPr="00F64280" w:rsidRDefault="00F64280" w:rsidP="00F64280">
                <w:pPr>
                  <w:rPr>
                    <w:rFonts w:cs="Arial"/>
                    <w:color w:val="000000" w:themeColor="text1"/>
                    <w:sz w:val="16"/>
                    <w:szCs w:val="16"/>
                  </w:rPr>
                </w:pPr>
                <w:r w:rsidRPr="00F64280">
                  <w:rPr>
                    <w:rFonts w:cs="Arial"/>
                    <w:color w:val="000000" w:themeColor="text1"/>
                    <w:sz w:val="16"/>
                    <w:szCs w:val="16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80" w:rsidRPr="00F64280" w:rsidRDefault="00F64280" w:rsidP="00F64280">
            <w:pPr>
              <w:rPr>
                <w:rFonts w:cs="Arial"/>
                <w:sz w:val="16"/>
              </w:rPr>
            </w:pPr>
            <w:r w:rsidRPr="00F64280">
              <w:rPr>
                <w:rFonts w:cs="Arial"/>
                <w:sz w:val="16"/>
              </w:rPr>
              <w:t>-</w:t>
            </w:r>
          </w:p>
        </w:tc>
      </w:tr>
      <w:tr w:rsidR="00F64280" w:rsidRPr="00F64280" w:rsidTr="00F64280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797731227"/>
              <w:placeholder>
                <w:docPart w:val="433C754EBB4141FCB26C36B9AEFF44C2"/>
              </w:placeholder>
              <w:text/>
            </w:sdtPr>
            <w:sdtEndPr/>
            <w:sdtContent>
              <w:p w:rsidR="00F64280" w:rsidRPr="00F64280" w:rsidRDefault="00F64280" w:rsidP="00F64280">
                <w:pPr>
                  <w:rPr>
                    <w:rFonts w:cs="Arial"/>
                    <w:sz w:val="16"/>
                    <w:szCs w:val="16"/>
                  </w:rPr>
                </w:pPr>
                <w:r w:rsidRPr="00F64280">
                  <w:rPr>
                    <w:rFonts w:cs="Arial"/>
                    <w:sz w:val="16"/>
                    <w:szCs w:val="16"/>
                  </w:rPr>
                  <w:t>Портфолио обучающегося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797731228"/>
              <w:placeholder>
                <w:docPart w:val="433C754EBB4141FCB26C36B9AEFF44C2"/>
              </w:placeholder>
              <w:text/>
            </w:sdtPr>
            <w:sdtEndPr/>
            <w:sdtContent>
              <w:p w:rsidR="00F64280" w:rsidRPr="00F64280" w:rsidRDefault="00F64280" w:rsidP="00F64280">
                <w:pPr>
                  <w:rPr>
                    <w:rFonts w:cs="Arial"/>
                    <w:sz w:val="16"/>
                    <w:szCs w:val="16"/>
                  </w:rPr>
                </w:pPr>
                <w:r w:rsidRPr="00F64280">
                  <w:rPr>
                    <w:rFonts w:cs="Arial"/>
                    <w:sz w:val="16"/>
                    <w:szCs w:val="16"/>
                  </w:rPr>
                  <w:t>http://portal.bgsha.ru/cadreserve/portfolio/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80" w:rsidRPr="00F64280" w:rsidRDefault="00F64280" w:rsidP="00F64280">
            <w:pPr>
              <w:rPr>
                <w:rFonts w:cs="Arial"/>
                <w:sz w:val="16"/>
              </w:rPr>
            </w:pPr>
            <w:r w:rsidRPr="00F64280">
              <w:rPr>
                <w:rFonts w:cs="Arial"/>
                <w:sz w:val="16"/>
              </w:rPr>
              <w:t>Самостоятельная работа</w:t>
            </w:r>
          </w:p>
        </w:tc>
      </w:tr>
      <w:tr w:rsidR="00F64280" w:rsidRPr="00F64280" w:rsidTr="00F64280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797731229"/>
              <w:placeholder>
                <w:docPart w:val="433C754EBB4141FCB26C36B9AEFF44C2"/>
              </w:placeholder>
              <w:text/>
            </w:sdtPr>
            <w:sdtEndPr/>
            <w:sdtContent>
              <w:p w:rsidR="00F64280" w:rsidRPr="00F64280" w:rsidRDefault="00F64280" w:rsidP="00F64280">
                <w:pPr>
                  <w:rPr>
                    <w:rFonts w:cs="Arial"/>
                    <w:sz w:val="16"/>
                    <w:szCs w:val="16"/>
                  </w:rPr>
                </w:pPr>
                <w:r w:rsidRPr="00F64280">
                  <w:rPr>
                    <w:rFonts w:cs="Arial"/>
                    <w:sz w:val="16"/>
                    <w:szCs w:val="16"/>
                  </w:rPr>
                  <w:t>Сайт научной библиотеки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797731230"/>
              <w:placeholder>
                <w:docPart w:val="433C754EBB4141FCB26C36B9AEFF44C2"/>
              </w:placeholder>
              <w:text/>
            </w:sdtPr>
            <w:sdtEndPr/>
            <w:sdtContent>
              <w:p w:rsidR="00F64280" w:rsidRPr="00F64280" w:rsidRDefault="00F64280" w:rsidP="00F64280">
                <w:pPr>
                  <w:rPr>
                    <w:rFonts w:cs="Arial"/>
                    <w:sz w:val="16"/>
                    <w:szCs w:val="16"/>
                  </w:rPr>
                </w:pPr>
                <w:r w:rsidRPr="00F64280">
                  <w:rPr>
                    <w:rFonts w:cs="Arial"/>
                    <w:sz w:val="16"/>
                    <w:szCs w:val="16"/>
                  </w:rPr>
                  <w:t>http://lib.bgsha.ru/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80" w:rsidRPr="00F64280" w:rsidRDefault="00F64280" w:rsidP="00F64280">
            <w:pPr>
              <w:jc w:val="both"/>
              <w:rPr>
                <w:rFonts w:cs="Arial"/>
                <w:sz w:val="16"/>
              </w:rPr>
            </w:pPr>
            <w:r w:rsidRPr="00F64280">
              <w:rPr>
                <w:rFonts w:cs="Arial"/>
                <w:sz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F64280" w:rsidRPr="00F64280" w:rsidTr="00F64280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80" w:rsidRPr="00F64280" w:rsidRDefault="00F64280" w:rsidP="00F64280">
            <w:pPr>
              <w:rPr>
                <w:rFonts w:cs="Arial"/>
                <w:sz w:val="16"/>
                <w:szCs w:val="16"/>
              </w:rPr>
            </w:pPr>
            <w:r w:rsidRPr="00F64280">
              <w:rPr>
                <w:rFonts w:cs="Arial"/>
                <w:sz w:val="16"/>
                <w:szCs w:val="16"/>
              </w:rPr>
              <w:t>Электронная библиотека БГСХА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80" w:rsidRPr="00F64280" w:rsidRDefault="00F64280" w:rsidP="00F64280">
            <w:pPr>
              <w:rPr>
                <w:rFonts w:cs="Arial"/>
                <w:sz w:val="16"/>
                <w:szCs w:val="16"/>
                <w:lang w:val="en-US"/>
              </w:rPr>
            </w:pPr>
            <w:r w:rsidRPr="00F64280">
              <w:rPr>
                <w:rFonts w:cs="Arial"/>
                <w:sz w:val="16"/>
                <w:szCs w:val="16"/>
                <w:lang w:val="en-US"/>
              </w:rPr>
              <w:t>http://irbis.bgsha.ru/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80" w:rsidRPr="00F64280" w:rsidRDefault="00F64280" w:rsidP="00F64280">
            <w:pPr>
              <w:jc w:val="both"/>
              <w:rPr>
                <w:rFonts w:cs="Arial"/>
                <w:sz w:val="16"/>
              </w:rPr>
            </w:pPr>
            <w:r w:rsidRPr="00F64280">
              <w:rPr>
                <w:rFonts w:cs="Arial"/>
                <w:sz w:val="16"/>
              </w:rPr>
              <w:t>Занятия семинарского типа, занятия лекционного типа, самостоятельная работа</w:t>
            </w:r>
          </w:p>
        </w:tc>
      </w:tr>
    </w:tbl>
    <w:p w:rsidR="0044006F" w:rsidRPr="00455CC9" w:rsidRDefault="0044006F" w:rsidP="0044006F">
      <w:pPr>
        <w:shd w:val="clear" w:color="auto" w:fill="FFFFFF"/>
        <w:ind w:firstLine="709"/>
        <w:jc w:val="both"/>
        <w:rPr>
          <w:rFonts w:cs="Arial"/>
        </w:rPr>
      </w:pPr>
    </w:p>
    <w:p w:rsidR="0044006F" w:rsidRPr="00455CC9" w:rsidRDefault="0044006F" w:rsidP="0044006F">
      <w:pPr>
        <w:shd w:val="clear" w:color="auto" w:fill="FFFFFF"/>
        <w:ind w:firstLine="709"/>
        <w:jc w:val="both"/>
        <w:rPr>
          <w:rFonts w:cs="Arial"/>
          <w:b/>
        </w:rPr>
      </w:pP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>7.5 Материально-техническое обеспечение учебного процесса по дисциплине (модулю)</w:t>
      </w:r>
    </w:p>
    <w:p w:rsidR="0044006F" w:rsidRPr="00455CC9" w:rsidRDefault="0044006F" w:rsidP="0044006F">
      <w:pPr>
        <w:pStyle w:val="af7"/>
        <w:spacing w:after="0"/>
        <w:ind w:left="0"/>
        <w:jc w:val="center"/>
        <w:rPr>
          <w:rFonts w:ascii="Arial" w:hAnsi="Arial" w:cs="Arial"/>
          <w:b/>
        </w:rPr>
      </w:pPr>
    </w:p>
    <w:p w:rsidR="0044006F" w:rsidRPr="00455CC9" w:rsidRDefault="0044006F" w:rsidP="0044006F">
      <w:pPr>
        <w:pStyle w:val="af7"/>
        <w:spacing w:after="0"/>
        <w:ind w:left="0" w:firstLine="567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6"/>
        <w:gridCol w:w="4677"/>
        <w:gridCol w:w="4501"/>
      </w:tblGrid>
      <w:tr w:rsidR="00F64280" w:rsidRPr="00F64280" w:rsidTr="00F64280">
        <w:trPr>
          <w:trHeight w:val="20"/>
        </w:trPr>
        <w:tc>
          <w:tcPr>
            <w:tcW w:w="676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169"/>
              <w:placeholder>
                <w:docPart w:val="339CEE222C134FFB915B5003DC8DD41D"/>
              </w:placeholder>
              <w:text/>
            </w:sdtPr>
            <w:sdtEndPr/>
            <w:sdtContent>
              <w:p w:rsidR="00F64280" w:rsidRPr="00F64280" w:rsidRDefault="00F64280" w:rsidP="00F64280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64280">
                  <w:rPr>
                    <w:rFonts w:cs="Arial"/>
                    <w:sz w:val="16"/>
                    <w:szCs w:val="16"/>
                  </w:rPr>
                  <w:t>№</w:t>
                </w:r>
              </w:p>
            </w:sdtContent>
          </w:sdt>
        </w:tc>
        <w:tc>
          <w:tcPr>
            <w:tcW w:w="4677" w:type="dxa"/>
          </w:tcPr>
          <w:sdt>
            <w:sdtPr>
              <w:rPr>
                <w:rFonts w:cs="Arial"/>
                <w:sz w:val="16"/>
                <w:szCs w:val="16"/>
              </w:rPr>
              <w:id w:val="610753170"/>
              <w:placeholder>
                <w:docPart w:val="339CEE222C134FFB915B5003DC8DD41D"/>
              </w:placeholder>
              <w:text/>
            </w:sdtPr>
            <w:sdtEndPr/>
            <w:sdtContent>
              <w:p w:rsidR="00F64280" w:rsidRPr="00F64280" w:rsidRDefault="00F64280" w:rsidP="00F64280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64280">
                  <w:rPr>
                    <w:rFonts w:cs="Arial"/>
                    <w:sz w:val="16"/>
                    <w:szCs w:val="16"/>
                  </w:rPr>
                  <w:t>Наименование специальных помещений и помещений для самостоятельной работы. Номер аудитории. Адрес (согласно лицензии)</w:t>
                </w:r>
              </w:p>
            </w:sdtContent>
          </w:sdt>
        </w:tc>
        <w:tc>
          <w:tcPr>
            <w:tcW w:w="4501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171"/>
              <w:placeholder>
                <w:docPart w:val="339CEE222C134FFB915B5003DC8DD41D"/>
              </w:placeholder>
              <w:text/>
            </w:sdtPr>
            <w:sdtEndPr/>
            <w:sdtContent>
              <w:p w:rsidR="00F64280" w:rsidRPr="00F64280" w:rsidRDefault="00F64280" w:rsidP="00F64280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64280">
                  <w:rPr>
                    <w:rFonts w:cs="Arial"/>
                    <w:sz w:val="16"/>
                    <w:szCs w:val="16"/>
                  </w:rPr>
                  <w:t>Оснащенность специальных помещений и помещений для самостоятельной работы</w:t>
                </w:r>
              </w:p>
            </w:sdtContent>
          </w:sdt>
        </w:tc>
      </w:tr>
      <w:tr w:rsidR="00F64280" w:rsidRPr="00F64280" w:rsidTr="00F64280">
        <w:trPr>
          <w:trHeight w:val="20"/>
        </w:trPr>
        <w:tc>
          <w:tcPr>
            <w:tcW w:w="676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172"/>
              <w:placeholder>
                <w:docPart w:val="339CEE222C134FFB915B5003DC8DD41D"/>
              </w:placeholder>
              <w:text/>
            </w:sdtPr>
            <w:sdtEndPr/>
            <w:sdtContent>
              <w:p w:rsidR="00F64280" w:rsidRPr="00F64280" w:rsidRDefault="00F64280" w:rsidP="00F64280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64280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4677" w:type="dxa"/>
          </w:tcPr>
          <w:sdt>
            <w:sdtPr>
              <w:rPr>
                <w:rFonts w:cs="Arial"/>
                <w:sz w:val="16"/>
                <w:szCs w:val="16"/>
              </w:rPr>
              <w:id w:val="610753173"/>
              <w:placeholder>
                <w:docPart w:val="339CEE222C134FFB915B5003DC8DD41D"/>
              </w:placeholder>
              <w:text/>
            </w:sdtPr>
            <w:sdtEndPr/>
            <w:sdtContent>
              <w:p w:rsidR="00F64280" w:rsidRPr="00F64280" w:rsidRDefault="00F64280" w:rsidP="00F64280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64280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4501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174"/>
              <w:placeholder>
                <w:docPart w:val="339CEE222C134FFB915B5003DC8DD41D"/>
              </w:placeholder>
              <w:text/>
            </w:sdtPr>
            <w:sdtEndPr/>
            <w:sdtContent>
              <w:p w:rsidR="00F64280" w:rsidRPr="00F64280" w:rsidRDefault="00F64280" w:rsidP="00F64280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64280"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F64280" w:rsidRPr="00F64280" w:rsidTr="00F64280">
        <w:trPr>
          <w:trHeight w:val="20"/>
        </w:trPr>
        <w:tc>
          <w:tcPr>
            <w:tcW w:w="676" w:type="dxa"/>
            <w:vAlign w:val="center"/>
          </w:tcPr>
          <w:p w:rsidR="00F64280" w:rsidRPr="00F64280" w:rsidRDefault="00F64280" w:rsidP="00F64280">
            <w:pPr>
              <w:spacing w:line="216" w:lineRule="auto"/>
              <w:jc w:val="center"/>
              <w:rPr>
                <w:rFonts w:cs="Arial"/>
                <w:sz w:val="16"/>
                <w:szCs w:val="16"/>
              </w:rPr>
            </w:pPr>
            <w:r w:rsidRPr="00F64280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4677" w:type="dxa"/>
          </w:tcPr>
          <w:p w:rsidR="00F64280" w:rsidRPr="00F64280" w:rsidRDefault="00F64280" w:rsidP="00F64280">
            <w:pPr>
              <w:spacing w:line="216" w:lineRule="auto"/>
              <w:jc w:val="both"/>
              <w:rPr>
                <w:rFonts w:cs="Arial"/>
                <w:sz w:val="16"/>
                <w:szCs w:val="16"/>
              </w:rPr>
            </w:pPr>
            <w:r w:rsidRPr="00F64280">
              <w:rPr>
                <w:rFonts w:cs="Arial"/>
                <w:sz w:val="16"/>
                <w:szCs w:val="16"/>
              </w:rPr>
              <w:t>Учебная аудитория для проведения занятий лекционного,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для самостоятельной работы №218</w:t>
            </w:r>
          </w:p>
          <w:p w:rsidR="00F64280" w:rsidRPr="00F64280" w:rsidRDefault="00F64280" w:rsidP="00F64280">
            <w:pPr>
              <w:spacing w:line="216" w:lineRule="auto"/>
              <w:jc w:val="both"/>
              <w:rPr>
                <w:rFonts w:cs="Arial"/>
                <w:b/>
                <w:sz w:val="16"/>
                <w:szCs w:val="16"/>
              </w:rPr>
            </w:pPr>
            <w:r w:rsidRPr="00F64280">
              <w:rPr>
                <w:rFonts w:cs="Arial"/>
                <w:sz w:val="16"/>
                <w:szCs w:val="16"/>
              </w:rPr>
              <w:t>(670024, Республика Бурятия, г. Улан-Удэ, ул. Пушкина, д. №8)</w:t>
            </w:r>
          </w:p>
        </w:tc>
        <w:tc>
          <w:tcPr>
            <w:tcW w:w="4501" w:type="dxa"/>
            <w:vAlign w:val="center"/>
          </w:tcPr>
          <w:p w:rsidR="00F64280" w:rsidRPr="00F64280" w:rsidRDefault="00F64280" w:rsidP="00F64280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F64280">
              <w:rPr>
                <w:rFonts w:cs="Arial"/>
                <w:sz w:val="16"/>
                <w:szCs w:val="16"/>
              </w:rPr>
              <w:t>Монитор TFT 19 LG (1 шт.) - инв.№2101040600;</w:t>
            </w:r>
          </w:p>
          <w:p w:rsidR="00F64280" w:rsidRPr="00F64280" w:rsidRDefault="00F64280" w:rsidP="00F64280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F64280">
              <w:rPr>
                <w:rFonts w:cs="Arial"/>
                <w:sz w:val="16"/>
                <w:szCs w:val="16"/>
              </w:rPr>
              <w:t xml:space="preserve">Колонки к интерактивным доскам </w:t>
            </w:r>
            <w:proofErr w:type="spellStart"/>
            <w:r w:rsidRPr="00F64280">
              <w:rPr>
                <w:rFonts w:cs="Arial"/>
                <w:sz w:val="16"/>
                <w:szCs w:val="16"/>
              </w:rPr>
              <w:t>Smart</w:t>
            </w:r>
            <w:proofErr w:type="spellEnd"/>
            <w:r w:rsidRPr="00F64280">
              <w:rPr>
                <w:rFonts w:cs="Arial"/>
                <w:sz w:val="16"/>
                <w:szCs w:val="16"/>
              </w:rPr>
              <w:t xml:space="preserve"> 6 и 8 серии (USB)  без проектора </w:t>
            </w:r>
            <w:proofErr w:type="spellStart"/>
            <w:r w:rsidRPr="00F64280">
              <w:rPr>
                <w:rFonts w:cs="Arial"/>
                <w:sz w:val="16"/>
                <w:szCs w:val="16"/>
              </w:rPr>
              <w:t>Smart</w:t>
            </w:r>
            <w:proofErr w:type="spellEnd"/>
            <w:r w:rsidRPr="00F64280">
              <w:rPr>
                <w:rFonts w:cs="Arial"/>
                <w:sz w:val="16"/>
                <w:szCs w:val="16"/>
              </w:rPr>
              <w:t xml:space="preserve"> (1 шт.) – инв.№ ОС0000005157; </w:t>
            </w:r>
          </w:p>
          <w:p w:rsidR="00F64280" w:rsidRPr="00F64280" w:rsidRDefault="00F64280" w:rsidP="00F64280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F64280">
              <w:rPr>
                <w:rFonts w:cs="Arial"/>
                <w:sz w:val="16"/>
                <w:szCs w:val="16"/>
              </w:rPr>
              <w:t xml:space="preserve">Комплект: интерактивная доска SMART </w:t>
            </w:r>
            <w:proofErr w:type="spellStart"/>
            <w:r w:rsidRPr="00F64280">
              <w:rPr>
                <w:rFonts w:cs="Arial"/>
                <w:sz w:val="16"/>
                <w:szCs w:val="16"/>
              </w:rPr>
              <w:t>Board</w:t>
            </w:r>
            <w:proofErr w:type="spellEnd"/>
            <w:r w:rsidRPr="00F64280">
              <w:rPr>
                <w:rFonts w:cs="Arial"/>
                <w:sz w:val="16"/>
                <w:szCs w:val="16"/>
              </w:rPr>
              <w:t xml:space="preserve"> SBM685 (1 шт.) – инв.№ ОС0000005161;</w:t>
            </w:r>
          </w:p>
          <w:p w:rsidR="00F64280" w:rsidRPr="00F64280" w:rsidRDefault="00F64280" w:rsidP="00F64280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F64280">
              <w:rPr>
                <w:rFonts w:cs="Arial"/>
                <w:sz w:val="16"/>
                <w:szCs w:val="16"/>
              </w:rPr>
              <w:t xml:space="preserve">Проектор короткофокусный </w:t>
            </w:r>
            <w:proofErr w:type="spellStart"/>
            <w:r w:rsidRPr="00F64280">
              <w:rPr>
                <w:rFonts w:cs="Arial"/>
                <w:sz w:val="16"/>
                <w:szCs w:val="16"/>
              </w:rPr>
              <w:t>Vivitek</w:t>
            </w:r>
            <w:proofErr w:type="spellEnd"/>
            <w:r w:rsidRPr="00F64280">
              <w:rPr>
                <w:rFonts w:cs="Arial"/>
                <w:sz w:val="16"/>
                <w:szCs w:val="16"/>
              </w:rPr>
              <w:t xml:space="preserve"> DW882ST (1 шт.) </w:t>
            </w:r>
            <w:proofErr w:type="gramStart"/>
            <w:r w:rsidRPr="00F64280">
              <w:rPr>
                <w:rFonts w:cs="Arial"/>
                <w:sz w:val="16"/>
                <w:szCs w:val="16"/>
              </w:rPr>
              <w:t>–и</w:t>
            </w:r>
            <w:proofErr w:type="gramEnd"/>
            <w:r w:rsidRPr="00F64280">
              <w:rPr>
                <w:rFonts w:cs="Arial"/>
                <w:sz w:val="16"/>
                <w:szCs w:val="16"/>
              </w:rPr>
              <w:t>нв.№ОС0000005165;</w:t>
            </w:r>
          </w:p>
          <w:p w:rsidR="00F64280" w:rsidRPr="00F64280" w:rsidRDefault="00F64280" w:rsidP="00F64280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F64280">
              <w:rPr>
                <w:rFonts w:cs="Arial"/>
                <w:sz w:val="16"/>
                <w:szCs w:val="16"/>
              </w:rPr>
              <w:t>Аудиосистема (1 шт.) – инв.№2101040821;</w:t>
            </w:r>
          </w:p>
          <w:p w:rsidR="00F64280" w:rsidRPr="00F64280" w:rsidRDefault="00F64280" w:rsidP="00F64280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F64280">
              <w:rPr>
                <w:rFonts w:cs="Arial"/>
                <w:sz w:val="16"/>
                <w:szCs w:val="16"/>
              </w:rPr>
              <w:t>Демонстрационная доска 2*3 ТСА 129 пробковая 90*120 см алюминиевая рама (1 шт.) – инв.№ОС0000005192;</w:t>
            </w:r>
          </w:p>
          <w:p w:rsidR="00F64280" w:rsidRPr="00F64280" w:rsidRDefault="00F64280" w:rsidP="00F64280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F64280">
              <w:rPr>
                <w:rFonts w:cs="Arial"/>
                <w:sz w:val="16"/>
                <w:szCs w:val="16"/>
              </w:rPr>
              <w:t xml:space="preserve">Доска аудиторная (1 шт.) – инв.№2101093365; </w:t>
            </w:r>
          </w:p>
          <w:p w:rsidR="00F64280" w:rsidRPr="00F64280" w:rsidRDefault="00F64280" w:rsidP="00F64280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F64280">
              <w:rPr>
                <w:rFonts w:cs="Arial"/>
                <w:sz w:val="16"/>
                <w:szCs w:val="16"/>
              </w:rPr>
              <w:t xml:space="preserve">Настенное крепление для проектора </w:t>
            </w:r>
            <w:proofErr w:type="spellStart"/>
            <w:r w:rsidRPr="00F64280">
              <w:rPr>
                <w:rFonts w:cs="Arial"/>
                <w:sz w:val="16"/>
                <w:szCs w:val="16"/>
              </w:rPr>
              <w:t>Digis</w:t>
            </w:r>
            <w:proofErr w:type="spellEnd"/>
            <w:r w:rsidRPr="00F64280">
              <w:rPr>
                <w:rFonts w:cs="Arial"/>
                <w:sz w:val="16"/>
                <w:szCs w:val="16"/>
              </w:rPr>
              <w:t xml:space="preserve"> DSM-14 </w:t>
            </w:r>
            <w:proofErr w:type="spellStart"/>
            <w:r w:rsidRPr="00F64280">
              <w:rPr>
                <w:rFonts w:cs="Arial"/>
                <w:sz w:val="16"/>
                <w:szCs w:val="16"/>
              </w:rPr>
              <w:t>Smart</w:t>
            </w:r>
            <w:proofErr w:type="spellEnd"/>
            <w:r w:rsidRPr="00F64280">
              <w:rPr>
                <w:rFonts w:cs="Arial"/>
                <w:sz w:val="16"/>
                <w:szCs w:val="16"/>
              </w:rPr>
              <w:t xml:space="preserve"> (1 шт.) - инв.№ ОС0000005159 – </w:t>
            </w:r>
          </w:p>
          <w:p w:rsidR="00F64280" w:rsidRPr="00F64280" w:rsidRDefault="00F64280" w:rsidP="00F64280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F64280">
              <w:rPr>
                <w:rFonts w:cs="Arial"/>
                <w:sz w:val="16"/>
                <w:szCs w:val="16"/>
              </w:rPr>
              <w:t xml:space="preserve">Демонстрационная доска 2*3 ТСА 129 магнитно-маркерная лак. 90*120 см алюминиевая рама (1 шт.) - инв.№ОС0000005191; </w:t>
            </w:r>
          </w:p>
          <w:p w:rsidR="00F64280" w:rsidRPr="00F64280" w:rsidRDefault="00F64280" w:rsidP="00F64280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F64280">
              <w:rPr>
                <w:rFonts w:cs="Arial"/>
                <w:sz w:val="16"/>
                <w:szCs w:val="16"/>
              </w:rPr>
              <w:t>Доска аудиторная поворотная напольная, 2 рабочей поверхности 1500*1000 (мел/фломастер) (1 шт.) - инв.№ ОС0000005556;</w:t>
            </w:r>
          </w:p>
          <w:p w:rsidR="00F64280" w:rsidRPr="00F64280" w:rsidRDefault="00F64280" w:rsidP="00F64280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F64280">
              <w:rPr>
                <w:rFonts w:cs="Arial"/>
                <w:sz w:val="16"/>
                <w:szCs w:val="16"/>
              </w:rPr>
              <w:t xml:space="preserve">Доска аудит поворотная 2 рабочей поверхности,  1200*1000 пробка (1 шт.) - инв.№ ОС0000005561; </w:t>
            </w:r>
          </w:p>
          <w:p w:rsidR="00F64280" w:rsidRPr="00F64280" w:rsidRDefault="00F64280" w:rsidP="00F64280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F64280">
              <w:rPr>
                <w:rFonts w:cs="Arial"/>
                <w:sz w:val="16"/>
                <w:szCs w:val="16"/>
              </w:rPr>
              <w:t xml:space="preserve">Стол рабочий (16 шт.) – инв.№2101095361; </w:t>
            </w:r>
          </w:p>
          <w:p w:rsidR="00F64280" w:rsidRPr="00F64280" w:rsidRDefault="00F64280" w:rsidP="00F64280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F64280">
              <w:rPr>
                <w:rFonts w:cs="Arial"/>
                <w:sz w:val="16"/>
                <w:szCs w:val="16"/>
              </w:rPr>
              <w:t xml:space="preserve">Стол рабочий (1 шт.) – инв.№2101091375; </w:t>
            </w:r>
          </w:p>
          <w:p w:rsidR="00F64280" w:rsidRPr="00F64280" w:rsidRDefault="00F64280" w:rsidP="00F64280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F64280">
              <w:rPr>
                <w:rFonts w:cs="Arial"/>
                <w:sz w:val="16"/>
                <w:szCs w:val="16"/>
              </w:rPr>
              <w:t xml:space="preserve">Стол угловой (2 </w:t>
            </w:r>
            <w:proofErr w:type="spellStart"/>
            <w:proofErr w:type="gramStart"/>
            <w:r w:rsidRPr="00F64280">
              <w:rPr>
                <w:rFonts w:cs="Arial"/>
                <w:sz w:val="16"/>
                <w:szCs w:val="16"/>
              </w:rPr>
              <w:t>шт</w:t>
            </w:r>
            <w:proofErr w:type="spellEnd"/>
            <w:proofErr w:type="gramEnd"/>
            <w:r w:rsidRPr="00F64280">
              <w:rPr>
                <w:rFonts w:cs="Arial"/>
                <w:sz w:val="16"/>
                <w:szCs w:val="16"/>
              </w:rPr>
              <w:t>) – инв.№2101091392;</w:t>
            </w:r>
          </w:p>
          <w:p w:rsidR="00F64280" w:rsidRPr="00F64280" w:rsidRDefault="00F64280" w:rsidP="00F64280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F64280">
              <w:rPr>
                <w:rFonts w:cs="Arial"/>
                <w:sz w:val="16"/>
                <w:szCs w:val="16"/>
              </w:rPr>
              <w:t>Стол компьютерный (1 шт.)– инв.№ОС0000002074;</w:t>
            </w:r>
          </w:p>
          <w:p w:rsidR="00F64280" w:rsidRPr="00F64280" w:rsidRDefault="00F64280" w:rsidP="00F64280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F64280">
              <w:rPr>
                <w:rFonts w:cs="Arial"/>
                <w:sz w:val="16"/>
                <w:szCs w:val="16"/>
              </w:rPr>
              <w:t xml:space="preserve">Стул ученический  (34 </w:t>
            </w:r>
            <w:proofErr w:type="spellStart"/>
            <w:proofErr w:type="gramStart"/>
            <w:r w:rsidRPr="00F64280">
              <w:rPr>
                <w:rFonts w:cs="Arial"/>
                <w:sz w:val="16"/>
                <w:szCs w:val="16"/>
              </w:rPr>
              <w:t>шт</w:t>
            </w:r>
            <w:proofErr w:type="spellEnd"/>
            <w:proofErr w:type="gramEnd"/>
            <w:r w:rsidRPr="00F64280">
              <w:rPr>
                <w:rFonts w:cs="Arial"/>
                <w:sz w:val="16"/>
                <w:szCs w:val="16"/>
              </w:rPr>
              <w:t xml:space="preserve">) – инв.№ </w:t>
            </w:r>
          </w:p>
          <w:p w:rsidR="00F64280" w:rsidRPr="00F64280" w:rsidRDefault="00F64280" w:rsidP="00F64280">
            <w:pPr>
              <w:spacing w:line="216" w:lineRule="auto"/>
              <w:rPr>
                <w:rFonts w:cs="Arial"/>
                <w:b/>
                <w:sz w:val="16"/>
                <w:szCs w:val="16"/>
              </w:rPr>
            </w:pPr>
            <w:r w:rsidRPr="00F64280">
              <w:rPr>
                <w:rFonts w:cs="Arial"/>
                <w:sz w:val="16"/>
                <w:szCs w:val="16"/>
              </w:rPr>
              <w:t>2101094701, 2101094682-2101094684, 2101094708, 2101094716-2101094718,  2101094691, 2101094693, 2101094700, 2101094709, 2101094710, 2101094690, 2101094720, 2101094712-2101094715, 2101094695, 2101094697, 2101094686, 2101094680, 2101094688, 2101094698, 2101094706, 2101094719, 2101094711, 2101094694,2101094685, 2101094707, 2101094699, 2101094689, 2101094681</w:t>
            </w:r>
          </w:p>
        </w:tc>
      </w:tr>
      <w:tr w:rsidR="00F64280" w:rsidRPr="00F64280" w:rsidTr="00F64280">
        <w:trPr>
          <w:trHeight w:val="20"/>
        </w:trPr>
        <w:tc>
          <w:tcPr>
            <w:tcW w:w="676" w:type="dxa"/>
            <w:vAlign w:val="center"/>
          </w:tcPr>
          <w:p w:rsidR="00F64280" w:rsidRPr="00F64280" w:rsidRDefault="00F64280" w:rsidP="00F64280">
            <w:pPr>
              <w:spacing w:line="216" w:lineRule="auto"/>
              <w:jc w:val="center"/>
              <w:rPr>
                <w:rFonts w:cs="Arial"/>
                <w:sz w:val="16"/>
                <w:szCs w:val="16"/>
              </w:rPr>
            </w:pPr>
            <w:r w:rsidRPr="00F6428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677" w:type="dxa"/>
          </w:tcPr>
          <w:p w:rsidR="00F64280" w:rsidRPr="00F64280" w:rsidRDefault="00F64280" w:rsidP="00F64280">
            <w:pPr>
              <w:spacing w:line="216" w:lineRule="auto"/>
              <w:jc w:val="both"/>
              <w:rPr>
                <w:rFonts w:cs="Arial"/>
                <w:sz w:val="16"/>
                <w:szCs w:val="16"/>
              </w:rPr>
            </w:pPr>
            <w:r w:rsidRPr="00F64280">
              <w:rPr>
                <w:rFonts w:cs="Arial"/>
                <w:sz w:val="16"/>
                <w:szCs w:val="16"/>
              </w:rPr>
              <w:t>Учебная аудитория для проведения занятий лекционного,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для самостоятельной работы № 209</w:t>
            </w:r>
          </w:p>
          <w:p w:rsidR="00F64280" w:rsidRPr="00F64280" w:rsidRDefault="00F64280" w:rsidP="00F64280">
            <w:pPr>
              <w:spacing w:line="216" w:lineRule="auto"/>
              <w:jc w:val="both"/>
              <w:rPr>
                <w:rFonts w:cs="Arial"/>
                <w:b/>
                <w:sz w:val="16"/>
                <w:szCs w:val="16"/>
              </w:rPr>
            </w:pPr>
            <w:r w:rsidRPr="00F64280">
              <w:rPr>
                <w:rFonts w:cs="Arial"/>
                <w:sz w:val="16"/>
                <w:szCs w:val="16"/>
              </w:rPr>
              <w:t>(670024, Республика Бурятия, г. Улан-Удэ, ул. Пушкина, д. №8)</w:t>
            </w:r>
          </w:p>
        </w:tc>
        <w:tc>
          <w:tcPr>
            <w:tcW w:w="4501" w:type="dxa"/>
            <w:vAlign w:val="center"/>
          </w:tcPr>
          <w:p w:rsidR="00F64280" w:rsidRPr="00F64280" w:rsidRDefault="00F64280" w:rsidP="00F64280">
            <w:pPr>
              <w:jc w:val="both"/>
              <w:rPr>
                <w:rFonts w:cs="Arial"/>
                <w:sz w:val="16"/>
                <w:szCs w:val="16"/>
              </w:rPr>
            </w:pPr>
            <w:r w:rsidRPr="00F64280">
              <w:rPr>
                <w:rFonts w:cs="Arial"/>
                <w:sz w:val="16"/>
                <w:szCs w:val="16"/>
              </w:rPr>
              <w:t>Стол рабочий  (12 шт.) - инв.№</w:t>
            </w:r>
          </w:p>
          <w:p w:rsidR="00F64280" w:rsidRPr="00F64280" w:rsidRDefault="00F64280" w:rsidP="00F64280">
            <w:pPr>
              <w:jc w:val="both"/>
              <w:rPr>
                <w:rFonts w:cs="Arial"/>
                <w:sz w:val="16"/>
                <w:szCs w:val="16"/>
              </w:rPr>
            </w:pPr>
            <w:r w:rsidRPr="00F64280">
              <w:rPr>
                <w:rFonts w:cs="Arial"/>
                <w:sz w:val="16"/>
                <w:szCs w:val="16"/>
              </w:rPr>
              <w:t>2101093754, 2101093737, 2101093751, 2101093699, 2101093736, 2101093740, 2101093750, 2101093748, 2101093752, 2101093738, 2101093746, 2101093747;</w:t>
            </w:r>
          </w:p>
          <w:p w:rsidR="00F64280" w:rsidRPr="00F64280" w:rsidRDefault="00F64280" w:rsidP="00F64280">
            <w:pPr>
              <w:jc w:val="both"/>
              <w:rPr>
                <w:rFonts w:cs="Arial"/>
                <w:sz w:val="16"/>
                <w:szCs w:val="16"/>
              </w:rPr>
            </w:pPr>
            <w:r w:rsidRPr="00F64280">
              <w:rPr>
                <w:rFonts w:cs="Arial"/>
                <w:sz w:val="16"/>
                <w:szCs w:val="16"/>
              </w:rPr>
              <w:t>Стул</w:t>
            </w:r>
            <w:proofErr w:type="gramStart"/>
            <w:r w:rsidRPr="00F64280">
              <w:rPr>
                <w:rFonts w:cs="Arial"/>
                <w:sz w:val="16"/>
                <w:szCs w:val="16"/>
              </w:rPr>
              <w:t xml:space="preserve"> И</w:t>
            </w:r>
            <w:proofErr w:type="gramEnd"/>
            <w:r w:rsidRPr="00F64280">
              <w:rPr>
                <w:rFonts w:cs="Arial"/>
                <w:sz w:val="16"/>
                <w:szCs w:val="16"/>
              </w:rPr>
              <w:t>зо (20 шт.) - инв.№ 2101093858, 2101093839, 2101093865, 2101093872, 1101090095, 1101090097, 1101090102, 1101090099, 1101090096, 1101090098, 1101090100, 1101090101, 2101093877, 2101093878, 2101093867, 2101093851, 2101093838, 2101093873, 2101093855, 2101091171;</w:t>
            </w:r>
          </w:p>
          <w:p w:rsidR="00F64280" w:rsidRPr="00F64280" w:rsidRDefault="00F64280" w:rsidP="00F64280">
            <w:pPr>
              <w:jc w:val="both"/>
              <w:rPr>
                <w:rFonts w:cs="Arial"/>
                <w:sz w:val="16"/>
                <w:szCs w:val="16"/>
              </w:rPr>
            </w:pPr>
            <w:r w:rsidRPr="00F64280">
              <w:rPr>
                <w:rFonts w:cs="Arial"/>
                <w:sz w:val="16"/>
                <w:szCs w:val="16"/>
              </w:rPr>
              <w:t xml:space="preserve">Мультимедиа-проектор NEC М230Х (1 шт.) – инв.№ 2101041326; </w:t>
            </w:r>
          </w:p>
          <w:p w:rsidR="00F64280" w:rsidRPr="00F64280" w:rsidRDefault="00F64280" w:rsidP="00F64280">
            <w:pPr>
              <w:jc w:val="both"/>
              <w:rPr>
                <w:rFonts w:cs="Arial"/>
                <w:sz w:val="16"/>
                <w:szCs w:val="16"/>
              </w:rPr>
            </w:pPr>
            <w:r w:rsidRPr="00F64280">
              <w:rPr>
                <w:rFonts w:cs="Arial"/>
                <w:sz w:val="16"/>
                <w:szCs w:val="16"/>
              </w:rPr>
              <w:t xml:space="preserve">Монитор </w:t>
            </w:r>
            <w:proofErr w:type="spellStart"/>
            <w:r w:rsidRPr="00F64280">
              <w:rPr>
                <w:rFonts w:cs="Arial"/>
                <w:sz w:val="16"/>
                <w:szCs w:val="16"/>
              </w:rPr>
              <w:t>Samsung</w:t>
            </w:r>
            <w:proofErr w:type="spellEnd"/>
            <w:r w:rsidRPr="00F64280">
              <w:rPr>
                <w:rFonts w:cs="Arial"/>
                <w:sz w:val="16"/>
                <w:szCs w:val="16"/>
              </w:rPr>
              <w:t xml:space="preserve"> (1 шт.) – инв.№210104046;</w:t>
            </w:r>
          </w:p>
          <w:p w:rsidR="00F64280" w:rsidRPr="00F64280" w:rsidRDefault="00F64280" w:rsidP="00F64280">
            <w:pPr>
              <w:jc w:val="both"/>
              <w:rPr>
                <w:rFonts w:cs="Arial"/>
                <w:sz w:val="16"/>
                <w:szCs w:val="16"/>
              </w:rPr>
            </w:pPr>
            <w:r w:rsidRPr="00F64280">
              <w:rPr>
                <w:rFonts w:cs="Arial"/>
                <w:sz w:val="16"/>
                <w:szCs w:val="16"/>
              </w:rPr>
              <w:t xml:space="preserve">Экран проекционный </w:t>
            </w:r>
            <w:proofErr w:type="spellStart"/>
            <w:r w:rsidRPr="00F64280">
              <w:rPr>
                <w:rFonts w:cs="Arial"/>
                <w:sz w:val="16"/>
                <w:szCs w:val="16"/>
              </w:rPr>
              <w:t>Screem</w:t>
            </w:r>
            <w:proofErr w:type="spellEnd"/>
            <w:r w:rsidRPr="00F64280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F64280">
              <w:rPr>
                <w:rFonts w:cs="Arial"/>
                <w:sz w:val="16"/>
                <w:szCs w:val="16"/>
              </w:rPr>
              <w:t>Media</w:t>
            </w:r>
            <w:proofErr w:type="spellEnd"/>
            <w:r w:rsidRPr="00F64280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F64280">
              <w:rPr>
                <w:rFonts w:cs="Arial"/>
                <w:sz w:val="16"/>
                <w:szCs w:val="16"/>
              </w:rPr>
              <w:t>Goldview</w:t>
            </w:r>
            <w:proofErr w:type="spellEnd"/>
            <w:r w:rsidRPr="00F64280">
              <w:rPr>
                <w:rFonts w:cs="Arial"/>
                <w:sz w:val="16"/>
                <w:szCs w:val="16"/>
              </w:rPr>
              <w:t xml:space="preserve"> (1 шт.) - инв.№ 2101040447;</w:t>
            </w:r>
          </w:p>
          <w:p w:rsidR="00F64280" w:rsidRPr="00F64280" w:rsidRDefault="00F64280" w:rsidP="00F64280">
            <w:pPr>
              <w:jc w:val="both"/>
              <w:rPr>
                <w:rFonts w:cs="Arial"/>
                <w:sz w:val="16"/>
                <w:szCs w:val="16"/>
              </w:rPr>
            </w:pPr>
            <w:r w:rsidRPr="00F64280">
              <w:rPr>
                <w:rFonts w:cs="Arial"/>
                <w:sz w:val="16"/>
                <w:szCs w:val="16"/>
              </w:rPr>
              <w:t>Шкаф 2,2*10 (1 шт.) - инв.№ 2101095606;</w:t>
            </w:r>
          </w:p>
          <w:p w:rsidR="00F64280" w:rsidRPr="00F64280" w:rsidRDefault="00F64280" w:rsidP="00F64280">
            <w:pPr>
              <w:jc w:val="both"/>
              <w:rPr>
                <w:rFonts w:cs="Arial"/>
                <w:sz w:val="16"/>
                <w:szCs w:val="16"/>
              </w:rPr>
            </w:pPr>
            <w:r w:rsidRPr="00F64280">
              <w:rPr>
                <w:rFonts w:cs="Arial"/>
                <w:sz w:val="16"/>
                <w:szCs w:val="16"/>
              </w:rPr>
              <w:t>Доска 2-х модульная (1 шт.) – инв.№  2101093634;</w:t>
            </w:r>
          </w:p>
          <w:p w:rsidR="00F64280" w:rsidRPr="00F64280" w:rsidRDefault="00F64280" w:rsidP="00F64280">
            <w:pPr>
              <w:jc w:val="both"/>
              <w:rPr>
                <w:rFonts w:cs="Arial"/>
                <w:sz w:val="16"/>
                <w:szCs w:val="16"/>
              </w:rPr>
            </w:pPr>
            <w:r w:rsidRPr="00F64280">
              <w:rPr>
                <w:rFonts w:cs="Arial"/>
                <w:sz w:val="16"/>
                <w:szCs w:val="16"/>
              </w:rPr>
              <w:t>Доска аудиторная поворотная напольная, 2 рабочей поверхности 1500*1000 (мел/фломастер) (1 шт.) - инв.№ ОС0000005557;</w:t>
            </w:r>
          </w:p>
          <w:p w:rsidR="00F64280" w:rsidRPr="00F64280" w:rsidRDefault="00F64280" w:rsidP="00F64280">
            <w:pPr>
              <w:spacing w:line="216" w:lineRule="auto"/>
              <w:jc w:val="both"/>
              <w:rPr>
                <w:rFonts w:cs="Arial"/>
                <w:b/>
                <w:sz w:val="16"/>
                <w:szCs w:val="16"/>
              </w:rPr>
            </w:pPr>
            <w:r w:rsidRPr="00F64280">
              <w:rPr>
                <w:rFonts w:cs="Arial"/>
                <w:sz w:val="16"/>
                <w:szCs w:val="16"/>
              </w:rPr>
              <w:t>Доска аудит поворотная, 2 рабочей поверхности,  1200*1000 пробка (1 шт.) - инв.№ ОС0000005560</w:t>
            </w:r>
          </w:p>
        </w:tc>
      </w:tr>
      <w:tr w:rsidR="00F64280" w:rsidRPr="00F64280" w:rsidTr="00F64280">
        <w:trPr>
          <w:trHeight w:val="20"/>
        </w:trPr>
        <w:tc>
          <w:tcPr>
            <w:tcW w:w="676" w:type="dxa"/>
            <w:vAlign w:val="center"/>
          </w:tcPr>
          <w:p w:rsidR="00F64280" w:rsidRPr="00F64280" w:rsidRDefault="00F64280" w:rsidP="00F64280">
            <w:pPr>
              <w:spacing w:line="216" w:lineRule="auto"/>
              <w:jc w:val="center"/>
              <w:rPr>
                <w:rFonts w:cs="Arial"/>
                <w:sz w:val="16"/>
                <w:szCs w:val="16"/>
              </w:rPr>
            </w:pPr>
            <w:r w:rsidRPr="00F64280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4677" w:type="dxa"/>
          </w:tcPr>
          <w:p w:rsidR="00F64280" w:rsidRPr="00F64280" w:rsidRDefault="00F64280" w:rsidP="00F64280">
            <w:pPr>
              <w:spacing w:line="216" w:lineRule="auto"/>
              <w:jc w:val="both"/>
              <w:rPr>
                <w:rFonts w:cs="Arial"/>
                <w:sz w:val="16"/>
                <w:szCs w:val="16"/>
              </w:rPr>
            </w:pPr>
            <w:r w:rsidRPr="00F64280">
              <w:rPr>
                <w:rFonts w:cs="Arial"/>
                <w:sz w:val="16"/>
                <w:szCs w:val="16"/>
              </w:rPr>
              <w:t>Помещение для самостоятельной работы №211</w:t>
            </w:r>
          </w:p>
          <w:p w:rsidR="00F64280" w:rsidRPr="00F64280" w:rsidRDefault="00F64280" w:rsidP="00F64280">
            <w:pPr>
              <w:spacing w:line="216" w:lineRule="auto"/>
              <w:jc w:val="both"/>
              <w:rPr>
                <w:rFonts w:cs="Arial"/>
                <w:b/>
                <w:sz w:val="16"/>
                <w:szCs w:val="16"/>
              </w:rPr>
            </w:pPr>
            <w:r w:rsidRPr="00F64280">
              <w:rPr>
                <w:rFonts w:cs="Arial"/>
                <w:sz w:val="16"/>
                <w:szCs w:val="16"/>
              </w:rPr>
              <w:t>(670024, Республика Бурятия, г. Улан-Удэ, ул. Пушкина, д. №8)</w:t>
            </w:r>
          </w:p>
        </w:tc>
        <w:tc>
          <w:tcPr>
            <w:tcW w:w="4501" w:type="dxa"/>
            <w:vAlign w:val="center"/>
          </w:tcPr>
          <w:p w:rsidR="00F64280" w:rsidRPr="00F64280" w:rsidRDefault="00F64280" w:rsidP="00F64280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F64280">
              <w:rPr>
                <w:rFonts w:cs="Arial"/>
                <w:sz w:val="16"/>
                <w:szCs w:val="16"/>
              </w:rPr>
              <w:t>Стол для переговоров Лидер (1шт) - инв.№ 2101094400,</w:t>
            </w:r>
          </w:p>
          <w:p w:rsidR="00F64280" w:rsidRPr="00F64280" w:rsidRDefault="00F64280" w:rsidP="00F64280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F64280">
              <w:rPr>
                <w:rFonts w:cs="Arial"/>
                <w:sz w:val="16"/>
                <w:szCs w:val="16"/>
              </w:rPr>
              <w:t>стол для компьютера (1шт)  - инв.№ 2101091244,</w:t>
            </w:r>
          </w:p>
          <w:p w:rsidR="00F64280" w:rsidRPr="00F64280" w:rsidRDefault="00F64280" w:rsidP="00F64280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F64280">
              <w:rPr>
                <w:rFonts w:cs="Arial"/>
                <w:sz w:val="16"/>
                <w:szCs w:val="16"/>
              </w:rPr>
              <w:t xml:space="preserve">Стул школьный №6  (2 шт.) инв.№ 2101094000, </w:t>
            </w:r>
            <w:r w:rsidRPr="00F64280">
              <w:rPr>
                <w:rFonts w:cs="Arial"/>
                <w:sz w:val="16"/>
                <w:szCs w:val="16"/>
              </w:rPr>
              <w:lastRenderedPageBreak/>
              <w:t>2101093981;</w:t>
            </w:r>
          </w:p>
          <w:p w:rsidR="00F64280" w:rsidRPr="00F64280" w:rsidRDefault="00F64280" w:rsidP="00F64280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F64280">
              <w:rPr>
                <w:rFonts w:cs="Arial"/>
                <w:sz w:val="16"/>
                <w:szCs w:val="16"/>
              </w:rPr>
              <w:t>Стул «ИЗО»  (13 шт.) – инв. № 1101090094, 2101093871, 1101090100, 1101090101, 1101090102, 1101090098, 2101093833, 2101093840, 2101093859, 2101093871, 210109385, 2101093871, 2101093856</w:t>
            </w:r>
          </w:p>
          <w:p w:rsidR="00F64280" w:rsidRPr="00F64280" w:rsidRDefault="00F64280" w:rsidP="00F64280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F64280">
              <w:rPr>
                <w:rFonts w:cs="Arial"/>
                <w:sz w:val="16"/>
                <w:szCs w:val="16"/>
              </w:rPr>
              <w:t xml:space="preserve">Веб - камера LOGITECH WEBCAM HD </w:t>
            </w:r>
            <w:proofErr w:type="spellStart"/>
            <w:r w:rsidRPr="00F64280">
              <w:rPr>
                <w:rFonts w:cs="Arial"/>
                <w:sz w:val="16"/>
                <w:szCs w:val="16"/>
              </w:rPr>
              <w:t>Pro</w:t>
            </w:r>
            <w:proofErr w:type="spellEnd"/>
            <w:r w:rsidRPr="00F64280">
              <w:rPr>
                <w:rFonts w:cs="Arial"/>
                <w:sz w:val="16"/>
                <w:szCs w:val="16"/>
              </w:rPr>
              <w:t xml:space="preserve"> (1 шт.) - инв.№ 2101040425,</w:t>
            </w:r>
          </w:p>
          <w:p w:rsidR="00F64280" w:rsidRPr="00F64280" w:rsidRDefault="00F64280" w:rsidP="00F64280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F64280">
              <w:rPr>
                <w:rFonts w:cs="Arial"/>
                <w:sz w:val="16"/>
                <w:szCs w:val="16"/>
              </w:rPr>
              <w:t xml:space="preserve">Монитор </w:t>
            </w:r>
            <w:proofErr w:type="spellStart"/>
            <w:r w:rsidRPr="00F64280">
              <w:rPr>
                <w:rFonts w:cs="Arial"/>
                <w:sz w:val="16"/>
                <w:szCs w:val="16"/>
              </w:rPr>
              <w:t>Samsung</w:t>
            </w:r>
            <w:proofErr w:type="spellEnd"/>
            <w:r w:rsidRPr="00F64280">
              <w:rPr>
                <w:rFonts w:cs="Arial"/>
                <w:sz w:val="16"/>
                <w:szCs w:val="16"/>
              </w:rPr>
              <w:t xml:space="preserve"> (1 шт.) -210104045,</w:t>
            </w:r>
          </w:p>
          <w:p w:rsidR="00F64280" w:rsidRPr="00F64280" w:rsidRDefault="00F64280" w:rsidP="00F64280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F64280">
              <w:rPr>
                <w:rFonts w:cs="Arial"/>
                <w:sz w:val="16"/>
                <w:szCs w:val="16"/>
              </w:rPr>
              <w:t xml:space="preserve">настольный компьютер POSCOM </w:t>
            </w:r>
            <w:proofErr w:type="spellStart"/>
            <w:r w:rsidRPr="00F64280">
              <w:rPr>
                <w:rFonts w:cs="Arial"/>
                <w:sz w:val="16"/>
                <w:szCs w:val="16"/>
              </w:rPr>
              <w:t>Phebnom</w:t>
            </w:r>
            <w:proofErr w:type="spellEnd"/>
            <w:r w:rsidRPr="00F64280">
              <w:rPr>
                <w:rFonts w:cs="Arial"/>
                <w:sz w:val="16"/>
                <w:szCs w:val="16"/>
              </w:rPr>
              <w:t xml:space="preserve"> (1 шт.) - инв.№ 210104044444,</w:t>
            </w:r>
          </w:p>
          <w:p w:rsidR="00F64280" w:rsidRPr="00F64280" w:rsidRDefault="00F64280" w:rsidP="00F64280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F64280">
              <w:rPr>
                <w:rFonts w:cs="Arial"/>
                <w:sz w:val="16"/>
                <w:szCs w:val="16"/>
              </w:rPr>
              <w:t>Шкаф для хранения фондов гербарных образцов ШО-3 (5 шт.) - инв.№ 2101090701,</w:t>
            </w:r>
          </w:p>
          <w:p w:rsidR="00F64280" w:rsidRPr="00F64280" w:rsidRDefault="00F64280" w:rsidP="00F64280">
            <w:pPr>
              <w:spacing w:line="216" w:lineRule="auto"/>
              <w:jc w:val="both"/>
              <w:rPr>
                <w:rFonts w:cs="Arial"/>
                <w:b/>
                <w:sz w:val="16"/>
                <w:szCs w:val="16"/>
              </w:rPr>
            </w:pPr>
            <w:r w:rsidRPr="00F64280">
              <w:rPr>
                <w:rFonts w:cs="Arial"/>
                <w:sz w:val="16"/>
                <w:szCs w:val="16"/>
              </w:rPr>
              <w:t>шкаф стеллаж ШС-6 стекло (</w:t>
            </w:r>
            <w:proofErr w:type="spellStart"/>
            <w:r w:rsidRPr="00F64280">
              <w:rPr>
                <w:rFonts w:cs="Arial"/>
                <w:sz w:val="16"/>
                <w:szCs w:val="16"/>
              </w:rPr>
              <w:t>св</w:t>
            </w:r>
            <w:proofErr w:type="gramStart"/>
            <w:r w:rsidRPr="00F64280">
              <w:rPr>
                <w:rFonts w:cs="Arial"/>
                <w:sz w:val="16"/>
                <w:szCs w:val="16"/>
              </w:rPr>
              <w:t>.о</w:t>
            </w:r>
            <w:proofErr w:type="gramEnd"/>
            <w:r w:rsidRPr="00F64280">
              <w:rPr>
                <w:rFonts w:cs="Arial"/>
                <w:sz w:val="16"/>
                <w:szCs w:val="16"/>
              </w:rPr>
              <w:t>рех</w:t>
            </w:r>
            <w:proofErr w:type="spellEnd"/>
            <w:r w:rsidRPr="00F64280">
              <w:rPr>
                <w:rFonts w:cs="Arial"/>
                <w:sz w:val="16"/>
                <w:szCs w:val="16"/>
              </w:rPr>
              <w:t>)  (1 шт.) - инв.№ 2101091893</w:t>
            </w:r>
          </w:p>
        </w:tc>
      </w:tr>
      <w:tr w:rsidR="00F64280" w:rsidRPr="00F64280" w:rsidTr="00F64280">
        <w:trPr>
          <w:trHeight w:val="20"/>
        </w:trPr>
        <w:tc>
          <w:tcPr>
            <w:tcW w:w="676" w:type="dxa"/>
            <w:vAlign w:val="center"/>
          </w:tcPr>
          <w:p w:rsidR="00F64280" w:rsidRPr="00F64280" w:rsidRDefault="00F64280" w:rsidP="00F64280">
            <w:pPr>
              <w:spacing w:line="216" w:lineRule="auto"/>
              <w:jc w:val="center"/>
              <w:rPr>
                <w:rFonts w:cs="Arial"/>
                <w:sz w:val="16"/>
                <w:szCs w:val="16"/>
              </w:rPr>
            </w:pPr>
            <w:r w:rsidRPr="00F64280">
              <w:rPr>
                <w:rFonts w:cs="Arial"/>
                <w:sz w:val="16"/>
                <w:szCs w:val="16"/>
              </w:rPr>
              <w:lastRenderedPageBreak/>
              <w:t>4</w:t>
            </w:r>
          </w:p>
        </w:tc>
        <w:tc>
          <w:tcPr>
            <w:tcW w:w="4677" w:type="dxa"/>
          </w:tcPr>
          <w:p w:rsidR="00F64280" w:rsidRPr="00F64280" w:rsidRDefault="00F64280" w:rsidP="00F64280">
            <w:pPr>
              <w:spacing w:line="216" w:lineRule="auto"/>
              <w:jc w:val="both"/>
              <w:rPr>
                <w:rFonts w:cs="Arial"/>
                <w:sz w:val="16"/>
                <w:szCs w:val="16"/>
              </w:rPr>
            </w:pPr>
            <w:r w:rsidRPr="00F64280">
              <w:rPr>
                <w:rFonts w:cs="Arial"/>
                <w:sz w:val="16"/>
                <w:szCs w:val="16"/>
              </w:rPr>
              <w:t>Помещения для хранения и профилактического обслуживания учебного оборудования № 208</w:t>
            </w:r>
          </w:p>
          <w:p w:rsidR="00F64280" w:rsidRPr="00F64280" w:rsidRDefault="00F64280" w:rsidP="00F64280">
            <w:pPr>
              <w:spacing w:line="216" w:lineRule="auto"/>
              <w:jc w:val="both"/>
              <w:rPr>
                <w:rFonts w:cs="Arial"/>
                <w:sz w:val="16"/>
                <w:szCs w:val="16"/>
              </w:rPr>
            </w:pPr>
            <w:r w:rsidRPr="00F64280">
              <w:rPr>
                <w:rFonts w:cs="Arial"/>
                <w:sz w:val="16"/>
                <w:szCs w:val="16"/>
              </w:rPr>
              <w:t>(670024, Республика Бурятия, г. Улан-Удэ, ул. Пушкина, д. №8)</w:t>
            </w:r>
          </w:p>
        </w:tc>
        <w:tc>
          <w:tcPr>
            <w:tcW w:w="4501" w:type="dxa"/>
            <w:vAlign w:val="center"/>
          </w:tcPr>
          <w:p w:rsidR="00F64280" w:rsidRPr="00F64280" w:rsidRDefault="00F64280" w:rsidP="00F64280">
            <w:pPr>
              <w:spacing w:line="216" w:lineRule="auto"/>
              <w:jc w:val="both"/>
              <w:rPr>
                <w:rFonts w:cs="Arial"/>
                <w:sz w:val="16"/>
                <w:szCs w:val="16"/>
              </w:rPr>
            </w:pPr>
            <w:r w:rsidRPr="00F64280">
              <w:rPr>
                <w:rFonts w:cs="Arial"/>
                <w:sz w:val="16"/>
                <w:szCs w:val="16"/>
              </w:rPr>
              <w:t xml:space="preserve">Стол рабочий (1 шт.) – инв.№2101093739; </w:t>
            </w:r>
          </w:p>
          <w:p w:rsidR="00F64280" w:rsidRPr="00F64280" w:rsidRDefault="00F64280" w:rsidP="00F64280">
            <w:pPr>
              <w:spacing w:line="216" w:lineRule="auto"/>
              <w:jc w:val="both"/>
              <w:rPr>
                <w:rFonts w:cs="Arial"/>
                <w:sz w:val="16"/>
                <w:szCs w:val="16"/>
              </w:rPr>
            </w:pPr>
            <w:r w:rsidRPr="00F64280">
              <w:rPr>
                <w:rFonts w:cs="Arial"/>
                <w:sz w:val="16"/>
                <w:szCs w:val="16"/>
              </w:rPr>
              <w:t xml:space="preserve">Стол рабочий (1 шт.) – инв.№2101091375; </w:t>
            </w:r>
          </w:p>
          <w:p w:rsidR="00F64280" w:rsidRPr="00F64280" w:rsidRDefault="00F64280" w:rsidP="00F64280">
            <w:pPr>
              <w:spacing w:line="216" w:lineRule="auto"/>
              <w:jc w:val="both"/>
              <w:rPr>
                <w:rFonts w:cs="Arial"/>
                <w:sz w:val="16"/>
                <w:szCs w:val="16"/>
              </w:rPr>
            </w:pPr>
            <w:r w:rsidRPr="00F64280">
              <w:rPr>
                <w:rFonts w:cs="Arial"/>
                <w:sz w:val="16"/>
                <w:szCs w:val="16"/>
              </w:rPr>
              <w:t>стол компьютерный (1 шт.) – инв.№ ОС0000002074;</w:t>
            </w:r>
          </w:p>
          <w:p w:rsidR="00F64280" w:rsidRPr="00F64280" w:rsidRDefault="00F64280" w:rsidP="00F64280">
            <w:pPr>
              <w:spacing w:line="216" w:lineRule="auto"/>
              <w:jc w:val="both"/>
              <w:rPr>
                <w:rFonts w:cs="Arial"/>
                <w:sz w:val="16"/>
                <w:szCs w:val="16"/>
              </w:rPr>
            </w:pPr>
            <w:r w:rsidRPr="00F64280">
              <w:rPr>
                <w:rFonts w:cs="Arial"/>
                <w:sz w:val="16"/>
                <w:szCs w:val="16"/>
              </w:rPr>
              <w:t>Стул</w:t>
            </w:r>
            <w:proofErr w:type="gramStart"/>
            <w:r w:rsidRPr="00F64280">
              <w:rPr>
                <w:rFonts w:cs="Arial"/>
                <w:sz w:val="16"/>
                <w:szCs w:val="16"/>
              </w:rPr>
              <w:t xml:space="preserve"> И</w:t>
            </w:r>
            <w:proofErr w:type="gramEnd"/>
            <w:r w:rsidRPr="00F64280">
              <w:rPr>
                <w:rFonts w:cs="Arial"/>
                <w:sz w:val="16"/>
                <w:szCs w:val="16"/>
              </w:rPr>
              <w:t>зо (4 шт.) - инв.№2101093874, 2101093834, 2101093862;</w:t>
            </w:r>
          </w:p>
          <w:p w:rsidR="00F64280" w:rsidRPr="00F64280" w:rsidRDefault="00F64280" w:rsidP="00F64280">
            <w:pPr>
              <w:spacing w:line="216" w:lineRule="auto"/>
              <w:jc w:val="both"/>
              <w:rPr>
                <w:rFonts w:cs="Arial"/>
                <w:sz w:val="16"/>
                <w:szCs w:val="16"/>
              </w:rPr>
            </w:pPr>
            <w:r w:rsidRPr="00F64280">
              <w:rPr>
                <w:rFonts w:cs="Arial"/>
                <w:sz w:val="16"/>
                <w:szCs w:val="16"/>
              </w:rPr>
              <w:t xml:space="preserve">Монитор </w:t>
            </w:r>
            <w:proofErr w:type="spellStart"/>
            <w:r w:rsidRPr="00F64280">
              <w:rPr>
                <w:rFonts w:cs="Arial"/>
                <w:sz w:val="16"/>
                <w:szCs w:val="16"/>
              </w:rPr>
              <w:t>Philips</w:t>
            </w:r>
            <w:proofErr w:type="spellEnd"/>
            <w:r w:rsidRPr="00F64280">
              <w:rPr>
                <w:rFonts w:cs="Arial"/>
                <w:sz w:val="16"/>
                <w:szCs w:val="16"/>
              </w:rPr>
              <w:t xml:space="preserve"> 21.5223V5LSB2 (10/62) черный </w:t>
            </w:r>
            <w:proofErr w:type="spellStart"/>
            <w:r w:rsidRPr="00F64280">
              <w:rPr>
                <w:rFonts w:cs="Arial"/>
                <w:sz w:val="16"/>
                <w:szCs w:val="16"/>
              </w:rPr>
              <w:t>TN+film</w:t>
            </w:r>
            <w:proofErr w:type="spellEnd"/>
            <w:r w:rsidRPr="00F64280">
              <w:rPr>
                <w:rFonts w:cs="Arial"/>
                <w:sz w:val="16"/>
                <w:szCs w:val="16"/>
              </w:rPr>
              <w:t xml:space="preserve"> LED 5ms (1 шт.) - инв.№ОС0000005196; </w:t>
            </w:r>
          </w:p>
          <w:p w:rsidR="00F64280" w:rsidRPr="00F64280" w:rsidRDefault="00F64280" w:rsidP="00F64280">
            <w:pPr>
              <w:spacing w:line="216" w:lineRule="auto"/>
              <w:jc w:val="both"/>
              <w:rPr>
                <w:rFonts w:cs="Arial"/>
                <w:sz w:val="16"/>
                <w:szCs w:val="16"/>
              </w:rPr>
            </w:pPr>
            <w:r w:rsidRPr="00F64280">
              <w:rPr>
                <w:rFonts w:cs="Arial"/>
                <w:sz w:val="16"/>
                <w:szCs w:val="16"/>
              </w:rPr>
              <w:t xml:space="preserve">Системный блок HP 260-a 120ur, </w:t>
            </w:r>
            <w:proofErr w:type="spellStart"/>
            <w:r w:rsidRPr="00F64280">
              <w:rPr>
                <w:rFonts w:cs="Arial"/>
                <w:sz w:val="16"/>
                <w:szCs w:val="16"/>
              </w:rPr>
              <w:t>Intel</w:t>
            </w:r>
            <w:proofErr w:type="spellEnd"/>
            <w:r w:rsidRPr="00F64280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F64280">
              <w:rPr>
                <w:rFonts w:cs="Arial"/>
                <w:sz w:val="16"/>
                <w:szCs w:val="16"/>
              </w:rPr>
              <w:t>Pentium</w:t>
            </w:r>
            <w:proofErr w:type="spellEnd"/>
            <w:r w:rsidRPr="00F64280">
              <w:rPr>
                <w:rFonts w:cs="Arial"/>
                <w:sz w:val="16"/>
                <w:szCs w:val="16"/>
              </w:rPr>
              <w:t xml:space="preserve"> (программ для ЭВМ </w:t>
            </w:r>
            <w:proofErr w:type="spellStart"/>
            <w:r w:rsidRPr="00F64280">
              <w:rPr>
                <w:rFonts w:cs="Arial"/>
                <w:sz w:val="16"/>
                <w:szCs w:val="16"/>
              </w:rPr>
              <w:t>Office</w:t>
            </w:r>
            <w:proofErr w:type="spellEnd"/>
            <w:r w:rsidRPr="00F64280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F64280">
              <w:rPr>
                <w:rFonts w:cs="Arial"/>
                <w:sz w:val="16"/>
                <w:szCs w:val="16"/>
              </w:rPr>
              <w:t>Standart</w:t>
            </w:r>
            <w:proofErr w:type="spellEnd"/>
            <w:r w:rsidRPr="00F64280">
              <w:rPr>
                <w:rFonts w:cs="Arial"/>
                <w:sz w:val="16"/>
                <w:szCs w:val="16"/>
              </w:rPr>
              <w:t xml:space="preserve">) (1 шт.) - инв.№ОС0000005193; </w:t>
            </w:r>
          </w:p>
          <w:p w:rsidR="00F64280" w:rsidRPr="00F64280" w:rsidRDefault="00F64280" w:rsidP="00F64280">
            <w:pPr>
              <w:spacing w:line="216" w:lineRule="auto"/>
              <w:jc w:val="both"/>
              <w:rPr>
                <w:rFonts w:cs="Arial"/>
                <w:b/>
                <w:sz w:val="16"/>
                <w:szCs w:val="16"/>
              </w:rPr>
            </w:pPr>
            <w:r w:rsidRPr="00F64280">
              <w:rPr>
                <w:rFonts w:cs="Arial"/>
                <w:sz w:val="16"/>
                <w:szCs w:val="16"/>
              </w:rPr>
              <w:t xml:space="preserve">Лазерное МФУ </w:t>
            </w:r>
            <w:proofErr w:type="spellStart"/>
            <w:r w:rsidRPr="00F64280">
              <w:rPr>
                <w:rFonts w:cs="Arial"/>
                <w:sz w:val="16"/>
                <w:szCs w:val="16"/>
              </w:rPr>
              <w:t>Samsung</w:t>
            </w:r>
            <w:proofErr w:type="spellEnd"/>
            <w:r w:rsidRPr="00F64280">
              <w:rPr>
                <w:rFonts w:cs="Arial"/>
                <w:sz w:val="16"/>
                <w:szCs w:val="16"/>
              </w:rPr>
              <w:t xml:space="preserve"> SL (1 шт.) - инв.№ОС0000005190</w:t>
            </w:r>
          </w:p>
        </w:tc>
      </w:tr>
    </w:tbl>
    <w:p w:rsidR="0044006F" w:rsidRPr="00455CC9" w:rsidRDefault="0044006F" w:rsidP="0044006F">
      <w:pPr>
        <w:pStyle w:val="af7"/>
        <w:spacing w:after="0"/>
        <w:ind w:left="0"/>
        <w:jc w:val="center"/>
        <w:outlineLvl w:val="0"/>
        <w:rPr>
          <w:rFonts w:ascii="Arial" w:hAnsi="Arial" w:cs="Arial"/>
          <w:b/>
        </w:rPr>
      </w:pPr>
    </w:p>
    <w:p w:rsidR="0044006F" w:rsidRPr="00455CC9" w:rsidRDefault="0044006F" w:rsidP="0044006F">
      <w:pPr>
        <w:shd w:val="clear" w:color="auto" w:fill="FFFFFF"/>
        <w:ind w:firstLine="709"/>
        <w:jc w:val="both"/>
        <w:rPr>
          <w:rFonts w:cs="Arial"/>
        </w:rPr>
      </w:pP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 xml:space="preserve">7.6 Организационное обеспечение учебного процесса и специальные требования к нему </w:t>
      </w: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>с учетом характера учебной работы по дисциплине</w:t>
      </w: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</w:p>
    <w:p w:rsidR="00C713CB" w:rsidRDefault="00C713CB" w:rsidP="00F64280">
      <w:pPr>
        <w:jc w:val="both"/>
        <w:rPr>
          <w:rFonts w:cs="Arial"/>
        </w:rPr>
      </w:pPr>
      <w:bookmarkStart w:id="63" w:name="_Toc27074324"/>
      <w:bookmarkStart w:id="64" w:name="_Toc27075360"/>
      <w:r>
        <w:rPr>
          <w:rFonts w:cs="Arial"/>
        </w:rPr>
        <w:t>Аудиторные учебные занятия по дисциплине ведутся в соответствии с расписанием, внеаудиторная академическая работа организуется в соответствии с семестровым графиком ВАР и графиками сдачи/приёма/защиты выполненных работ. Консультирование обучающихся, изучающих данную дисциплину, осуществляется в соответствии с графиком консультаций.</w:t>
      </w:r>
      <w:bookmarkEnd w:id="63"/>
      <w:bookmarkEnd w:id="64"/>
    </w:p>
    <w:p w:rsidR="00C713CB" w:rsidRDefault="00C713CB" w:rsidP="00C713CB">
      <w:pPr>
        <w:shd w:val="clear" w:color="auto" w:fill="FFFFFF"/>
        <w:ind w:firstLine="567"/>
        <w:jc w:val="center"/>
        <w:outlineLvl w:val="0"/>
        <w:rPr>
          <w:rFonts w:cs="Arial"/>
        </w:rPr>
      </w:pPr>
    </w:p>
    <w:p w:rsidR="0044006F" w:rsidRPr="00455CC9" w:rsidRDefault="0044006F" w:rsidP="00F70CD4">
      <w:pPr>
        <w:rPr>
          <w:rFonts w:cs="Arial"/>
          <w:b/>
        </w:rPr>
      </w:pPr>
      <w:bookmarkStart w:id="65" w:name="_Toc27074325"/>
      <w:bookmarkStart w:id="66" w:name="_Toc27075361"/>
      <w:r w:rsidRPr="00455CC9">
        <w:rPr>
          <w:rFonts w:cs="Arial"/>
          <w:b/>
        </w:rPr>
        <w:t>7.7 Кадровое обеспечение учебного процесса по дисциплине</w:t>
      </w:r>
      <w:bookmarkEnd w:id="65"/>
      <w:bookmarkEnd w:id="66"/>
    </w:p>
    <w:p w:rsidR="0044006F" w:rsidRPr="00455CC9" w:rsidRDefault="0044006F" w:rsidP="0044006F">
      <w:pPr>
        <w:ind w:firstLine="567"/>
        <w:jc w:val="both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3"/>
        <w:gridCol w:w="3362"/>
        <w:gridCol w:w="3139"/>
      </w:tblGrid>
      <w:tr w:rsidR="0044006F" w:rsidRPr="00C713CB" w:rsidTr="00B56BA8">
        <w:tc>
          <w:tcPr>
            <w:tcW w:w="3353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5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ФИО преподавателя</w:t>
                </w:r>
              </w:p>
            </w:sdtContent>
          </w:sdt>
        </w:tc>
        <w:tc>
          <w:tcPr>
            <w:tcW w:w="3362" w:type="dxa"/>
            <w:shd w:val="clear" w:color="auto" w:fill="auto"/>
            <w:vAlign w:val="center"/>
          </w:tcPr>
          <w:sdt>
            <w:sdtPr>
              <w:rPr>
                <w:rFonts w:cs="Arial"/>
                <w:bCs/>
                <w:sz w:val="16"/>
                <w:szCs w:val="16"/>
              </w:rPr>
              <w:id w:val="610753176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C713CB" w:rsidP="003A71D4">
                <w:pPr>
                  <w:jc w:val="center"/>
                  <w:rPr>
                    <w:rFonts w:cs="Arial"/>
                    <w:bCs/>
                    <w:sz w:val="16"/>
                    <w:szCs w:val="16"/>
                  </w:rPr>
                </w:pPr>
                <w:r>
                  <w:rPr>
                    <w:rFonts w:cs="Arial"/>
                    <w:bCs/>
                    <w:sz w:val="16"/>
                    <w:szCs w:val="16"/>
                  </w:rPr>
                  <w:t xml:space="preserve">Уровень образования. </w:t>
                </w:r>
                <w:r w:rsidR="00043031" w:rsidRPr="00C713CB">
                  <w:rPr>
                    <w:rFonts w:cs="Arial"/>
                    <w:bCs/>
                    <w:sz w:val="16"/>
                    <w:szCs w:val="16"/>
                  </w:rPr>
                  <w:t>Специальность и квалификация в соответствии с дипломом</w:t>
                </w:r>
                <w:r>
                  <w:rPr>
                    <w:rFonts w:cs="Arial"/>
                    <w:bCs/>
                    <w:sz w:val="16"/>
                    <w:szCs w:val="16"/>
                  </w:rPr>
                  <w:t>. Профессиональная переподготовка</w:t>
                </w:r>
              </w:p>
            </w:sdtContent>
          </w:sdt>
        </w:tc>
        <w:tc>
          <w:tcPr>
            <w:tcW w:w="3139" w:type="dxa"/>
            <w:shd w:val="clear" w:color="auto" w:fill="auto"/>
            <w:vAlign w:val="center"/>
          </w:tcPr>
          <w:sdt>
            <w:sdtPr>
              <w:rPr>
                <w:rFonts w:cs="Arial"/>
                <w:bCs/>
                <w:sz w:val="16"/>
                <w:szCs w:val="16"/>
              </w:rPr>
              <w:id w:val="610753177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3A71D4">
                <w:pPr>
                  <w:jc w:val="center"/>
                  <w:rPr>
                    <w:rFonts w:cs="Arial"/>
                    <w:bCs/>
                    <w:sz w:val="16"/>
                    <w:szCs w:val="16"/>
                  </w:rPr>
                </w:pPr>
                <w:r w:rsidRPr="00C713CB">
                  <w:rPr>
                    <w:rFonts w:cs="Arial"/>
                    <w:bCs/>
                    <w:sz w:val="16"/>
                    <w:szCs w:val="16"/>
                  </w:rPr>
                  <w:t>Ученая степень, ученое звание</w:t>
                </w:r>
              </w:p>
            </w:sdtContent>
          </w:sdt>
        </w:tc>
      </w:tr>
      <w:tr w:rsidR="0044006F" w:rsidRPr="00C713CB" w:rsidTr="00B56BA8">
        <w:tc>
          <w:tcPr>
            <w:tcW w:w="3353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8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362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9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3139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80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F64280" w:rsidRPr="00C713CB" w:rsidTr="00B56BA8">
        <w:tc>
          <w:tcPr>
            <w:tcW w:w="3353" w:type="dxa"/>
            <w:shd w:val="clear" w:color="auto" w:fill="auto"/>
            <w:vAlign w:val="center"/>
          </w:tcPr>
          <w:p w:rsidR="00F64280" w:rsidRPr="00C713CB" w:rsidRDefault="00F64280" w:rsidP="00F64280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Корсунова Татьяна Михайловна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F64280" w:rsidRPr="00151828" w:rsidRDefault="00F64280" w:rsidP="00F64280">
            <w:pPr>
              <w:pStyle w:val="af7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1828">
              <w:rPr>
                <w:rFonts w:ascii="Arial" w:hAnsi="Arial" w:cs="Arial"/>
                <w:sz w:val="16"/>
                <w:szCs w:val="16"/>
              </w:rPr>
              <w:t>Высшее</w:t>
            </w:r>
          </w:p>
          <w:p w:rsidR="00F64280" w:rsidRPr="00151828" w:rsidRDefault="00F64280" w:rsidP="00F64280">
            <w:pPr>
              <w:pStyle w:val="af7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1828">
              <w:rPr>
                <w:rFonts w:ascii="Arial" w:hAnsi="Arial" w:cs="Arial"/>
                <w:sz w:val="16"/>
                <w:szCs w:val="16"/>
              </w:rPr>
              <w:t xml:space="preserve">«Агрохимия» </w:t>
            </w:r>
          </w:p>
          <w:p w:rsidR="00F64280" w:rsidRPr="00151828" w:rsidRDefault="00F64280" w:rsidP="00F64280">
            <w:pPr>
              <w:pStyle w:val="af7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1828">
              <w:rPr>
                <w:rFonts w:ascii="Arial" w:hAnsi="Arial" w:cs="Arial"/>
                <w:sz w:val="16"/>
                <w:szCs w:val="16"/>
              </w:rPr>
              <w:t>Агрохимик-почвовед.</w:t>
            </w:r>
          </w:p>
          <w:p w:rsidR="00F64280" w:rsidRPr="00151828" w:rsidRDefault="00F64280" w:rsidP="00F64280">
            <w:pPr>
              <w:pStyle w:val="af7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1828">
              <w:rPr>
                <w:rFonts w:ascii="Arial" w:hAnsi="Arial" w:cs="Arial"/>
                <w:sz w:val="16"/>
                <w:szCs w:val="16"/>
              </w:rPr>
              <w:t>Профессиональная переподготовка «Декоративное садоводство, ландшафтная архитектура и дизайн»</w:t>
            </w:r>
          </w:p>
          <w:p w:rsidR="00F64280" w:rsidRPr="00D64C9B" w:rsidRDefault="00F64280" w:rsidP="00F64280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1828">
              <w:rPr>
                <w:rFonts w:ascii="Arial" w:hAnsi="Arial" w:cs="Arial"/>
                <w:sz w:val="16"/>
                <w:szCs w:val="16"/>
              </w:rPr>
              <w:t>Профессиональная переподготовка «Преподаватель высшей школы»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F64280" w:rsidRPr="00C713CB" w:rsidRDefault="00F64280" w:rsidP="00F64280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к.б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.н., профессор</w:t>
            </w:r>
          </w:p>
        </w:tc>
      </w:tr>
    </w:tbl>
    <w:p w:rsidR="0044006F" w:rsidRPr="00455CC9" w:rsidRDefault="0044006F" w:rsidP="0044006F">
      <w:pPr>
        <w:jc w:val="both"/>
        <w:rPr>
          <w:rFonts w:cs="Arial"/>
          <w:sz w:val="22"/>
          <w:szCs w:val="22"/>
        </w:rPr>
      </w:pPr>
    </w:p>
    <w:p w:rsidR="0044006F" w:rsidRPr="00455CC9" w:rsidRDefault="0044006F" w:rsidP="0044006F">
      <w:pPr>
        <w:jc w:val="center"/>
        <w:rPr>
          <w:rFonts w:cs="Arial"/>
          <w:b/>
        </w:rPr>
      </w:pPr>
      <w:r w:rsidRPr="00455CC9">
        <w:rPr>
          <w:rFonts w:cs="Arial"/>
          <w:b/>
        </w:rPr>
        <w:t>7.8</w:t>
      </w:r>
      <w:r w:rsidRPr="00455CC9">
        <w:rPr>
          <w:rFonts w:cs="Arial"/>
        </w:rPr>
        <w:t xml:space="preserve"> </w:t>
      </w:r>
      <w:r w:rsidRPr="00455CC9">
        <w:rPr>
          <w:rFonts w:cs="Arial"/>
          <w:b/>
        </w:rPr>
        <w:t xml:space="preserve">Обеспечение учебного процесса по дисциплине (модулю) для инвалидов и лиц </w:t>
      </w:r>
    </w:p>
    <w:p w:rsidR="0044006F" w:rsidRPr="00455CC9" w:rsidRDefault="0044006F" w:rsidP="0044006F">
      <w:pPr>
        <w:jc w:val="center"/>
        <w:rPr>
          <w:rFonts w:cs="Arial"/>
        </w:rPr>
      </w:pPr>
      <w:r w:rsidRPr="00455CC9">
        <w:rPr>
          <w:rFonts w:cs="Arial"/>
          <w:b/>
        </w:rPr>
        <w:t>с ограниченными возможностями здоровья</w:t>
      </w:r>
    </w:p>
    <w:sdt>
      <w:sdtPr>
        <w:rPr>
          <w:rFonts w:eastAsia="Calibri" w:cs="Arial"/>
          <w:lang w:eastAsia="en-US"/>
        </w:rPr>
        <w:id w:val="610753181"/>
        <w:lock w:val="sdtLocked"/>
        <w:placeholder>
          <w:docPart w:val="7D6F4EB72A8A45318D24EB212F56ECE0"/>
        </w:placeholder>
        <w:text w:multiLine="1"/>
      </w:sdtPr>
      <w:sdtContent>
        <w:p w:rsidR="0044006F" w:rsidRPr="00A72D3D" w:rsidRDefault="00156187" w:rsidP="00156187">
          <w:pPr>
            <w:autoSpaceDE w:val="0"/>
            <w:autoSpaceDN w:val="0"/>
            <w:adjustRightInd w:val="0"/>
            <w:ind w:firstLine="709"/>
            <w:jc w:val="both"/>
            <w:rPr>
              <w:rFonts w:eastAsia="Calibri" w:cs="Arial"/>
              <w:lang w:eastAsia="en-US"/>
            </w:rPr>
          </w:pPr>
          <w:r w:rsidRPr="00D80548">
            <w:rPr>
              <w:rFonts w:eastAsia="Calibri" w:cs="Arial"/>
              <w:lang w:eastAsia="en-US"/>
            </w:rPr>
            <w:t>Организационно-педагогическое, психолого-педагогическое сопровождение обучающихся инвалидов и лиц с ограниченными возможностями здоровья осуществляется на основании соответствующей рекомендации в заключении психолого-медико-педагогической комиссии или индивидуальной программе реабилитации инвалида. Академия, по заявлению обучающегося, создает специальные условия для получения высшего образования инвалидами и лицам с ограниченными возможностями здоровья:</w:t>
          </w:r>
          <w:r>
            <w:rPr>
              <w:rFonts w:eastAsia="Calibri" w:cs="Arial"/>
              <w:lang w:eastAsia="en-US"/>
            </w:rPr>
            <w:br/>
          </w:r>
          <w:r w:rsidRPr="00D80548">
            <w:rPr>
              <w:rFonts w:eastAsia="Calibri" w:cs="Arial"/>
              <w:lang w:eastAsia="en-US"/>
            </w:rPr>
            <w:t xml:space="preserve">- использование специализированных (адаптированных) рабочих программ дисциплин (модулей) и методов обучения и воспитания, включая наличие альтернативной версии официального сайта организации в сети «Интернет» </w:t>
          </w:r>
          <w:proofErr w:type="gramStart"/>
          <w:r w:rsidRPr="00D80548">
            <w:rPr>
              <w:rFonts w:eastAsia="Calibri" w:cs="Arial"/>
              <w:lang w:eastAsia="en-US"/>
            </w:rPr>
            <w:t>для</w:t>
          </w:r>
          <w:proofErr w:type="gramEnd"/>
          <w:r w:rsidRPr="00D80548">
            <w:rPr>
              <w:rFonts w:eastAsia="Calibri" w:cs="Arial"/>
              <w:lang w:eastAsia="en-US"/>
            </w:rPr>
            <w:t xml:space="preserve"> слабовидящих;</w:t>
          </w:r>
          <w:r>
            <w:rPr>
              <w:rFonts w:eastAsia="Calibri" w:cs="Arial"/>
              <w:lang w:eastAsia="en-US"/>
            </w:rPr>
            <w:br/>
          </w:r>
          <w:r w:rsidRPr="00D80548">
            <w:rPr>
              <w:rFonts w:eastAsia="Calibri" w:cs="Arial"/>
              <w:lang w:eastAsia="en-US"/>
            </w:rPr>
            <w:t xml:space="preserve">- </w:t>
          </w:r>
          <w:proofErr w:type="gramStart"/>
          <w:r w:rsidRPr="00D80548">
            <w:rPr>
              <w:rFonts w:eastAsia="Calibri" w:cs="Arial"/>
              <w:lang w:eastAsia="en-US"/>
            </w:rPr>
            <w:t>использование специальных учебников, учебных пособий и других учебно-методических материалов, включая альтернативные форматы печатных материалов (крупный шрифт или аудиофайлы);</w:t>
          </w:r>
          <w:r>
            <w:rPr>
              <w:rFonts w:eastAsia="Calibri" w:cs="Arial"/>
              <w:lang w:eastAsia="en-US"/>
            </w:rPr>
            <w:br/>
          </w:r>
          <w:r w:rsidRPr="00D80548">
            <w:rPr>
              <w:rFonts w:eastAsia="Calibri" w:cs="Arial"/>
              <w:lang w:eastAsia="en-US"/>
            </w:rPr>
            <w:t>- использование специальных технических средств обучения (мультимедийное оборудование, оргтехника и иные средства) коллективного и индивидуального пользования, включая установку мониторов с возможностью трансляции субтитров, обеспечение надлежащими звуковыми воспроизведениями информации;</w:t>
          </w:r>
          <w:r>
            <w:rPr>
              <w:rFonts w:eastAsia="Calibri" w:cs="Arial"/>
              <w:lang w:eastAsia="en-US"/>
            </w:rPr>
            <w:br/>
          </w:r>
          <w:r w:rsidRPr="00D80548">
            <w:rPr>
              <w:rFonts w:eastAsia="Calibri" w:cs="Arial"/>
              <w:lang w:eastAsia="en-US"/>
            </w:rPr>
            <w:t xml:space="preserve">- предоставление услуг ассистента (при необходимости), оказывающего обучающимся необходимую техническую помощь или услуги </w:t>
          </w:r>
          <w:proofErr w:type="spellStart"/>
          <w:r w:rsidRPr="00D80548">
            <w:rPr>
              <w:rFonts w:eastAsia="Calibri" w:cs="Arial"/>
              <w:lang w:eastAsia="en-US"/>
            </w:rPr>
            <w:t>сурдопереводчиков</w:t>
          </w:r>
          <w:proofErr w:type="spellEnd"/>
          <w:r w:rsidRPr="00D80548">
            <w:rPr>
              <w:rFonts w:eastAsia="Calibri" w:cs="Arial"/>
              <w:lang w:eastAsia="en-US"/>
            </w:rPr>
            <w:t xml:space="preserve"> / </w:t>
          </w:r>
          <w:proofErr w:type="spellStart"/>
          <w:r w:rsidRPr="00D80548">
            <w:rPr>
              <w:rFonts w:eastAsia="Calibri" w:cs="Arial"/>
              <w:lang w:eastAsia="en-US"/>
            </w:rPr>
            <w:t>тифлосурдопереводчиков</w:t>
          </w:r>
          <w:proofErr w:type="spellEnd"/>
          <w:r w:rsidRPr="00D80548">
            <w:rPr>
              <w:rFonts w:eastAsia="Calibri" w:cs="Arial"/>
              <w:lang w:eastAsia="en-US"/>
            </w:rPr>
            <w:t>;</w:t>
          </w:r>
          <w:proofErr w:type="gramEnd"/>
          <w:r>
            <w:rPr>
              <w:rFonts w:eastAsia="Calibri" w:cs="Arial"/>
              <w:lang w:eastAsia="en-US"/>
            </w:rPr>
            <w:br/>
          </w:r>
          <w:r w:rsidRPr="00D80548">
            <w:rPr>
              <w:rFonts w:eastAsia="Calibri" w:cs="Arial"/>
              <w:lang w:eastAsia="en-US"/>
            </w:rPr>
            <w:lastRenderedPageBreak/>
            <w:t>- проведение групповых и индивидуальных коррекционных занятий для разъяснения отдельных вопросов изучаемой дисциплины (модуля);</w:t>
          </w:r>
          <w:r>
            <w:rPr>
              <w:rFonts w:eastAsia="Calibri" w:cs="Arial"/>
              <w:lang w:eastAsia="en-US"/>
            </w:rPr>
            <w:br/>
          </w:r>
          <w:r w:rsidRPr="00D80548">
            <w:rPr>
              <w:rFonts w:eastAsia="Calibri" w:cs="Arial"/>
              <w:lang w:eastAsia="en-US"/>
            </w:rPr>
            <w:t xml:space="preserve">- </w:t>
          </w:r>
          <w:proofErr w:type="gramStart"/>
          <w:r w:rsidRPr="00D80548">
            <w:rPr>
              <w:rFonts w:eastAsia="Calibri" w:cs="Arial"/>
              <w:lang w:eastAsia="en-US"/>
            </w:rPr>
            <w:t xml:space="preserve">проведение процедуры оценивания результатов обучения возможно с учетом особенностей нозологий (устно, письменно на бумаге, письменно на компьютере, в форме тестирования и т.п.) при использовании доступной формы предоставления заданий оценочных средств и ответов на задания (в печатной форме увеличенным шрифтом, в форме аудиозаписи, в форме электронного документа, задания зачитываются ассистентом, задания предоставляются с использованием </w:t>
          </w:r>
          <w:proofErr w:type="spellStart"/>
          <w:r w:rsidRPr="00D80548">
            <w:rPr>
              <w:rFonts w:eastAsia="Calibri" w:cs="Arial"/>
              <w:lang w:eastAsia="en-US"/>
            </w:rPr>
            <w:t>сурдоперевода</w:t>
          </w:r>
          <w:proofErr w:type="spellEnd"/>
          <w:r w:rsidRPr="00D80548">
            <w:rPr>
              <w:rFonts w:eastAsia="Calibri" w:cs="Arial"/>
              <w:lang w:eastAsia="en-US"/>
            </w:rPr>
            <w:t>) с использованием дополнительного времени для</w:t>
          </w:r>
          <w:proofErr w:type="gramEnd"/>
          <w:r w:rsidRPr="00D80548">
            <w:rPr>
              <w:rFonts w:eastAsia="Calibri" w:cs="Arial"/>
              <w:lang w:eastAsia="en-US"/>
            </w:rPr>
            <w:t xml:space="preserve"> </w:t>
          </w:r>
          <w:proofErr w:type="gramStart"/>
          <w:r w:rsidRPr="00D80548">
            <w:rPr>
              <w:rFonts w:eastAsia="Calibri" w:cs="Arial"/>
              <w:lang w:eastAsia="en-US"/>
            </w:rPr>
            <w:t>подготовки ответа;</w:t>
          </w:r>
          <w:r>
            <w:rPr>
              <w:rFonts w:eastAsia="Calibri" w:cs="Arial"/>
              <w:lang w:eastAsia="en-US"/>
            </w:rPr>
            <w:br/>
          </w:r>
          <w:r w:rsidRPr="00D80548">
            <w:rPr>
              <w:rFonts w:eastAsia="Calibri" w:cs="Arial"/>
              <w:lang w:eastAsia="en-US"/>
            </w:rPr>
            <w:t>обеспечение беспрепятственного доступа обучающимся в учебные помещения, туалетные и другие помещения организации, а также пребывания в указанных помещениях (наличие пандусов, поручней, расширенных дверных проемов и других приспособлений);</w:t>
          </w:r>
          <w:r>
            <w:rPr>
              <w:rFonts w:eastAsia="Calibri" w:cs="Arial"/>
              <w:lang w:eastAsia="en-US"/>
            </w:rPr>
            <w:br/>
          </w:r>
          <w:r w:rsidRPr="00D80548">
            <w:rPr>
              <w:rFonts w:eastAsia="Calibri" w:cs="Arial"/>
              <w:lang w:eastAsia="en-US"/>
            </w:rPr>
            <w:t>- обеспечение сочетания онлайн и офлайн технологий, а также индивидуальных и коллективных форм работы в учебном процессе, осуществляемом с использованием дистанционных образовательных технологий;</w:t>
          </w:r>
          <w:proofErr w:type="gramEnd"/>
          <w:r>
            <w:rPr>
              <w:rFonts w:eastAsia="Calibri" w:cs="Arial"/>
              <w:lang w:eastAsia="en-US"/>
            </w:rPr>
            <w:br/>
          </w:r>
          <w:r w:rsidRPr="00D80548">
            <w:rPr>
              <w:rFonts w:eastAsia="Calibri" w:cs="Arial"/>
              <w:lang w:eastAsia="en-US"/>
            </w:rPr>
            <w:t xml:space="preserve">- и другие условия, без которых невозможно или затруднено освоение ООП </w:t>
          </w:r>
          <w:proofErr w:type="gramStart"/>
          <w:r w:rsidRPr="00D80548">
            <w:rPr>
              <w:rFonts w:eastAsia="Calibri" w:cs="Arial"/>
              <w:lang w:eastAsia="en-US"/>
            </w:rPr>
            <w:t>ВО</w:t>
          </w:r>
          <w:proofErr w:type="gramEnd"/>
          <w:r w:rsidRPr="00D80548">
            <w:rPr>
              <w:rFonts w:eastAsia="Calibri" w:cs="Arial"/>
              <w:lang w:eastAsia="en-US"/>
            </w:rPr>
            <w:t>.</w:t>
          </w:r>
          <w:r>
            <w:rPr>
              <w:rFonts w:eastAsia="Calibri" w:cs="Arial"/>
              <w:lang w:eastAsia="en-US"/>
            </w:rPr>
            <w:br/>
          </w:r>
          <w:r w:rsidRPr="00D80548">
            <w:rPr>
              <w:rFonts w:eastAsia="Calibri" w:cs="Arial"/>
              <w:lang w:eastAsia="en-US"/>
            </w:rPr>
            <w:t xml:space="preserve">В целях реализации ООП </w:t>
          </w:r>
          <w:proofErr w:type="gramStart"/>
          <w:r w:rsidRPr="00D80548">
            <w:rPr>
              <w:rFonts w:eastAsia="Calibri" w:cs="Arial"/>
              <w:lang w:eastAsia="en-US"/>
            </w:rPr>
            <w:t>ВО</w:t>
          </w:r>
          <w:proofErr w:type="gramEnd"/>
          <w:r w:rsidRPr="00D80548">
            <w:rPr>
              <w:rFonts w:eastAsia="Calibri" w:cs="Arial"/>
              <w:lang w:eastAsia="en-US"/>
            </w:rPr>
            <w:t xml:space="preserve"> </w:t>
          </w:r>
          <w:proofErr w:type="gramStart"/>
          <w:r w:rsidRPr="00D80548">
            <w:rPr>
              <w:rFonts w:eastAsia="Calibri" w:cs="Arial"/>
              <w:lang w:eastAsia="en-US"/>
            </w:rPr>
            <w:t>в</w:t>
          </w:r>
          <w:proofErr w:type="gramEnd"/>
          <w:r w:rsidRPr="00D80548">
            <w:rPr>
              <w:rFonts w:eastAsia="Calibri" w:cs="Arial"/>
              <w:lang w:eastAsia="en-US"/>
            </w:rPr>
            <w:t xml:space="preserve"> академии оборудована </w:t>
          </w:r>
          <w:proofErr w:type="spellStart"/>
          <w:r w:rsidRPr="00D80548">
            <w:rPr>
              <w:rFonts w:eastAsia="Calibri" w:cs="Arial"/>
              <w:lang w:eastAsia="en-US"/>
            </w:rPr>
            <w:t>безбарьерная</w:t>
          </w:r>
          <w:proofErr w:type="spellEnd"/>
          <w:r w:rsidRPr="00D80548">
            <w:rPr>
              <w:rFonts w:eastAsia="Calibri" w:cs="Arial"/>
              <w:lang w:eastAsia="en-US"/>
            </w:rPr>
            <w:t xml:space="preserve"> среда, учитывающая потребности лиц с нарушением зрения, с нарушениями слуха, с нарушениями опорно-двигательного аппарата. Территория соответствует условиям беспрепятственного, безопасного и удобного передвижения инвалидов и лиц с ограниченными возможностями здоровья. </w:t>
          </w:r>
          <w:proofErr w:type="gramStart"/>
          <w:r w:rsidRPr="00D80548">
            <w:rPr>
              <w:rFonts w:eastAsia="Calibri" w:cs="Arial"/>
              <w:lang w:eastAsia="en-US"/>
            </w:rPr>
            <w:t>Вход в учебный корпус оборудован пандусами, стекла входных дверей обозначены специальными знаками для слабовидящих, используется система Брайля.</w:t>
          </w:r>
          <w:proofErr w:type="gramEnd"/>
          <w:r w:rsidRPr="00D80548">
            <w:rPr>
              <w:rFonts w:eastAsia="Calibri" w:cs="Arial"/>
              <w:lang w:eastAsia="en-US"/>
            </w:rPr>
            <w:t xml:space="preserve"> Сотрудники охраны знают порядок действий при прибытии в академию лица с ограниченными возможностями. В академии создана толерантная социокультурная среда, осуществляется необходимое сопровождение образовательного процесса, при необходимости предоставляется волонтерская помощь обучающимся инвалидам и лицам с ограниченными возможностями здоровья.</w:t>
          </w:r>
        </w:p>
      </w:sdtContent>
    </w:sdt>
    <w:p w:rsidR="00C713CB" w:rsidRDefault="00C713CB" w:rsidP="00A72D3D">
      <w:pPr>
        <w:spacing w:after="200" w:line="276" w:lineRule="auto"/>
        <w:jc w:val="center"/>
        <w:rPr>
          <w:rFonts w:cs="Arial"/>
          <w:b/>
        </w:rPr>
      </w:pPr>
    </w:p>
    <w:p w:rsidR="00F64280" w:rsidRDefault="00F64280" w:rsidP="00A72D3D">
      <w:pPr>
        <w:spacing w:after="200" w:line="276" w:lineRule="auto"/>
        <w:jc w:val="center"/>
        <w:rPr>
          <w:rFonts w:cs="Arial"/>
          <w:b/>
        </w:rPr>
      </w:pPr>
    </w:p>
    <w:p w:rsidR="00F64280" w:rsidRDefault="00F64280" w:rsidP="00A72D3D">
      <w:pPr>
        <w:spacing w:after="200" w:line="276" w:lineRule="auto"/>
        <w:jc w:val="center"/>
        <w:rPr>
          <w:rFonts w:cs="Arial"/>
          <w:b/>
        </w:rPr>
      </w:pPr>
    </w:p>
    <w:p w:rsidR="005B6AC1" w:rsidRDefault="005B6AC1" w:rsidP="00A72D3D">
      <w:pPr>
        <w:spacing w:after="200" w:line="276" w:lineRule="auto"/>
        <w:jc w:val="center"/>
        <w:rPr>
          <w:rFonts w:cs="Arial"/>
          <w:b/>
        </w:rPr>
      </w:pPr>
    </w:p>
    <w:p w:rsidR="005B6AC1" w:rsidRDefault="005B6AC1" w:rsidP="00A72D3D">
      <w:pPr>
        <w:spacing w:after="200" w:line="276" w:lineRule="auto"/>
        <w:jc w:val="center"/>
        <w:rPr>
          <w:rFonts w:cs="Arial"/>
          <w:b/>
        </w:rPr>
      </w:pPr>
    </w:p>
    <w:p w:rsidR="005B6AC1" w:rsidRDefault="005B6AC1" w:rsidP="00A72D3D">
      <w:pPr>
        <w:spacing w:after="200" w:line="276" w:lineRule="auto"/>
        <w:jc w:val="center"/>
        <w:rPr>
          <w:rFonts w:cs="Arial"/>
          <w:b/>
        </w:rPr>
      </w:pPr>
    </w:p>
    <w:p w:rsidR="005B6AC1" w:rsidRDefault="005B6AC1" w:rsidP="00A72D3D">
      <w:pPr>
        <w:spacing w:after="200" w:line="276" w:lineRule="auto"/>
        <w:jc w:val="center"/>
        <w:rPr>
          <w:rFonts w:cs="Arial"/>
          <w:b/>
        </w:rPr>
      </w:pPr>
    </w:p>
    <w:p w:rsidR="005B6AC1" w:rsidRDefault="005B6AC1" w:rsidP="00A72D3D">
      <w:pPr>
        <w:spacing w:after="200" w:line="276" w:lineRule="auto"/>
        <w:jc w:val="center"/>
        <w:rPr>
          <w:rFonts w:cs="Arial"/>
          <w:b/>
        </w:rPr>
      </w:pPr>
    </w:p>
    <w:p w:rsidR="005B6AC1" w:rsidRDefault="005B6AC1" w:rsidP="00A72D3D">
      <w:pPr>
        <w:spacing w:after="200" w:line="276" w:lineRule="auto"/>
        <w:jc w:val="center"/>
        <w:rPr>
          <w:rFonts w:cs="Arial"/>
          <w:b/>
        </w:rPr>
      </w:pPr>
    </w:p>
    <w:p w:rsidR="005B6AC1" w:rsidRDefault="005B6AC1" w:rsidP="00A72D3D">
      <w:pPr>
        <w:spacing w:after="200" w:line="276" w:lineRule="auto"/>
        <w:jc w:val="center"/>
        <w:rPr>
          <w:rFonts w:cs="Arial"/>
          <w:b/>
        </w:rPr>
      </w:pPr>
    </w:p>
    <w:p w:rsidR="005B6AC1" w:rsidRDefault="005B6AC1" w:rsidP="00A72D3D">
      <w:pPr>
        <w:spacing w:after="200" w:line="276" w:lineRule="auto"/>
        <w:jc w:val="center"/>
        <w:rPr>
          <w:rFonts w:cs="Arial"/>
          <w:b/>
        </w:rPr>
      </w:pPr>
    </w:p>
    <w:p w:rsidR="005B6AC1" w:rsidRDefault="005B6AC1" w:rsidP="00A72D3D">
      <w:pPr>
        <w:spacing w:after="200" w:line="276" w:lineRule="auto"/>
        <w:jc w:val="center"/>
        <w:rPr>
          <w:rFonts w:cs="Arial"/>
          <w:b/>
        </w:rPr>
      </w:pPr>
    </w:p>
    <w:p w:rsidR="005B6AC1" w:rsidRDefault="005B6AC1" w:rsidP="00A72D3D">
      <w:pPr>
        <w:spacing w:after="200" w:line="276" w:lineRule="auto"/>
        <w:jc w:val="center"/>
        <w:rPr>
          <w:rFonts w:cs="Arial"/>
          <w:b/>
        </w:rPr>
      </w:pPr>
    </w:p>
    <w:p w:rsidR="005B6AC1" w:rsidRDefault="005B6AC1" w:rsidP="00A72D3D">
      <w:pPr>
        <w:spacing w:after="200" w:line="276" w:lineRule="auto"/>
        <w:jc w:val="center"/>
        <w:rPr>
          <w:rFonts w:cs="Arial"/>
          <w:b/>
        </w:rPr>
      </w:pPr>
    </w:p>
    <w:p w:rsidR="005B6AC1" w:rsidRDefault="005B6AC1" w:rsidP="00A72D3D">
      <w:pPr>
        <w:spacing w:after="200" w:line="276" w:lineRule="auto"/>
        <w:jc w:val="center"/>
        <w:rPr>
          <w:rFonts w:cs="Arial"/>
          <w:b/>
        </w:rPr>
      </w:pPr>
    </w:p>
    <w:p w:rsidR="005B6AC1" w:rsidRDefault="005B6AC1" w:rsidP="00A72D3D">
      <w:pPr>
        <w:spacing w:after="200" w:line="276" w:lineRule="auto"/>
        <w:jc w:val="center"/>
        <w:rPr>
          <w:rFonts w:cs="Arial"/>
          <w:b/>
        </w:rPr>
      </w:pPr>
    </w:p>
    <w:p w:rsidR="005B6AC1" w:rsidRDefault="005B6AC1" w:rsidP="00A72D3D">
      <w:pPr>
        <w:spacing w:after="200" w:line="276" w:lineRule="auto"/>
        <w:jc w:val="center"/>
        <w:rPr>
          <w:rFonts w:cs="Arial"/>
          <w:b/>
        </w:rPr>
      </w:pPr>
    </w:p>
    <w:p w:rsidR="005B6AC1" w:rsidRDefault="005B6AC1" w:rsidP="00A72D3D">
      <w:pPr>
        <w:spacing w:after="200" w:line="276" w:lineRule="auto"/>
        <w:jc w:val="center"/>
        <w:rPr>
          <w:rFonts w:cs="Arial"/>
          <w:b/>
        </w:rPr>
      </w:pPr>
    </w:p>
    <w:p w:rsidR="005B6AC1" w:rsidRDefault="005B6AC1" w:rsidP="00A72D3D">
      <w:pPr>
        <w:spacing w:after="200" w:line="276" w:lineRule="auto"/>
        <w:jc w:val="center"/>
        <w:rPr>
          <w:rFonts w:cs="Arial"/>
          <w:b/>
        </w:rPr>
      </w:pPr>
    </w:p>
    <w:p w:rsidR="005B6AC1" w:rsidRDefault="005B6AC1" w:rsidP="00A72D3D">
      <w:pPr>
        <w:spacing w:after="200" w:line="276" w:lineRule="auto"/>
        <w:jc w:val="center"/>
        <w:rPr>
          <w:rFonts w:cs="Arial"/>
          <w:b/>
        </w:rPr>
      </w:pPr>
    </w:p>
    <w:p w:rsidR="005B6AC1" w:rsidRDefault="005B6AC1" w:rsidP="00A72D3D">
      <w:pPr>
        <w:spacing w:after="200" w:line="276" w:lineRule="auto"/>
        <w:jc w:val="center"/>
        <w:rPr>
          <w:rFonts w:cs="Arial"/>
          <w:b/>
        </w:rPr>
      </w:pPr>
    </w:p>
    <w:p w:rsidR="005B6AC1" w:rsidRDefault="005B6AC1" w:rsidP="00A72D3D">
      <w:pPr>
        <w:spacing w:after="200" w:line="276" w:lineRule="auto"/>
        <w:jc w:val="center"/>
        <w:rPr>
          <w:rFonts w:cs="Arial"/>
          <w:b/>
        </w:rPr>
      </w:pPr>
    </w:p>
    <w:p w:rsidR="005B6AC1" w:rsidRDefault="005B6AC1" w:rsidP="00A72D3D">
      <w:pPr>
        <w:spacing w:after="200" w:line="276" w:lineRule="auto"/>
        <w:jc w:val="center"/>
        <w:rPr>
          <w:rFonts w:cs="Arial"/>
          <w:b/>
        </w:rPr>
      </w:pPr>
    </w:p>
    <w:p w:rsidR="005B6AC1" w:rsidRDefault="005B6AC1" w:rsidP="00A72D3D">
      <w:pPr>
        <w:spacing w:after="200" w:line="276" w:lineRule="auto"/>
        <w:jc w:val="center"/>
        <w:rPr>
          <w:rFonts w:cs="Arial"/>
          <w:b/>
        </w:rPr>
      </w:pPr>
    </w:p>
    <w:p w:rsidR="005B6AC1" w:rsidRDefault="005B6AC1" w:rsidP="00A72D3D">
      <w:pPr>
        <w:spacing w:after="200" w:line="276" w:lineRule="auto"/>
        <w:jc w:val="center"/>
        <w:rPr>
          <w:rFonts w:cs="Arial"/>
          <w:b/>
        </w:rPr>
      </w:pPr>
    </w:p>
    <w:p w:rsidR="005B6AC1" w:rsidRDefault="005B6AC1" w:rsidP="00A72D3D">
      <w:pPr>
        <w:spacing w:after="200" w:line="276" w:lineRule="auto"/>
        <w:jc w:val="center"/>
        <w:rPr>
          <w:rFonts w:cs="Arial"/>
          <w:b/>
        </w:rPr>
      </w:pPr>
    </w:p>
    <w:p w:rsidR="005B6AC1" w:rsidRDefault="005B6AC1" w:rsidP="00A72D3D">
      <w:pPr>
        <w:spacing w:after="200" w:line="276" w:lineRule="auto"/>
        <w:jc w:val="center"/>
        <w:rPr>
          <w:rFonts w:cs="Arial"/>
          <w:b/>
        </w:rPr>
      </w:pPr>
    </w:p>
    <w:p w:rsidR="005B6AC1" w:rsidRDefault="005B6AC1" w:rsidP="00A72D3D">
      <w:pPr>
        <w:spacing w:after="200" w:line="276" w:lineRule="auto"/>
        <w:jc w:val="center"/>
        <w:rPr>
          <w:rFonts w:cs="Arial"/>
          <w:b/>
        </w:rPr>
      </w:pPr>
    </w:p>
    <w:p w:rsidR="00F64280" w:rsidRDefault="00F64280" w:rsidP="00A72D3D">
      <w:pPr>
        <w:spacing w:after="200" w:line="276" w:lineRule="auto"/>
        <w:jc w:val="center"/>
        <w:rPr>
          <w:rFonts w:cs="Arial"/>
          <w:b/>
        </w:rPr>
      </w:pPr>
    </w:p>
    <w:p w:rsidR="00A72D3D" w:rsidRPr="00F70CD4" w:rsidRDefault="00A72D3D" w:rsidP="00F64280">
      <w:pPr>
        <w:pStyle w:val="1"/>
        <w:jc w:val="center"/>
        <w:rPr>
          <w:rFonts w:ascii="Arial" w:hAnsi="Arial" w:cs="Arial"/>
          <w:color w:val="auto"/>
          <w:sz w:val="20"/>
          <w:szCs w:val="20"/>
        </w:rPr>
      </w:pPr>
      <w:bookmarkStart w:id="67" w:name="_Toc27988229"/>
      <w:r w:rsidRPr="00F70CD4">
        <w:rPr>
          <w:rFonts w:ascii="Arial" w:hAnsi="Arial" w:cs="Arial"/>
          <w:color w:val="auto"/>
          <w:sz w:val="20"/>
          <w:szCs w:val="20"/>
        </w:rPr>
        <w:t>8. ИЗМЕНЕНИЯ И ДОПОЛНЕНИЯ</w:t>
      </w:r>
      <w:bookmarkEnd w:id="67"/>
    </w:p>
    <w:p w:rsidR="00A72D3D" w:rsidRPr="00F70CD4" w:rsidRDefault="00A72D3D" w:rsidP="00F64280">
      <w:pPr>
        <w:jc w:val="center"/>
        <w:rPr>
          <w:rFonts w:cs="Arial"/>
        </w:rPr>
      </w:pPr>
      <w:r w:rsidRPr="00F70CD4">
        <w:rPr>
          <w:rFonts w:cs="Arial"/>
        </w:rPr>
        <w:t>к рабочей прогр</w:t>
      </w:r>
      <w:r w:rsidR="00970FB1">
        <w:rPr>
          <w:rFonts w:cs="Arial"/>
        </w:rPr>
        <w:t>а</w:t>
      </w:r>
      <w:r w:rsidRPr="00F70CD4">
        <w:rPr>
          <w:rFonts w:cs="Arial"/>
        </w:rPr>
        <w:t>мме дисциплины (модуля)</w:t>
      </w:r>
    </w:p>
    <w:p w:rsidR="00A72D3D" w:rsidRPr="00F70CD4" w:rsidRDefault="00A72D3D" w:rsidP="00F64280">
      <w:pPr>
        <w:jc w:val="center"/>
        <w:rPr>
          <w:rFonts w:cs="Arial"/>
        </w:rPr>
      </w:pPr>
      <w:r w:rsidRPr="00F70CD4">
        <w:rPr>
          <w:rFonts w:cs="Arial"/>
        </w:rPr>
        <w:t xml:space="preserve">в составе ООП </w:t>
      </w:r>
      <w:sdt>
        <w:sdtPr>
          <w:rPr>
            <w:rFonts w:cs="Arial"/>
          </w:rPr>
          <w:id w:val="864585434"/>
          <w:placeholder>
            <w:docPart w:val="84670AC4DB7B48D28CFC8FCE69BCE626"/>
          </w:placeholder>
          <w:text/>
        </w:sdtPr>
        <w:sdtEndPr/>
        <w:sdtContent>
          <w:r w:rsidR="00F64280" w:rsidRPr="00F64280">
            <w:rPr>
              <w:rFonts w:cs="Arial"/>
            </w:rPr>
            <w:t>35.06.01 Сельское хозяйство</w:t>
          </w:r>
        </w:sdtContent>
      </w:sdt>
    </w:p>
    <w:p w:rsidR="00A72D3D" w:rsidRPr="00A523AA" w:rsidRDefault="00A72D3D" w:rsidP="00A72D3D">
      <w:pPr>
        <w:jc w:val="center"/>
        <w:rPr>
          <w:rFonts w:cs="Arial"/>
          <w:b/>
        </w:rPr>
      </w:pPr>
    </w:p>
    <w:p w:rsidR="00A72D3D" w:rsidRPr="00A523AA" w:rsidRDefault="00A72D3D" w:rsidP="00A72D3D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r w:rsidRPr="00A523AA">
        <w:rPr>
          <w:rFonts w:ascii="Arial" w:hAnsi="Arial" w:cs="Arial"/>
          <w:b/>
        </w:rPr>
        <w:t>Ведомость</w:t>
      </w:r>
      <w:r w:rsidR="005E6FB3">
        <w:rPr>
          <w:rFonts w:ascii="Arial" w:hAnsi="Arial" w:cs="Arial"/>
          <w:b/>
        </w:rPr>
        <w:t xml:space="preserve"> </w:t>
      </w:r>
      <w:r w:rsidRPr="00A523AA">
        <w:rPr>
          <w:rFonts w:ascii="Arial" w:hAnsi="Arial" w:cs="Arial"/>
          <w:b/>
        </w:rPr>
        <w:t>изменений</w:t>
      </w:r>
    </w:p>
    <w:p w:rsidR="00A72D3D" w:rsidRPr="00A523AA" w:rsidRDefault="00A72D3D" w:rsidP="00A72D3D">
      <w:pPr>
        <w:pStyle w:val="af7"/>
        <w:spacing w:after="0"/>
        <w:ind w:left="0"/>
        <w:rPr>
          <w:rFonts w:ascii="Arial" w:hAnsi="Arial" w:cs="Arial"/>
          <w:b/>
          <w:sz w:val="4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2"/>
        <w:gridCol w:w="1854"/>
        <w:gridCol w:w="5368"/>
        <w:gridCol w:w="2084"/>
      </w:tblGrid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7"/>
              <w:placeholder>
                <w:docPart w:val="7D6F4EB72A8A45318D24EB212F56ECE0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A72D3D" w:rsidRPr="00A523AA" w:rsidRDefault="00043031" w:rsidP="00A72D3D">
                <w:pPr>
                  <w:pStyle w:val="Style14"/>
                  <w:widowControl/>
                  <w:spacing w:line="240" w:lineRule="auto"/>
                  <w:jc w:val="left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 xml:space="preserve">№ </w:t>
                </w:r>
                <w:proofErr w:type="gramStart"/>
                <w:r>
                  <w:rPr>
                    <w:rStyle w:val="FontStyle36"/>
                    <w:color w:val="auto"/>
                    <w:sz w:val="20"/>
                    <w:szCs w:val="20"/>
                  </w:rPr>
                  <w:t>п</w:t>
                </w:r>
                <w:proofErr w:type="gramEnd"/>
                <w:r>
                  <w:rPr>
                    <w:rStyle w:val="FontStyle36"/>
                    <w:color w:val="auto"/>
                    <w:sz w:val="20"/>
                    <w:szCs w:val="20"/>
                  </w:rPr>
                  <w:t>/п</w:t>
                </w:r>
              </w:p>
            </w:sdtContent>
          </w:sdt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6"/>
              <w:placeholder>
                <w:docPart w:val="7D6F4EB72A8A45318D24EB212F56ECE0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A72D3D" w:rsidRPr="00A523AA" w:rsidRDefault="00043031" w:rsidP="00A72D3D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>Вид обновлений</w:t>
                </w:r>
              </w:p>
            </w:sdtContent>
          </w:sdt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8"/>
              <w:placeholder>
                <w:docPart w:val="7D6F4EB72A8A45318D24EB212F56ECE0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A72D3D" w:rsidRPr="00A523AA" w:rsidRDefault="00043031" w:rsidP="004F61F7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>Содержание изменений, вносимых в ООП</w:t>
                </w:r>
              </w:p>
            </w:sdtContent>
          </w:sdt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9"/>
              <w:placeholder>
                <w:docPart w:val="7D6F4EB72A8A45318D24EB212F56ECE0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A72D3D" w:rsidRPr="00A523AA" w:rsidRDefault="00043031" w:rsidP="00A72D3D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>Обоснование изменений</w:t>
                </w:r>
              </w:p>
            </w:sdtContent>
          </w:sdt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B558EB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  <w:lang w:val="en-US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823BC6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  <w:lang w:val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  <w:lang w:val="en-US"/>
              </w:rPr>
            </w:pPr>
            <w:r w:rsidRPr="00A523AA">
              <w:rPr>
                <w:rStyle w:val="FontStyle36"/>
                <w:sz w:val="20"/>
                <w:szCs w:val="20"/>
                <w:lang w:val="en-US"/>
              </w:rPr>
              <w:t>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7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8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221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4116AB" w:rsidRDefault="00A72D3D" w:rsidP="00A72D3D">
            <w:pPr>
              <w:pStyle w:val="af7"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27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27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  <w:highlight w:val="green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both"/>
              <w:rPr>
                <w:rStyle w:val="FontStyle36"/>
                <w:sz w:val="20"/>
                <w:szCs w:val="20"/>
                <w:highlight w:val="green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</w:tbl>
    <w:p w:rsidR="00A72D3D" w:rsidRPr="00A523AA" w:rsidRDefault="00A72D3D" w:rsidP="00A72D3D">
      <w:pPr>
        <w:pStyle w:val="af7"/>
        <w:spacing w:after="0"/>
        <w:ind w:left="0"/>
        <w:outlineLvl w:val="0"/>
        <w:rPr>
          <w:rFonts w:ascii="Arial" w:hAnsi="Arial" w:cs="Arial"/>
          <w:b/>
        </w:rPr>
      </w:pPr>
    </w:p>
    <w:p w:rsidR="00C713CB" w:rsidRDefault="00C713CB">
      <w:pPr>
        <w:spacing w:after="200" w:line="276" w:lineRule="auto"/>
        <w:rPr>
          <w:rFonts w:cs="Arial"/>
          <w:lang w:eastAsia="en-US"/>
        </w:rPr>
      </w:pPr>
      <w:r>
        <w:rPr>
          <w:rFonts w:cs="Arial"/>
          <w:lang w:eastAsia="en-US"/>
        </w:rPr>
        <w:br w:type="page"/>
      </w:r>
    </w:p>
    <w:sdt>
      <w:sdtPr>
        <w:rPr>
          <w:rFonts w:ascii="Arial" w:eastAsia="Times New Roman" w:hAnsi="Arial" w:cs="Times New Roman"/>
          <w:b w:val="0"/>
          <w:bCs w:val="0"/>
          <w:color w:val="auto"/>
          <w:sz w:val="20"/>
          <w:szCs w:val="20"/>
          <w:lang w:eastAsia="ru-RU"/>
        </w:rPr>
        <w:id w:val="15489061"/>
        <w:docPartObj>
          <w:docPartGallery w:val="Table of Contents"/>
          <w:docPartUnique/>
        </w:docPartObj>
      </w:sdtPr>
      <w:sdtEndPr/>
      <w:sdtContent>
        <w:p w:rsidR="00C713CB" w:rsidRPr="00607C6D" w:rsidRDefault="00C713CB" w:rsidP="006E6C83">
          <w:pPr>
            <w:pStyle w:val="afc"/>
            <w:jc w:val="center"/>
            <w:rPr>
              <w:b w:val="0"/>
              <w:color w:val="auto"/>
            </w:rPr>
          </w:pPr>
          <w:r w:rsidRPr="00607C6D">
            <w:rPr>
              <w:b w:val="0"/>
              <w:color w:val="auto"/>
            </w:rPr>
            <w:t>Оглавление</w:t>
          </w:r>
        </w:p>
        <w:p w:rsidR="00127BAF" w:rsidRDefault="00EA5B5A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 w:rsidR="00C713CB">
            <w:instrText xml:space="preserve"> TOC \o "1-3" \h \z \u </w:instrText>
          </w:r>
          <w:r>
            <w:fldChar w:fldCharType="separate"/>
          </w:r>
          <w:hyperlink w:anchor="_Toc27988220" w:history="1">
            <w:r w:rsidR="00127BAF" w:rsidRPr="006F0640">
              <w:rPr>
                <w:rStyle w:val="af9"/>
                <w:rFonts w:cs="Arial"/>
                <w:noProof/>
              </w:rPr>
              <w:t>1. ОСНОВАНИЯ ДЛЯ ВВЕДЕНИЯ УЧЕБНОЙ ДИСЦИПЛИНЫ (МОДУЛЯ), ЕЕ СТАТУС</w:t>
            </w:r>
            <w:r w:rsidR="00127BA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56187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27BAF" w:rsidRDefault="00502CE3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1" w:history="1">
            <w:r w:rsidR="00127BAF" w:rsidRPr="006F0640">
              <w:rPr>
                <w:rStyle w:val="af9"/>
                <w:rFonts w:cs="Arial"/>
                <w:noProof/>
              </w:rPr>
              <w:t xml:space="preserve">2. ЦЕЛЕВАЯ НАПРАВЛЕННОСТЬ И ПЛАНИРУЕМЫЕ РЕЗУЛЬТАТЫ ОБУЧЕНИЯ ПО ДИСЦИПЛИНЕ (МОДУЛЮ), </w:t>
            </w:r>
            <w:r w:rsidR="00127BAF" w:rsidRPr="006F0640">
              <w:rPr>
                <w:rStyle w:val="af9"/>
                <w:rFonts w:cs="Arial"/>
                <w:caps/>
                <w:noProof/>
              </w:rPr>
              <w:t>соотнесенные с планируемыми результатами освоения ООП</w:t>
            </w:r>
            <w:r w:rsidR="00127BAF" w:rsidRPr="006F0640">
              <w:rPr>
                <w:rStyle w:val="af9"/>
                <w:rFonts w:cs="Arial"/>
                <w:noProof/>
              </w:rPr>
              <w:t>. ЛОГИЧЕСКИЕ И СОДЕРЖАТЕЛЬНО-МЕТОДИЧЕСКИЕ ВЗАИМОСВЯЗИ ДИСЦИПЛИНЫ</w:t>
            </w:r>
            <w:r w:rsidR="00127BAF">
              <w:rPr>
                <w:noProof/>
                <w:webHidden/>
              </w:rPr>
              <w:tab/>
            </w:r>
            <w:r w:rsidR="00EA5B5A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_Toc27988221 \h </w:instrText>
            </w:r>
            <w:r w:rsidR="00EA5B5A">
              <w:rPr>
                <w:noProof/>
                <w:webHidden/>
              </w:rPr>
            </w:r>
            <w:r w:rsidR="00EA5B5A">
              <w:rPr>
                <w:noProof/>
                <w:webHidden/>
              </w:rPr>
              <w:fldChar w:fldCharType="separate"/>
            </w:r>
            <w:r w:rsidR="00156187">
              <w:rPr>
                <w:noProof/>
                <w:webHidden/>
              </w:rPr>
              <w:t>3</w:t>
            </w:r>
            <w:r w:rsidR="00EA5B5A">
              <w:rPr>
                <w:noProof/>
                <w:webHidden/>
              </w:rPr>
              <w:fldChar w:fldCharType="end"/>
            </w:r>
          </w:hyperlink>
        </w:p>
        <w:p w:rsidR="00127BAF" w:rsidRDefault="00502CE3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2" w:history="1">
            <w:r w:rsidR="00127BAF" w:rsidRPr="006F0640">
              <w:rPr>
                <w:rStyle w:val="af9"/>
                <w:rFonts w:cs="Arial"/>
                <w:noProof/>
              </w:rPr>
              <w:t>С ДРУГИМИ ДИСЦИПЛИНАМИ И ПРАКТИКАМИ В СОСТАВЕ ООП</w:t>
            </w:r>
            <w:r w:rsidR="00127BAF">
              <w:rPr>
                <w:noProof/>
                <w:webHidden/>
              </w:rPr>
              <w:tab/>
            </w:r>
            <w:r w:rsidR="00EA5B5A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_Toc27988222 \h </w:instrText>
            </w:r>
            <w:r w:rsidR="00EA5B5A">
              <w:rPr>
                <w:noProof/>
                <w:webHidden/>
              </w:rPr>
            </w:r>
            <w:r w:rsidR="00EA5B5A">
              <w:rPr>
                <w:noProof/>
                <w:webHidden/>
              </w:rPr>
              <w:fldChar w:fldCharType="separate"/>
            </w:r>
            <w:r w:rsidR="00156187">
              <w:rPr>
                <w:noProof/>
                <w:webHidden/>
              </w:rPr>
              <w:t>3</w:t>
            </w:r>
            <w:r w:rsidR="00EA5B5A">
              <w:rPr>
                <w:noProof/>
                <w:webHidden/>
              </w:rPr>
              <w:fldChar w:fldCharType="end"/>
            </w:r>
          </w:hyperlink>
        </w:p>
        <w:p w:rsidR="00127BAF" w:rsidRDefault="00502CE3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3" w:history="1">
            <w:r w:rsidR="00127BAF" w:rsidRPr="006F0640">
              <w:rPr>
                <w:rStyle w:val="af9"/>
                <w:rFonts w:cs="Arial"/>
                <w:noProof/>
              </w:rPr>
              <w:t>3. СТРУКТУРА И ТРУДОЕМКОСТЬ УЧЕБНОЙ ДИСЦИПЛИНЫ (МОДУЛЯ)</w:t>
            </w:r>
            <w:r w:rsidR="00127BAF">
              <w:rPr>
                <w:noProof/>
                <w:webHidden/>
              </w:rPr>
              <w:tab/>
            </w:r>
            <w:r w:rsidR="00EA5B5A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_Toc27988223 \h </w:instrText>
            </w:r>
            <w:r w:rsidR="00EA5B5A">
              <w:rPr>
                <w:noProof/>
                <w:webHidden/>
              </w:rPr>
            </w:r>
            <w:r w:rsidR="00EA5B5A">
              <w:rPr>
                <w:noProof/>
                <w:webHidden/>
              </w:rPr>
              <w:fldChar w:fldCharType="separate"/>
            </w:r>
            <w:r w:rsidR="00156187">
              <w:rPr>
                <w:noProof/>
                <w:webHidden/>
              </w:rPr>
              <w:t>17</w:t>
            </w:r>
            <w:r w:rsidR="00EA5B5A">
              <w:rPr>
                <w:noProof/>
                <w:webHidden/>
              </w:rPr>
              <w:fldChar w:fldCharType="end"/>
            </w:r>
          </w:hyperlink>
        </w:p>
        <w:p w:rsidR="00127BAF" w:rsidRDefault="00502CE3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4" w:history="1">
            <w:r w:rsidR="00127BAF" w:rsidRPr="006F0640">
              <w:rPr>
                <w:rStyle w:val="af9"/>
                <w:rFonts w:cs="Arial"/>
                <w:noProof/>
              </w:rPr>
              <w:t>4. СОДЕРЖАНИЕ И СТРУКТУРА ДИСЦИПЛИНЫ (МОДУЛЯ)</w:t>
            </w:r>
            <w:r w:rsidR="00127BAF">
              <w:rPr>
                <w:noProof/>
                <w:webHidden/>
              </w:rPr>
              <w:tab/>
            </w:r>
            <w:r w:rsidR="00EA5B5A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_Toc27988224 \h </w:instrText>
            </w:r>
            <w:r w:rsidR="00EA5B5A">
              <w:rPr>
                <w:noProof/>
                <w:webHidden/>
              </w:rPr>
            </w:r>
            <w:r w:rsidR="00EA5B5A">
              <w:rPr>
                <w:noProof/>
                <w:webHidden/>
              </w:rPr>
              <w:fldChar w:fldCharType="separate"/>
            </w:r>
            <w:r w:rsidR="00156187">
              <w:rPr>
                <w:noProof/>
                <w:webHidden/>
              </w:rPr>
              <w:t>18</w:t>
            </w:r>
            <w:r w:rsidR="00EA5B5A">
              <w:rPr>
                <w:noProof/>
                <w:webHidden/>
              </w:rPr>
              <w:fldChar w:fldCharType="end"/>
            </w:r>
          </w:hyperlink>
        </w:p>
        <w:p w:rsidR="00127BAF" w:rsidRDefault="00502CE3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5" w:history="1">
            <w:r w:rsidR="00127BAF" w:rsidRPr="006F0640">
              <w:rPr>
                <w:rStyle w:val="af9"/>
                <w:rFonts w:cs="Arial"/>
                <w:caps/>
                <w:noProof/>
              </w:rPr>
              <w:t>5. Самостоятельная работа</w:t>
            </w:r>
            <w:r w:rsidR="00127BAF">
              <w:rPr>
                <w:noProof/>
                <w:webHidden/>
              </w:rPr>
              <w:tab/>
            </w:r>
            <w:r w:rsidR="00EA5B5A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_Toc27988225 \h </w:instrText>
            </w:r>
            <w:r w:rsidR="00EA5B5A">
              <w:rPr>
                <w:noProof/>
                <w:webHidden/>
              </w:rPr>
            </w:r>
            <w:r w:rsidR="00EA5B5A">
              <w:rPr>
                <w:noProof/>
                <w:webHidden/>
              </w:rPr>
              <w:fldChar w:fldCharType="separate"/>
            </w:r>
            <w:r w:rsidR="00156187">
              <w:rPr>
                <w:noProof/>
                <w:webHidden/>
              </w:rPr>
              <w:t>20</w:t>
            </w:r>
            <w:r w:rsidR="00EA5B5A">
              <w:rPr>
                <w:noProof/>
                <w:webHidden/>
              </w:rPr>
              <w:fldChar w:fldCharType="end"/>
            </w:r>
          </w:hyperlink>
        </w:p>
        <w:p w:rsidR="00127BAF" w:rsidRDefault="00502CE3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6" w:history="1">
            <w:r w:rsidR="00127BAF" w:rsidRPr="006F0640">
              <w:rPr>
                <w:rStyle w:val="af9"/>
                <w:rFonts w:cs="Arial"/>
                <w:noProof/>
              </w:rPr>
              <w:t>6. ПРОМЕЖУТОЧНАЯ АТТЕСТАЦИЯ ОБУЧАЮЩИХСЯ</w:t>
            </w:r>
            <w:r w:rsidR="00127BAF">
              <w:rPr>
                <w:noProof/>
                <w:webHidden/>
              </w:rPr>
              <w:tab/>
            </w:r>
            <w:r w:rsidR="00EA5B5A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_Toc27988226 \h </w:instrText>
            </w:r>
            <w:r w:rsidR="00EA5B5A">
              <w:rPr>
                <w:noProof/>
                <w:webHidden/>
              </w:rPr>
            </w:r>
            <w:r w:rsidR="00EA5B5A">
              <w:rPr>
                <w:noProof/>
                <w:webHidden/>
              </w:rPr>
              <w:fldChar w:fldCharType="separate"/>
            </w:r>
            <w:r w:rsidR="00156187">
              <w:rPr>
                <w:noProof/>
                <w:webHidden/>
              </w:rPr>
              <w:t>21</w:t>
            </w:r>
            <w:r w:rsidR="00EA5B5A">
              <w:rPr>
                <w:noProof/>
                <w:webHidden/>
              </w:rPr>
              <w:fldChar w:fldCharType="end"/>
            </w:r>
          </w:hyperlink>
        </w:p>
        <w:p w:rsidR="00127BAF" w:rsidRDefault="00502CE3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7" w:history="1">
            <w:r w:rsidR="00127BAF" w:rsidRPr="006F0640">
              <w:rPr>
                <w:rStyle w:val="af9"/>
                <w:rFonts w:cs="Arial"/>
                <w:noProof/>
              </w:rPr>
              <w:t>ПО РЕЗУЛЬТАТАМ ИЗУЧЕНИЯ УЧЕБНОЙ ДИСЦИПЛИНЫ (МОДУЛЯ)</w:t>
            </w:r>
            <w:r w:rsidR="00127BAF">
              <w:rPr>
                <w:noProof/>
                <w:webHidden/>
              </w:rPr>
              <w:tab/>
            </w:r>
            <w:r w:rsidR="00EA5B5A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_Toc27988227 \h </w:instrText>
            </w:r>
            <w:r w:rsidR="00EA5B5A">
              <w:rPr>
                <w:noProof/>
                <w:webHidden/>
              </w:rPr>
            </w:r>
            <w:r w:rsidR="00EA5B5A">
              <w:rPr>
                <w:noProof/>
                <w:webHidden/>
              </w:rPr>
              <w:fldChar w:fldCharType="separate"/>
            </w:r>
            <w:r w:rsidR="00156187">
              <w:rPr>
                <w:noProof/>
                <w:webHidden/>
              </w:rPr>
              <w:t>21</w:t>
            </w:r>
            <w:r w:rsidR="00EA5B5A">
              <w:rPr>
                <w:noProof/>
                <w:webHidden/>
              </w:rPr>
              <w:fldChar w:fldCharType="end"/>
            </w:r>
          </w:hyperlink>
        </w:p>
        <w:p w:rsidR="00127BAF" w:rsidRDefault="00502CE3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8" w:history="1">
            <w:r w:rsidR="00127BAF" w:rsidRPr="006F0640">
              <w:rPr>
                <w:rStyle w:val="af9"/>
                <w:rFonts w:cs="Arial"/>
                <w:noProof/>
              </w:rPr>
              <w:t xml:space="preserve">7. </w:t>
            </w:r>
            <w:r w:rsidR="00127BAF" w:rsidRPr="006F0640">
              <w:rPr>
                <w:rStyle w:val="af9"/>
                <w:rFonts w:cs="Arial"/>
                <w:caps/>
                <w:noProof/>
              </w:rPr>
              <w:t>Требования к условиям реализации</w:t>
            </w:r>
            <w:r w:rsidR="00127BAF" w:rsidRPr="006F0640">
              <w:rPr>
                <w:rStyle w:val="af9"/>
                <w:rFonts w:cs="Arial"/>
                <w:noProof/>
              </w:rPr>
              <w:t xml:space="preserve"> ДИСЦИПЛИНЫ (МОДУЛЯ)</w:t>
            </w:r>
            <w:r w:rsidR="00127BAF">
              <w:rPr>
                <w:noProof/>
                <w:webHidden/>
              </w:rPr>
              <w:tab/>
            </w:r>
            <w:r w:rsidR="00EA5B5A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_Toc27988228 \h </w:instrText>
            </w:r>
            <w:r w:rsidR="00EA5B5A">
              <w:rPr>
                <w:noProof/>
                <w:webHidden/>
              </w:rPr>
            </w:r>
            <w:r w:rsidR="00EA5B5A">
              <w:rPr>
                <w:noProof/>
                <w:webHidden/>
              </w:rPr>
              <w:fldChar w:fldCharType="separate"/>
            </w:r>
            <w:r w:rsidR="00156187">
              <w:rPr>
                <w:noProof/>
                <w:webHidden/>
              </w:rPr>
              <w:t>21</w:t>
            </w:r>
            <w:r w:rsidR="00EA5B5A">
              <w:rPr>
                <w:noProof/>
                <w:webHidden/>
              </w:rPr>
              <w:fldChar w:fldCharType="end"/>
            </w:r>
          </w:hyperlink>
        </w:p>
        <w:p w:rsidR="00127BAF" w:rsidRDefault="00502CE3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9" w:history="1">
            <w:r w:rsidR="00127BAF" w:rsidRPr="006F0640">
              <w:rPr>
                <w:rStyle w:val="af9"/>
                <w:rFonts w:cs="Arial"/>
                <w:noProof/>
              </w:rPr>
              <w:t>8. ИЗМЕНЕНИЯ И ДОПОЛНЕНИЯ</w:t>
            </w:r>
            <w:r w:rsidR="00127BAF">
              <w:rPr>
                <w:noProof/>
                <w:webHidden/>
              </w:rPr>
              <w:tab/>
            </w:r>
            <w:r w:rsidR="00EA5B5A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_Toc27988229 \h </w:instrText>
            </w:r>
            <w:r w:rsidR="00EA5B5A">
              <w:rPr>
                <w:noProof/>
                <w:webHidden/>
              </w:rPr>
            </w:r>
            <w:r w:rsidR="00EA5B5A">
              <w:rPr>
                <w:noProof/>
                <w:webHidden/>
              </w:rPr>
              <w:fldChar w:fldCharType="separate"/>
            </w:r>
            <w:r w:rsidR="00156187">
              <w:rPr>
                <w:noProof/>
                <w:webHidden/>
              </w:rPr>
              <w:t>27</w:t>
            </w:r>
            <w:r w:rsidR="00EA5B5A">
              <w:rPr>
                <w:noProof/>
                <w:webHidden/>
              </w:rPr>
              <w:fldChar w:fldCharType="end"/>
            </w:r>
          </w:hyperlink>
        </w:p>
        <w:p w:rsidR="00C713CB" w:rsidRDefault="00EA5B5A">
          <w:r>
            <w:fldChar w:fldCharType="end"/>
          </w:r>
        </w:p>
      </w:sdtContent>
    </w:sdt>
    <w:p w:rsidR="00A72D3D" w:rsidRPr="00A72D3D" w:rsidRDefault="00A72D3D" w:rsidP="008A2E69">
      <w:pPr>
        <w:autoSpaceDE w:val="0"/>
        <w:autoSpaceDN w:val="0"/>
        <w:adjustRightInd w:val="0"/>
        <w:ind w:firstLine="709"/>
        <w:jc w:val="both"/>
        <w:rPr>
          <w:rFonts w:cs="Arial"/>
          <w:lang w:eastAsia="en-US"/>
        </w:rPr>
      </w:pPr>
    </w:p>
    <w:sectPr w:rsidR="00A72D3D" w:rsidRPr="00A72D3D" w:rsidSect="00A72D3D">
      <w:footerReference w:type="default" r:id="rId22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CE3" w:rsidRDefault="00502CE3" w:rsidP="005E29AD">
      <w:r>
        <w:separator/>
      </w:r>
    </w:p>
  </w:endnote>
  <w:endnote w:type="continuationSeparator" w:id="0">
    <w:p w:rsidR="00502CE3" w:rsidRDefault="00502CE3" w:rsidP="005E2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100291"/>
      <w:docPartObj>
        <w:docPartGallery w:val="Page Numbers (Bottom of Page)"/>
        <w:docPartUnique/>
      </w:docPartObj>
    </w:sdtPr>
    <w:sdtEndPr/>
    <w:sdtContent>
      <w:p w:rsidR="00F64280" w:rsidRDefault="00F64280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6187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F64280" w:rsidRDefault="00F6428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CE3" w:rsidRDefault="00502CE3" w:rsidP="005E29AD">
      <w:r>
        <w:separator/>
      </w:r>
    </w:p>
  </w:footnote>
  <w:footnote w:type="continuationSeparator" w:id="0">
    <w:p w:rsidR="00502CE3" w:rsidRDefault="00502CE3" w:rsidP="005E2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6305A"/>
    <w:multiLevelType w:val="multilevel"/>
    <w:tmpl w:val="52AC00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2A8C0897"/>
    <w:multiLevelType w:val="hybridMultilevel"/>
    <w:tmpl w:val="8990D4D8"/>
    <w:lvl w:ilvl="0" w:tplc="7C02E8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0575D8D"/>
    <w:multiLevelType w:val="hybridMultilevel"/>
    <w:tmpl w:val="79228138"/>
    <w:lvl w:ilvl="0" w:tplc="7C02E8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9080A51"/>
    <w:multiLevelType w:val="multilevel"/>
    <w:tmpl w:val="B6EC0C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5A9E"/>
    <w:rsid w:val="00004220"/>
    <w:rsid w:val="000116AF"/>
    <w:rsid w:val="00014FFD"/>
    <w:rsid w:val="000152A6"/>
    <w:rsid w:val="000223DB"/>
    <w:rsid w:val="000237F2"/>
    <w:rsid w:val="00033244"/>
    <w:rsid w:val="000362DA"/>
    <w:rsid w:val="00037A78"/>
    <w:rsid w:val="00040348"/>
    <w:rsid w:val="00043031"/>
    <w:rsid w:val="0005352B"/>
    <w:rsid w:val="000535ED"/>
    <w:rsid w:val="0005641E"/>
    <w:rsid w:val="0005706F"/>
    <w:rsid w:val="00057FC4"/>
    <w:rsid w:val="000615AC"/>
    <w:rsid w:val="00062CD3"/>
    <w:rsid w:val="000654E7"/>
    <w:rsid w:val="00066587"/>
    <w:rsid w:val="00066761"/>
    <w:rsid w:val="000722A4"/>
    <w:rsid w:val="00072C79"/>
    <w:rsid w:val="000730F3"/>
    <w:rsid w:val="00077C23"/>
    <w:rsid w:val="00083B2E"/>
    <w:rsid w:val="00091D9B"/>
    <w:rsid w:val="000926E1"/>
    <w:rsid w:val="000941DF"/>
    <w:rsid w:val="000958DD"/>
    <w:rsid w:val="000974CE"/>
    <w:rsid w:val="000A38A6"/>
    <w:rsid w:val="000A3ED5"/>
    <w:rsid w:val="000A4F67"/>
    <w:rsid w:val="000A6256"/>
    <w:rsid w:val="000A6800"/>
    <w:rsid w:val="000B616B"/>
    <w:rsid w:val="000C1700"/>
    <w:rsid w:val="000C4555"/>
    <w:rsid w:val="000C5E94"/>
    <w:rsid w:val="000C643A"/>
    <w:rsid w:val="000C7567"/>
    <w:rsid w:val="000E25F3"/>
    <w:rsid w:val="000E77DB"/>
    <w:rsid w:val="000E79CE"/>
    <w:rsid w:val="000F2D86"/>
    <w:rsid w:val="0010091D"/>
    <w:rsid w:val="00105739"/>
    <w:rsid w:val="00120C42"/>
    <w:rsid w:val="00122CD1"/>
    <w:rsid w:val="0012377E"/>
    <w:rsid w:val="00124C5C"/>
    <w:rsid w:val="00127BAF"/>
    <w:rsid w:val="00140392"/>
    <w:rsid w:val="00141CBF"/>
    <w:rsid w:val="00143422"/>
    <w:rsid w:val="0014455F"/>
    <w:rsid w:val="0014539C"/>
    <w:rsid w:val="00145A9E"/>
    <w:rsid w:val="00150634"/>
    <w:rsid w:val="001523D4"/>
    <w:rsid w:val="00156187"/>
    <w:rsid w:val="00161B5D"/>
    <w:rsid w:val="001651FE"/>
    <w:rsid w:val="00170C5E"/>
    <w:rsid w:val="001717B8"/>
    <w:rsid w:val="00172BFB"/>
    <w:rsid w:val="00174DB0"/>
    <w:rsid w:val="001816EC"/>
    <w:rsid w:val="00181764"/>
    <w:rsid w:val="00184107"/>
    <w:rsid w:val="001875D1"/>
    <w:rsid w:val="00191E04"/>
    <w:rsid w:val="00192608"/>
    <w:rsid w:val="001938B1"/>
    <w:rsid w:val="001939A6"/>
    <w:rsid w:val="001A0562"/>
    <w:rsid w:val="001A144D"/>
    <w:rsid w:val="001A2967"/>
    <w:rsid w:val="001A4239"/>
    <w:rsid w:val="001A4FAF"/>
    <w:rsid w:val="001B157A"/>
    <w:rsid w:val="001B1B2A"/>
    <w:rsid w:val="001C038A"/>
    <w:rsid w:val="001C0505"/>
    <w:rsid w:val="001C0EBB"/>
    <w:rsid w:val="001D32CC"/>
    <w:rsid w:val="001E187F"/>
    <w:rsid w:val="001E1C02"/>
    <w:rsid w:val="001E24C2"/>
    <w:rsid w:val="001E6A90"/>
    <w:rsid w:val="001E795E"/>
    <w:rsid w:val="001F2CE0"/>
    <w:rsid w:val="001F3F56"/>
    <w:rsid w:val="00206009"/>
    <w:rsid w:val="00206DD2"/>
    <w:rsid w:val="0021080C"/>
    <w:rsid w:val="00211D1E"/>
    <w:rsid w:val="002146E4"/>
    <w:rsid w:val="00221893"/>
    <w:rsid w:val="002315F9"/>
    <w:rsid w:val="002322B0"/>
    <w:rsid w:val="00232DDA"/>
    <w:rsid w:val="00241178"/>
    <w:rsid w:val="0024355E"/>
    <w:rsid w:val="002435C2"/>
    <w:rsid w:val="0024373A"/>
    <w:rsid w:val="002442AC"/>
    <w:rsid w:val="0024677B"/>
    <w:rsid w:val="00246893"/>
    <w:rsid w:val="0024775B"/>
    <w:rsid w:val="00252521"/>
    <w:rsid w:val="00253C1E"/>
    <w:rsid w:val="002546B3"/>
    <w:rsid w:val="00257721"/>
    <w:rsid w:val="00271C55"/>
    <w:rsid w:val="00271CDC"/>
    <w:rsid w:val="00274F85"/>
    <w:rsid w:val="0028376B"/>
    <w:rsid w:val="00283958"/>
    <w:rsid w:val="00287F1A"/>
    <w:rsid w:val="00290CC1"/>
    <w:rsid w:val="0029225F"/>
    <w:rsid w:val="00292EF5"/>
    <w:rsid w:val="0029502E"/>
    <w:rsid w:val="002965E5"/>
    <w:rsid w:val="002A022A"/>
    <w:rsid w:val="002A0AD1"/>
    <w:rsid w:val="002A38B5"/>
    <w:rsid w:val="002A4B5B"/>
    <w:rsid w:val="002B4881"/>
    <w:rsid w:val="002C0699"/>
    <w:rsid w:val="002C0C4F"/>
    <w:rsid w:val="002C0E7F"/>
    <w:rsid w:val="002C1B4E"/>
    <w:rsid w:val="002C2035"/>
    <w:rsid w:val="002C2351"/>
    <w:rsid w:val="002C3EDF"/>
    <w:rsid w:val="002C4AB2"/>
    <w:rsid w:val="002C7658"/>
    <w:rsid w:val="002D1315"/>
    <w:rsid w:val="002D299E"/>
    <w:rsid w:val="002F5B9F"/>
    <w:rsid w:val="002F5E2A"/>
    <w:rsid w:val="002F7206"/>
    <w:rsid w:val="00305D0F"/>
    <w:rsid w:val="00311E2F"/>
    <w:rsid w:val="003138A8"/>
    <w:rsid w:val="00314CAC"/>
    <w:rsid w:val="00316B9E"/>
    <w:rsid w:val="0032101C"/>
    <w:rsid w:val="00321BF2"/>
    <w:rsid w:val="0032495C"/>
    <w:rsid w:val="003355EB"/>
    <w:rsid w:val="00336D04"/>
    <w:rsid w:val="00341074"/>
    <w:rsid w:val="00345CFE"/>
    <w:rsid w:val="003460E7"/>
    <w:rsid w:val="00351180"/>
    <w:rsid w:val="00351CF5"/>
    <w:rsid w:val="00353194"/>
    <w:rsid w:val="00365317"/>
    <w:rsid w:val="00366491"/>
    <w:rsid w:val="003670A7"/>
    <w:rsid w:val="00370805"/>
    <w:rsid w:val="00371C0B"/>
    <w:rsid w:val="00375061"/>
    <w:rsid w:val="003750FE"/>
    <w:rsid w:val="00381F16"/>
    <w:rsid w:val="00382E58"/>
    <w:rsid w:val="00384925"/>
    <w:rsid w:val="0039073B"/>
    <w:rsid w:val="00390740"/>
    <w:rsid w:val="00396FF3"/>
    <w:rsid w:val="003A3590"/>
    <w:rsid w:val="003A3A26"/>
    <w:rsid w:val="003A45C3"/>
    <w:rsid w:val="003A71D4"/>
    <w:rsid w:val="003B016A"/>
    <w:rsid w:val="003B7CAB"/>
    <w:rsid w:val="003C4C6B"/>
    <w:rsid w:val="003C63E1"/>
    <w:rsid w:val="003D1343"/>
    <w:rsid w:val="003D227C"/>
    <w:rsid w:val="003D2351"/>
    <w:rsid w:val="003D7C67"/>
    <w:rsid w:val="003E0448"/>
    <w:rsid w:val="003F31CA"/>
    <w:rsid w:val="003F370B"/>
    <w:rsid w:val="003F4111"/>
    <w:rsid w:val="003F4A6A"/>
    <w:rsid w:val="003F4CC6"/>
    <w:rsid w:val="003F58C4"/>
    <w:rsid w:val="003F6F4E"/>
    <w:rsid w:val="003F7D81"/>
    <w:rsid w:val="004009FB"/>
    <w:rsid w:val="00400A0D"/>
    <w:rsid w:val="004022F3"/>
    <w:rsid w:val="00403102"/>
    <w:rsid w:val="0040478B"/>
    <w:rsid w:val="00405832"/>
    <w:rsid w:val="00407DEB"/>
    <w:rsid w:val="00411793"/>
    <w:rsid w:val="00414282"/>
    <w:rsid w:val="004142CC"/>
    <w:rsid w:val="004167EC"/>
    <w:rsid w:val="00417D24"/>
    <w:rsid w:val="004227F6"/>
    <w:rsid w:val="00425B48"/>
    <w:rsid w:val="004334F9"/>
    <w:rsid w:val="00435124"/>
    <w:rsid w:val="004363B3"/>
    <w:rsid w:val="004374FD"/>
    <w:rsid w:val="0044006F"/>
    <w:rsid w:val="00440A29"/>
    <w:rsid w:val="00442D42"/>
    <w:rsid w:val="00444EB4"/>
    <w:rsid w:val="00445E43"/>
    <w:rsid w:val="004513C0"/>
    <w:rsid w:val="00452660"/>
    <w:rsid w:val="0045275F"/>
    <w:rsid w:val="00453677"/>
    <w:rsid w:val="004548BE"/>
    <w:rsid w:val="004552D6"/>
    <w:rsid w:val="00461AC9"/>
    <w:rsid w:val="0046322D"/>
    <w:rsid w:val="00465812"/>
    <w:rsid w:val="004659F2"/>
    <w:rsid w:val="00471C2C"/>
    <w:rsid w:val="0047476D"/>
    <w:rsid w:val="0047541C"/>
    <w:rsid w:val="004761ED"/>
    <w:rsid w:val="0047623E"/>
    <w:rsid w:val="00476276"/>
    <w:rsid w:val="004766B3"/>
    <w:rsid w:val="004812F0"/>
    <w:rsid w:val="00484F32"/>
    <w:rsid w:val="00484F3C"/>
    <w:rsid w:val="00486383"/>
    <w:rsid w:val="00486F1B"/>
    <w:rsid w:val="004939BA"/>
    <w:rsid w:val="004A0CC7"/>
    <w:rsid w:val="004A30B7"/>
    <w:rsid w:val="004B053A"/>
    <w:rsid w:val="004B1D4D"/>
    <w:rsid w:val="004B5BDD"/>
    <w:rsid w:val="004B7940"/>
    <w:rsid w:val="004C2129"/>
    <w:rsid w:val="004C2584"/>
    <w:rsid w:val="004C27C3"/>
    <w:rsid w:val="004C555D"/>
    <w:rsid w:val="004C57DA"/>
    <w:rsid w:val="004C79C7"/>
    <w:rsid w:val="004D09AD"/>
    <w:rsid w:val="004D1AA7"/>
    <w:rsid w:val="004D4EF5"/>
    <w:rsid w:val="004E04C6"/>
    <w:rsid w:val="004E0BB4"/>
    <w:rsid w:val="004E24F5"/>
    <w:rsid w:val="004E5420"/>
    <w:rsid w:val="004F0CAC"/>
    <w:rsid w:val="004F16CC"/>
    <w:rsid w:val="004F61F7"/>
    <w:rsid w:val="004F7387"/>
    <w:rsid w:val="00501607"/>
    <w:rsid w:val="00502CE3"/>
    <w:rsid w:val="00504508"/>
    <w:rsid w:val="00504696"/>
    <w:rsid w:val="005107C7"/>
    <w:rsid w:val="005124B4"/>
    <w:rsid w:val="00512AE6"/>
    <w:rsid w:val="005158E6"/>
    <w:rsid w:val="0052124D"/>
    <w:rsid w:val="00522EF4"/>
    <w:rsid w:val="005246C0"/>
    <w:rsid w:val="00525869"/>
    <w:rsid w:val="005260E6"/>
    <w:rsid w:val="0053515D"/>
    <w:rsid w:val="0053543B"/>
    <w:rsid w:val="00536AFB"/>
    <w:rsid w:val="00536B94"/>
    <w:rsid w:val="00537B13"/>
    <w:rsid w:val="00540D49"/>
    <w:rsid w:val="0054189A"/>
    <w:rsid w:val="00542E11"/>
    <w:rsid w:val="00545DAC"/>
    <w:rsid w:val="0055147C"/>
    <w:rsid w:val="00555BEF"/>
    <w:rsid w:val="00560C97"/>
    <w:rsid w:val="0056198B"/>
    <w:rsid w:val="005870CF"/>
    <w:rsid w:val="005931E3"/>
    <w:rsid w:val="005958F9"/>
    <w:rsid w:val="00597593"/>
    <w:rsid w:val="005A15D3"/>
    <w:rsid w:val="005A1B1C"/>
    <w:rsid w:val="005A5208"/>
    <w:rsid w:val="005B586A"/>
    <w:rsid w:val="005B6AC1"/>
    <w:rsid w:val="005C4554"/>
    <w:rsid w:val="005C549A"/>
    <w:rsid w:val="005C5C52"/>
    <w:rsid w:val="005D63D6"/>
    <w:rsid w:val="005D70A9"/>
    <w:rsid w:val="005E1017"/>
    <w:rsid w:val="005E29AD"/>
    <w:rsid w:val="005E3F42"/>
    <w:rsid w:val="005E6529"/>
    <w:rsid w:val="005E6FB3"/>
    <w:rsid w:val="005F7FD4"/>
    <w:rsid w:val="00605531"/>
    <w:rsid w:val="0060694E"/>
    <w:rsid w:val="00607C6D"/>
    <w:rsid w:val="00607EC5"/>
    <w:rsid w:val="00612027"/>
    <w:rsid w:val="00613F08"/>
    <w:rsid w:val="00615C4D"/>
    <w:rsid w:val="00624E90"/>
    <w:rsid w:val="006355DF"/>
    <w:rsid w:val="006422DE"/>
    <w:rsid w:val="006467A4"/>
    <w:rsid w:val="00647C88"/>
    <w:rsid w:val="00650502"/>
    <w:rsid w:val="00653DE2"/>
    <w:rsid w:val="00654E0B"/>
    <w:rsid w:val="00655AD5"/>
    <w:rsid w:val="00660DDC"/>
    <w:rsid w:val="006637CA"/>
    <w:rsid w:val="006720A3"/>
    <w:rsid w:val="00673AE2"/>
    <w:rsid w:val="00680988"/>
    <w:rsid w:val="006836C4"/>
    <w:rsid w:val="00685443"/>
    <w:rsid w:val="006874B0"/>
    <w:rsid w:val="006929B8"/>
    <w:rsid w:val="0069481E"/>
    <w:rsid w:val="00695E01"/>
    <w:rsid w:val="006A1CF9"/>
    <w:rsid w:val="006A277E"/>
    <w:rsid w:val="006A3A07"/>
    <w:rsid w:val="006A3CF5"/>
    <w:rsid w:val="006A562F"/>
    <w:rsid w:val="006B054E"/>
    <w:rsid w:val="006B2D40"/>
    <w:rsid w:val="006B39F8"/>
    <w:rsid w:val="006B5558"/>
    <w:rsid w:val="006C042B"/>
    <w:rsid w:val="006C1E18"/>
    <w:rsid w:val="006D22B1"/>
    <w:rsid w:val="006D36D9"/>
    <w:rsid w:val="006D5EE3"/>
    <w:rsid w:val="006E2D44"/>
    <w:rsid w:val="006E6C83"/>
    <w:rsid w:val="006F06CC"/>
    <w:rsid w:val="006F4046"/>
    <w:rsid w:val="006F6FD3"/>
    <w:rsid w:val="006F7314"/>
    <w:rsid w:val="007010D1"/>
    <w:rsid w:val="007050AD"/>
    <w:rsid w:val="00705849"/>
    <w:rsid w:val="00707E58"/>
    <w:rsid w:val="007121AE"/>
    <w:rsid w:val="00712B04"/>
    <w:rsid w:val="007135D9"/>
    <w:rsid w:val="007179AB"/>
    <w:rsid w:val="007227F5"/>
    <w:rsid w:val="0073301C"/>
    <w:rsid w:val="00733A8A"/>
    <w:rsid w:val="007358A4"/>
    <w:rsid w:val="007367A6"/>
    <w:rsid w:val="007430B7"/>
    <w:rsid w:val="00743FA8"/>
    <w:rsid w:val="00745CB7"/>
    <w:rsid w:val="00746120"/>
    <w:rsid w:val="00753D46"/>
    <w:rsid w:val="00762353"/>
    <w:rsid w:val="00763D42"/>
    <w:rsid w:val="0077189D"/>
    <w:rsid w:val="007730FB"/>
    <w:rsid w:val="00787108"/>
    <w:rsid w:val="00790291"/>
    <w:rsid w:val="00791D19"/>
    <w:rsid w:val="00792F0C"/>
    <w:rsid w:val="007B4C05"/>
    <w:rsid w:val="007B55F7"/>
    <w:rsid w:val="007C0F81"/>
    <w:rsid w:val="007D10C6"/>
    <w:rsid w:val="007D266E"/>
    <w:rsid w:val="007D2CE7"/>
    <w:rsid w:val="007D2F48"/>
    <w:rsid w:val="007D5495"/>
    <w:rsid w:val="007D6D1D"/>
    <w:rsid w:val="007E00F6"/>
    <w:rsid w:val="007E0BE2"/>
    <w:rsid w:val="007E5B45"/>
    <w:rsid w:val="007E69B3"/>
    <w:rsid w:val="007F6EAB"/>
    <w:rsid w:val="007F7949"/>
    <w:rsid w:val="00801545"/>
    <w:rsid w:val="00810364"/>
    <w:rsid w:val="008116A6"/>
    <w:rsid w:val="00820DE7"/>
    <w:rsid w:val="0082306A"/>
    <w:rsid w:val="00823BC6"/>
    <w:rsid w:val="008355D4"/>
    <w:rsid w:val="00835E71"/>
    <w:rsid w:val="00836059"/>
    <w:rsid w:val="00842B08"/>
    <w:rsid w:val="00843A36"/>
    <w:rsid w:val="00845B84"/>
    <w:rsid w:val="00851260"/>
    <w:rsid w:val="0085554F"/>
    <w:rsid w:val="00855B06"/>
    <w:rsid w:val="00856CDC"/>
    <w:rsid w:val="00860A1F"/>
    <w:rsid w:val="008639AD"/>
    <w:rsid w:val="00864BD8"/>
    <w:rsid w:val="00866B6A"/>
    <w:rsid w:val="00870B82"/>
    <w:rsid w:val="0087608B"/>
    <w:rsid w:val="00877D7B"/>
    <w:rsid w:val="008852CC"/>
    <w:rsid w:val="0088578A"/>
    <w:rsid w:val="00887E12"/>
    <w:rsid w:val="0089189A"/>
    <w:rsid w:val="008A19B4"/>
    <w:rsid w:val="008A2889"/>
    <w:rsid w:val="008A2E69"/>
    <w:rsid w:val="008A300F"/>
    <w:rsid w:val="008A3C1C"/>
    <w:rsid w:val="008A46CD"/>
    <w:rsid w:val="008B1A86"/>
    <w:rsid w:val="008B248F"/>
    <w:rsid w:val="008B2692"/>
    <w:rsid w:val="008B3300"/>
    <w:rsid w:val="008B37A2"/>
    <w:rsid w:val="008B5757"/>
    <w:rsid w:val="008C32C2"/>
    <w:rsid w:val="008E3193"/>
    <w:rsid w:val="008F15D0"/>
    <w:rsid w:val="008F682D"/>
    <w:rsid w:val="00900E99"/>
    <w:rsid w:val="00903357"/>
    <w:rsid w:val="00905000"/>
    <w:rsid w:val="009115AA"/>
    <w:rsid w:val="00920305"/>
    <w:rsid w:val="009220BE"/>
    <w:rsid w:val="00923D76"/>
    <w:rsid w:val="00924F0C"/>
    <w:rsid w:val="00925A10"/>
    <w:rsid w:val="00933173"/>
    <w:rsid w:val="009340AE"/>
    <w:rsid w:val="0093457B"/>
    <w:rsid w:val="009348ED"/>
    <w:rsid w:val="00943594"/>
    <w:rsid w:val="00943769"/>
    <w:rsid w:val="0094424E"/>
    <w:rsid w:val="009512F6"/>
    <w:rsid w:val="00953AFF"/>
    <w:rsid w:val="0095659E"/>
    <w:rsid w:val="00967232"/>
    <w:rsid w:val="00970FB1"/>
    <w:rsid w:val="00973BC2"/>
    <w:rsid w:val="009779FF"/>
    <w:rsid w:val="00981EE6"/>
    <w:rsid w:val="00983A0A"/>
    <w:rsid w:val="00986DCA"/>
    <w:rsid w:val="009872ED"/>
    <w:rsid w:val="0099437F"/>
    <w:rsid w:val="009947B8"/>
    <w:rsid w:val="009A023F"/>
    <w:rsid w:val="009A1931"/>
    <w:rsid w:val="009A516E"/>
    <w:rsid w:val="009A6718"/>
    <w:rsid w:val="009B06B7"/>
    <w:rsid w:val="009B3584"/>
    <w:rsid w:val="009B63F4"/>
    <w:rsid w:val="009C19BE"/>
    <w:rsid w:val="009C20FD"/>
    <w:rsid w:val="009C35A7"/>
    <w:rsid w:val="009C467A"/>
    <w:rsid w:val="009C511D"/>
    <w:rsid w:val="009C5BE4"/>
    <w:rsid w:val="009C7AD4"/>
    <w:rsid w:val="009D0CB5"/>
    <w:rsid w:val="009D1B29"/>
    <w:rsid w:val="009D337B"/>
    <w:rsid w:val="009D5562"/>
    <w:rsid w:val="009D5F0D"/>
    <w:rsid w:val="009D6CAC"/>
    <w:rsid w:val="009D7F98"/>
    <w:rsid w:val="009E0A32"/>
    <w:rsid w:val="009E1A61"/>
    <w:rsid w:val="009E2CE1"/>
    <w:rsid w:val="009E3EB5"/>
    <w:rsid w:val="009E62E9"/>
    <w:rsid w:val="009F27CA"/>
    <w:rsid w:val="00A033BA"/>
    <w:rsid w:val="00A05D2E"/>
    <w:rsid w:val="00A0772E"/>
    <w:rsid w:val="00A2059D"/>
    <w:rsid w:val="00A220E8"/>
    <w:rsid w:val="00A24069"/>
    <w:rsid w:val="00A32CCE"/>
    <w:rsid w:val="00A346C9"/>
    <w:rsid w:val="00A34893"/>
    <w:rsid w:val="00A357D1"/>
    <w:rsid w:val="00A50803"/>
    <w:rsid w:val="00A50D85"/>
    <w:rsid w:val="00A55152"/>
    <w:rsid w:val="00A56AD1"/>
    <w:rsid w:val="00A577E7"/>
    <w:rsid w:val="00A65B17"/>
    <w:rsid w:val="00A662AD"/>
    <w:rsid w:val="00A6641B"/>
    <w:rsid w:val="00A72D3D"/>
    <w:rsid w:val="00A742BB"/>
    <w:rsid w:val="00A74C47"/>
    <w:rsid w:val="00A75C13"/>
    <w:rsid w:val="00A75EC3"/>
    <w:rsid w:val="00A76A98"/>
    <w:rsid w:val="00A80ED8"/>
    <w:rsid w:val="00A832B8"/>
    <w:rsid w:val="00A8343C"/>
    <w:rsid w:val="00A83766"/>
    <w:rsid w:val="00A85820"/>
    <w:rsid w:val="00A92C0C"/>
    <w:rsid w:val="00A92F0A"/>
    <w:rsid w:val="00AA1E9F"/>
    <w:rsid w:val="00AA3E69"/>
    <w:rsid w:val="00AA447C"/>
    <w:rsid w:val="00AB3DAF"/>
    <w:rsid w:val="00AC48B3"/>
    <w:rsid w:val="00AC6BBF"/>
    <w:rsid w:val="00AD76D8"/>
    <w:rsid w:val="00AE0920"/>
    <w:rsid w:val="00AE16FD"/>
    <w:rsid w:val="00AE6D0D"/>
    <w:rsid w:val="00AF2567"/>
    <w:rsid w:val="00AF2D39"/>
    <w:rsid w:val="00AF41E3"/>
    <w:rsid w:val="00AF5195"/>
    <w:rsid w:val="00AF6952"/>
    <w:rsid w:val="00AF75F3"/>
    <w:rsid w:val="00B00A78"/>
    <w:rsid w:val="00B02C94"/>
    <w:rsid w:val="00B0547A"/>
    <w:rsid w:val="00B07FB9"/>
    <w:rsid w:val="00B1009B"/>
    <w:rsid w:val="00B12EBB"/>
    <w:rsid w:val="00B144A0"/>
    <w:rsid w:val="00B15E15"/>
    <w:rsid w:val="00B24520"/>
    <w:rsid w:val="00B2458D"/>
    <w:rsid w:val="00B27657"/>
    <w:rsid w:val="00B36FA5"/>
    <w:rsid w:val="00B3780C"/>
    <w:rsid w:val="00B43EB1"/>
    <w:rsid w:val="00B50A84"/>
    <w:rsid w:val="00B5573F"/>
    <w:rsid w:val="00B558EB"/>
    <w:rsid w:val="00B56BA8"/>
    <w:rsid w:val="00B62F83"/>
    <w:rsid w:val="00B63E67"/>
    <w:rsid w:val="00B66DDD"/>
    <w:rsid w:val="00B739A5"/>
    <w:rsid w:val="00B7449B"/>
    <w:rsid w:val="00B832FC"/>
    <w:rsid w:val="00B83AE8"/>
    <w:rsid w:val="00B84EB1"/>
    <w:rsid w:val="00B86F56"/>
    <w:rsid w:val="00B97868"/>
    <w:rsid w:val="00BA4F55"/>
    <w:rsid w:val="00BA543A"/>
    <w:rsid w:val="00BA5520"/>
    <w:rsid w:val="00BB1444"/>
    <w:rsid w:val="00BB2747"/>
    <w:rsid w:val="00BB2FE7"/>
    <w:rsid w:val="00BC6BF7"/>
    <w:rsid w:val="00BD0C63"/>
    <w:rsid w:val="00BD1118"/>
    <w:rsid w:val="00BD2024"/>
    <w:rsid w:val="00BD7FE3"/>
    <w:rsid w:val="00BE0AD4"/>
    <w:rsid w:val="00BE1386"/>
    <w:rsid w:val="00BE1CC6"/>
    <w:rsid w:val="00BF1E7F"/>
    <w:rsid w:val="00BF450F"/>
    <w:rsid w:val="00BF60CA"/>
    <w:rsid w:val="00BF6F80"/>
    <w:rsid w:val="00C00CE9"/>
    <w:rsid w:val="00C02746"/>
    <w:rsid w:val="00C0422C"/>
    <w:rsid w:val="00C049BD"/>
    <w:rsid w:val="00C06368"/>
    <w:rsid w:val="00C102C6"/>
    <w:rsid w:val="00C14E15"/>
    <w:rsid w:val="00C1623D"/>
    <w:rsid w:val="00C21B52"/>
    <w:rsid w:val="00C243F8"/>
    <w:rsid w:val="00C269F2"/>
    <w:rsid w:val="00C349C6"/>
    <w:rsid w:val="00C4007B"/>
    <w:rsid w:val="00C40582"/>
    <w:rsid w:val="00C42272"/>
    <w:rsid w:val="00C446FF"/>
    <w:rsid w:val="00C460EE"/>
    <w:rsid w:val="00C46145"/>
    <w:rsid w:val="00C46ED6"/>
    <w:rsid w:val="00C50C52"/>
    <w:rsid w:val="00C553D2"/>
    <w:rsid w:val="00C60FE4"/>
    <w:rsid w:val="00C65BEE"/>
    <w:rsid w:val="00C65FFB"/>
    <w:rsid w:val="00C66214"/>
    <w:rsid w:val="00C70AFA"/>
    <w:rsid w:val="00C713CB"/>
    <w:rsid w:val="00C719EE"/>
    <w:rsid w:val="00C7262A"/>
    <w:rsid w:val="00C72CCE"/>
    <w:rsid w:val="00C85EE8"/>
    <w:rsid w:val="00C8618A"/>
    <w:rsid w:val="00C86C0E"/>
    <w:rsid w:val="00C87F92"/>
    <w:rsid w:val="00C90FFB"/>
    <w:rsid w:val="00C936E0"/>
    <w:rsid w:val="00C9643A"/>
    <w:rsid w:val="00CB08A1"/>
    <w:rsid w:val="00CB1738"/>
    <w:rsid w:val="00CB296E"/>
    <w:rsid w:val="00CB5E6E"/>
    <w:rsid w:val="00CB78D5"/>
    <w:rsid w:val="00CC166B"/>
    <w:rsid w:val="00CC422E"/>
    <w:rsid w:val="00CC46CA"/>
    <w:rsid w:val="00CD0DB5"/>
    <w:rsid w:val="00CE53DA"/>
    <w:rsid w:val="00CF1687"/>
    <w:rsid w:val="00CF6103"/>
    <w:rsid w:val="00D05341"/>
    <w:rsid w:val="00D114DE"/>
    <w:rsid w:val="00D13415"/>
    <w:rsid w:val="00D15C6A"/>
    <w:rsid w:val="00D17031"/>
    <w:rsid w:val="00D226AB"/>
    <w:rsid w:val="00D242BA"/>
    <w:rsid w:val="00D25493"/>
    <w:rsid w:val="00D27192"/>
    <w:rsid w:val="00D35489"/>
    <w:rsid w:val="00D40D1A"/>
    <w:rsid w:val="00D53C74"/>
    <w:rsid w:val="00D54EA1"/>
    <w:rsid w:val="00D67043"/>
    <w:rsid w:val="00D673C7"/>
    <w:rsid w:val="00D70E34"/>
    <w:rsid w:val="00D70EB7"/>
    <w:rsid w:val="00D70F4D"/>
    <w:rsid w:val="00D82071"/>
    <w:rsid w:val="00D85971"/>
    <w:rsid w:val="00D86032"/>
    <w:rsid w:val="00D932C6"/>
    <w:rsid w:val="00D93B38"/>
    <w:rsid w:val="00D95C7F"/>
    <w:rsid w:val="00DA44EA"/>
    <w:rsid w:val="00DA7D93"/>
    <w:rsid w:val="00DB0FBC"/>
    <w:rsid w:val="00DB5C42"/>
    <w:rsid w:val="00DD05F4"/>
    <w:rsid w:val="00DD10B9"/>
    <w:rsid w:val="00DD1B71"/>
    <w:rsid w:val="00DD2FC1"/>
    <w:rsid w:val="00DD3F49"/>
    <w:rsid w:val="00DD5025"/>
    <w:rsid w:val="00DE2A87"/>
    <w:rsid w:val="00DE5AE3"/>
    <w:rsid w:val="00DE762B"/>
    <w:rsid w:val="00DF0EFE"/>
    <w:rsid w:val="00DF2309"/>
    <w:rsid w:val="00DF593D"/>
    <w:rsid w:val="00DF6D83"/>
    <w:rsid w:val="00E1544C"/>
    <w:rsid w:val="00E16773"/>
    <w:rsid w:val="00E236B8"/>
    <w:rsid w:val="00E35523"/>
    <w:rsid w:val="00E404DD"/>
    <w:rsid w:val="00E46E30"/>
    <w:rsid w:val="00E4722A"/>
    <w:rsid w:val="00E52C48"/>
    <w:rsid w:val="00E536E7"/>
    <w:rsid w:val="00E5668C"/>
    <w:rsid w:val="00E6053D"/>
    <w:rsid w:val="00E61F9F"/>
    <w:rsid w:val="00E64C3B"/>
    <w:rsid w:val="00E70367"/>
    <w:rsid w:val="00E72DDF"/>
    <w:rsid w:val="00E766C0"/>
    <w:rsid w:val="00E8146D"/>
    <w:rsid w:val="00E83980"/>
    <w:rsid w:val="00E84844"/>
    <w:rsid w:val="00E86870"/>
    <w:rsid w:val="00E873AC"/>
    <w:rsid w:val="00E877FD"/>
    <w:rsid w:val="00E9128D"/>
    <w:rsid w:val="00E9184D"/>
    <w:rsid w:val="00E93CA5"/>
    <w:rsid w:val="00EA1013"/>
    <w:rsid w:val="00EA5B5A"/>
    <w:rsid w:val="00EB3E87"/>
    <w:rsid w:val="00EB495D"/>
    <w:rsid w:val="00EB6802"/>
    <w:rsid w:val="00EB7671"/>
    <w:rsid w:val="00EC0AD0"/>
    <w:rsid w:val="00EC0C3C"/>
    <w:rsid w:val="00EC1E69"/>
    <w:rsid w:val="00EC4060"/>
    <w:rsid w:val="00EC4CA4"/>
    <w:rsid w:val="00EC55CE"/>
    <w:rsid w:val="00ED129F"/>
    <w:rsid w:val="00ED156D"/>
    <w:rsid w:val="00ED1C2F"/>
    <w:rsid w:val="00ED5048"/>
    <w:rsid w:val="00EE035D"/>
    <w:rsid w:val="00EE5469"/>
    <w:rsid w:val="00EF0D22"/>
    <w:rsid w:val="00EF358D"/>
    <w:rsid w:val="00EF4CAA"/>
    <w:rsid w:val="00EF69F7"/>
    <w:rsid w:val="00EF6B7A"/>
    <w:rsid w:val="00F06839"/>
    <w:rsid w:val="00F1130A"/>
    <w:rsid w:val="00F1387D"/>
    <w:rsid w:val="00F15FF2"/>
    <w:rsid w:val="00F25AE6"/>
    <w:rsid w:val="00F5351C"/>
    <w:rsid w:val="00F5612C"/>
    <w:rsid w:val="00F64280"/>
    <w:rsid w:val="00F64A10"/>
    <w:rsid w:val="00F70CD4"/>
    <w:rsid w:val="00F70D9B"/>
    <w:rsid w:val="00F7223F"/>
    <w:rsid w:val="00F7258A"/>
    <w:rsid w:val="00F730CA"/>
    <w:rsid w:val="00F74698"/>
    <w:rsid w:val="00F74CA0"/>
    <w:rsid w:val="00F90FA1"/>
    <w:rsid w:val="00F92028"/>
    <w:rsid w:val="00F920EE"/>
    <w:rsid w:val="00F92AB9"/>
    <w:rsid w:val="00F97684"/>
    <w:rsid w:val="00FA08CD"/>
    <w:rsid w:val="00FA1569"/>
    <w:rsid w:val="00FA3C6E"/>
    <w:rsid w:val="00FA66B4"/>
    <w:rsid w:val="00FB24DC"/>
    <w:rsid w:val="00FB7669"/>
    <w:rsid w:val="00FC0EDA"/>
    <w:rsid w:val="00FC14E9"/>
    <w:rsid w:val="00FC3485"/>
    <w:rsid w:val="00FC3AF4"/>
    <w:rsid w:val="00FC3DFD"/>
    <w:rsid w:val="00FD2BF1"/>
    <w:rsid w:val="00FE0E34"/>
    <w:rsid w:val="00FE28B3"/>
    <w:rsid w:val="00FE639D"/>
    <w:rsid w:val="00FE651C"/>
    <w:rsid w:val="00FE6C26"/>
    <w:rsid w:val="00FE7123"/>
    <w:rsid w:val="00FF2F59"/>
    <w:rsid w:val="00FF35B1"/>
    <w:rsid w:val="00FF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3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13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42E1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874B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874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4B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5E29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E29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a">
    <w:name w:val="Body Text"/>
    <w:basedOn w:val="a"/>
    <w:link w:val="ab"/>
    <w:rsid w:val="009D337B"/>
    <w:rPr>
      <w:szCs w:val="24"/>
    </w:rPr>
  </w:style>
  <w:style w:type="character" w:customStyle="1" w:styleId="ab">
    <w:name w:val="Основной текст Знак"/>
    <w:basedOn w:val="a0"/>
    <w:link w:val="aa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9D337B"/>
    <w:pPr>
      <w:ind w:right="43" w:firstLine="426"/>
    </w:pPr>
    <w:rPr>
      <w:szCs w:val="24"/>
    </w:rPr>
  </w:style>
  <w:style w:type="character" w:customStyle="1" w:styleId="30">
    <w:name w:val="Основной текст с отступом 3 Знак"/>
    <w:basedOn w:val="a0"/>
    <w:link w:val="3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9D337B"/>
    <w:pPr>
      <w:shd w:val="clear" w:color="auto" w:fill="FFFFFF"/>
      <w:jc w:val="center"/>
    </w:pPr>
    <w:rPr>
      <w:szCs w:val="24"/>
    </w:rPr>
  </w:style>
  <w:style w:type="character" w:customStyle="1" w:styleId="22">
    <w:name w:val="Основной текст 2 Знак"/>
    <w:basedOn w:val="a0"/>
    <w:link w:val="21"/>
    <w:rsid w:val="009D337B"/>
    <w:rPr>
      <w:rFonts w:ascii="Arial" w:eastAsia="Times New Roman" w:hAnsi="Arial" w:cs="Times New Roman"/>
      <w:sz w:val="24"/>
      <w:szCs w:val="24"/>
      <w:shd w:val="clear" w:color="auto" w:fill="FFFFFF"/>
      <w:lang w:eastAsia="ru-RU"/>
    </w:rPr>
  </w:style>
  <w:style w:type="paragraph" w:styleId="ac">
    <w:name w:val="footnote text"/>
    <w:basedOn w:val="a"/>
    <w:link w:val="ad"/>
    <w:semiHidden/>
    <w:rsid w:val="009D337B"/>
    <w:rPr>
      <w:rFonts w:ascii="Times New Roman" w:hAnsi="Times New Roman"/>
    </w:rPr>
  </w:style>
  <w:style w:type="character" w:customStyle="1" w:styleId="ad">
    <w:name w:val="Текст сноски Знак"/>
    <w:basedOn w:val="a0"/>
    <w:link w:val="ac"/>
    <w:semiHidden/>
    <w:rsid w:val="009D33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0">
    <w:name w:val="Font Style20"/>
    <w:rsid w:val="009D337B"/>
    <w:rPr>
      <w:rFonts w:ascii="Times New Roman" w:hAnsi="Times New Roman" w:cs="Times New Roman"/>
      <w:color w:val="000000"/>
      <w:sz w:val="26"/>
      <w:szCs w:val="26"/>
    </w:rPr>
  </w:style>
  <w:style w:type="character" w:styleId="ae">
    <w:name w:val="footnote reference"/>
    <w:semiHidden/>
    <w:rsid w:val="009D337B"/>
    <w:rPr>
      <w:vertAlign w:val="superscript"/>
    </w:rPr>
  </w:style>
  <w:style w:type="paragraph" w:customStyle="1" w:styleId="af">
    <w:name w:val="Абзац"/>
    <w:basedOn w:val="a"/>
    <w:rsid w:val="009D337B"/>
    <w:pPr>
      <w:spacing w:line="312" w:lineRule="auto"/>
      <w:ind w:firstLine="567"/>
      <w:jc w:val="both"/>
    </w:pPr>
    <w:rPr>
      <w:rFonts w:ascii="Times New Roman" w:hAnsi="Times New Roman"/>
      <w:spacing w:val="-4"/>
    </w:rPr>
  </w:style>
  <w:style w:type="character" w:styleId="af0">
    <w:name w:val="annotation reference"/>
    <w:basedOn w:val="a0"/>
    <w:uiPriority w:val="99"/>
    <w:semiHidden/>
    <w:unhideWhenUsed/>
    <w:rsid w:val="00BE1CC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E1CC6"/>
  </w:style>
  <w:style w:type="character" w:customStyle="1" w:styleId="af2">
    <w:name w:val="Текст примечания Знак"/>
    <w:basedOn w:val="a0"/>
    <w:link w:val="af1"/>
    <w:uiPriority w:val="99"/>
    <w:semiHidden/>
    <w:rsid w:val="00BE1CC6"/>
    <w:rPr>
      <w:rFonts w:ascii="Arial" w:eastAsia="Times New Roman" w:hAnsi="Arial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E1CC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E1CC6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52124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submenu-table">
    <w:name w:val="submenu-table"/>
    <w:basedOn w:val="a0"/>
    <w:rsid w:val="00C06368"/>
  </w:style>
  <w:style w:type="paragraph" w:customStyle="1" w:styleId="Style5">
    <w:name w:val="Style5"/>
    <w:basedOn w:val="a"/>
    <w:rsid w:val="0035319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353194"/>
    <w:pPr>
      <w:widowControl w:val="0"/>
      <w:autoSpaceDE w:val="0"/>
      <w:autoSpaceDN w:val="0"/>
      <w:adjustRightInd w:val="0"/>
      <w:spacing w:line="275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6">
    <w:name w:val="Font Style26"/>
    <w:rsid w:val="0035319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9">
    <w:name w:val="Style19"/>
    <w:basedOn w:val="a"/>
    <w:rsid w:val="00353194"/>
    <w:pPr>
      <w:widowControl w:val="0"/>
      <w:autoSpaceDE w:val="0"/>
      <w:autoSpaceDN w:val="0"/>
      <w:adjustRightInd w:val="0"/>
      <w:spacing w:line="269" w:lineRule="exact"/>
    </w:pPr>
    <w:rPr>
      <w:rFonts w:ascii="Times New Roman" w:hAnsi="Times New Roman"/>
      <w:sz w:val="24"/>
      <w:szCs w:val="24"/>
    </w:rPr>
  </w:style>
  <w:style w:type="paragraph" w:styleId="af6">
    <w:name w:val="List Paragraph"/>
    <w:basedOn w:val="a"/>
    <w:uiPriority w:val="34"/>
    <w:qFormat/>
    <w:rsid w:val="00E404DD"/>
    <w:pPr>
      <w:ind w:left="720"/>
      <w:contextualSpacing/>
    </w:pPr>
  </w:style>
  <w:style w:type="paragraph" w:styleId="af7">
    <w:name w:val="Body Text Indent"/>
    <w:basedOn w:val="a"/>
    <w:link w:val="af8"/>
    <w:uiPriority w:val="99"/>
    <w:unhideWhenUsed/>
    <w:rsid w:val="0087608B"/>
    <w:pPr>
      <w:spacing w:after="120"/>
      <w:ind w:left="283"/>
    </w:pPr>
    <w:rPr>
      <w:rFonts w:ascii="Times New Roman" w:hAnsi="Times New Roman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8760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Hyperlink"/>
    <w:basedOn w:val="a0"/>
    <w:uiPriority w:val="99"/>
    <w:unhideWhenUsed/>
    <w:rsid w:val="00C50C52"/>
    <w:rPr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D70E34"/>
    <w:rPr>
      <w:color w:val="800080" w:themeColor="followedHyperlink"/>
      <w:u w:val="single"/>
    </w:rPr>
  </w:style>
  <w:style w:type="paragraph" w:customStyle="1" w:styleId="Style14">
    <w:name w:val="Style14"/>
    <w:basedOn w:val="a"/>
    <w:rsid w:val="00A72D3D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character" w:customStyle="1" w:styleId="FontStyle36">
    <w:name w:val="Font Style36"/>
    <w:rsid w:val="00A72D3D"/>
    <w:rPr>
      <w:rFonts w:ascii="Arial" w:hAnsi="Arial" w:cs="Arial"/>
      <w:color w:val="000000"/>
      <w:sz w:val="22"/>
      <w:szCs w:val="22"/>
    </w:rPr>
  </w:style>
  <w:style w:type="table" w:styleId="afb">
    <w:name w:val="Table Grid"/>
    <w:basedOn w:val="a1"/>
    <w:uiPriority w:val="59"/>
    <w:rsid w:val="00DA7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713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c">
    <w:name w:val="TOC Heading"/>
    <w:basedOn w:val="1"/>
    <w:next w:val="a"/>
    <w:uiPriority w:val="39"/>
    <w:semiHidden/>
    <w:unhideWhenUsed/>
    <w:qFormat/>
    <w:rsid w:val="00C713CB"/>
    <w:pPr>
      <w:spacing w:line="276" w:lineRule="auto"/>
      <w:outlineLvl w:val="9"/>
    </w:pPr>
    <w:rPr>
      <w:lang w:eastAsia="en-US"/>
    </w:rPr>
  </w:style>
  <w:style w:type="paragraph" w:styleId="23">
    <w:name w:val="toc 2"/>
    <w:basedOn w:val="a"/>
    <w:next w:val="a"/>
    <w:autoRedefine/>
    <w:uiPriority w:val="39"/>
    <w:unhideWhenUsed/>
    <w:rsid w:val="00C713CB"/>
    <w:pPr>
      <w:spacing w:after="100"/>
      <w:ind w:left="200"/>
    </w:pPr>
  </w:style>
  <w:style w:type="paragraph" w:styleId="11">
    <w:name w:val="toc 1"/>
    <w:basedOn w:val="a"/>
    <w:next w:val="a"/>
    <w:autoRedefine/>
    <w:uiPriority w:val="39"/>
    <w:unhideWhenUsed/>
    <w:rsid w:val="00C713CB"/>
    <w:pPr>
      <w:spacing w:after="100"/>
    </w:pPr>
  </w:style>
  <w:style w:type="table" w:customStyle="1" w:styleId="12">
    <w:name w:val="Сетка таблицы1"/>
    <w:basedOn w:val="a1"/>
    <w:next w:val="afb"/>
    <w:uiPriority w:val="59"/>
    <w:rsid w:val="00542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542E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4">
    <w:name w:val="Body Text Indent 2"/>
    <w:basedOn w:val="a"/>
    <w:link w:val="25"/>
    <w:unhideWhenUsed/>
    <w:rsid w:val="002315F9"/>
    <w:pPr>
      <w:spacing w:after="120" w:line="480" w:lineRule="auto"/>
      <w:ind w:left="283"/>
    </w:pPr>
    <w:rPr>
      <w:rFonts w:ascii="Times New Roman" w:hAnsi="Times New Roman"/>
      <w:sz w:val="24"/>
      <w:szCs w:val="24"/>
      <w:lang w:val="pl-PL"/>
    </w:rPr>
  </w:style>
  <w:style w:type="character" w:customStyle="1" w:styleId="25">
    <w:name w:val="Основной текст с отступом 2 Знак"/>
    <w:basedOn w:val="a0"/>
    <w:link w:val="24"/>
    <w:rsid w:val="002315F9"/>
    <w:rPr>
      <w:rFonts w:ascii="Times New Roman" w:eastAsia="Times New Roman" w:hAnsi="Times New Roman" w:cs="Times New Roman"/>
      <w:sz w:val="24"/>
      <w:szCs w:val="24"/>
      <w:lang w:val="pl-PL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gsha.ru/art.php?i=2851" TargetMode="External"/><Relationship Id="rId18" Type="http://schemas.openxmlformats.org/officeDocument/2006/relationships/hyperlink" Target="http://window.edu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bgsha.ru/art.php?i=2851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e.lanbook.com/book/133088" TargetMode="External"/><Relationship Id="rId17" Type="http://schemas.openxmlformats.org/officeDocument/2006/relationships/hyperlink" Target="https://biblio-online.co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e.lanbook.com" TargetMode="External"/><Relationship Id="rId20" Type="http://schemas.openxmlformats.org/officeDocument/2006/relationships/hyperlink" Target="http://bgsha.ru/art.php?i=285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gsha.ru/art.php?i=2349" TargetMode="External"/><Relationship Id="rId24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hyperlink" Target="https://znanium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irbis.bgsha.ru/cgi-bin/irbis64r_11/cgiirbis_64.exe?LNG=&amp;I21DBN=IBIS&amp;P21DBN=IBIS&amp;S21STN=1&amp;S21REF=1&amp;S21FMT=fullwebr&amp;C21COM=S&amp;S21CNR=20&amp;S21P01=0&amp;S21P02=0&amp;S21P03=I=&amp;S21STR=631%2E4%28571%2E54%29%2F%D0%9A%20695%2D814683" TargetMode="External"/><Relationship Id="rId19" Type="http://schemas.openxmlformats.org/officeDocument/2006/relationships/hyperlink" Target="http://bgsha.ru/art.php?i=285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gsha.ru/art.php?i=2850" TargetMode="External"/><Relationship Id="rId14" Type="http://schemas.openxmlformats.org/officeDocument/2006/relationships/hyperlink" Target="http://irbis.bgsha.ru/cgi-bin/irbis64r_11/cgiirbis_64.exe?LNG=&amp;I21DBN=IBIS&amp;P21DBN=IBIS&amp;S21STN=1&amp;S21REF=3&amp;S21FMT=fullwebr&amp;C21COM=S&amp;S21CNR=20&amp;S21P01=0&amp;S21P02=0&amp;S21P03=I=&amp;S21STR=631%2E5%28571%2E54%29%2F%D0%A1%2040%2D547936" TargetMode="External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cuments\&#1096;&#1072;&#1073;&#1083;&#1086;&#1085;&#1099;%20&#1050;&#1058;&#1055;%20&#1080;%20&#1056;&#1055;&#1044;\&#1064;&#1072;&#1073;&#1083;&#1086;&#1085;%20&#1056;&#1055;&#1044;%20&#1086;&#1090;%2028.10.201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D6F4EB72A8A45318D24EB212F56EC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85136B-C72C-4226-92CA-2AE51F779409}"/>
      </w:docPartPr>
      <w:docPartBody>
        <w:p w:rsidR="007C37A9" w:rsidRDefault="00B83F2F">
          <w:pPr>
            <w:pStyle w:val="7D6F4EB72A8A45318D24EB212F56ECE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BC75173E44A4C45BD82F5581F11C8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99F636-74D7-4A55-96FE-538CD833F3B0}"/>
      </w:docPartPr>
      <w:docPartBody>
        <w:p w:rsidR="007C37A9" w:rsidRDefault="005A09BF" w:rsidP="005A09BF">
          <w:pPr>
            <w:pStyle w:val="ABC75173E44A4C45BD82F5581F11C8836"/>
          </w:pPr>
          <w:r w:rsidRPr="00AF2D39">
            <w:rPr>
              <w:rStyle w:val="a3"/>
              <w:sz w:val="24"/>
              <w:szCs w:val="24"/>
            </w:rPr>
            <w:t>факультет (институт)</w:t>
          </w:r>
        </w:p>
      </w:docPartBody>
    </w:docPart>
    <w:docPart>
      <w:docPartPr>
        <w:name w:val="B6390F319A7A4F0D83DF6D087BE8E7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138A36-91F8-4A5C-A3CC-C2561F6B9265}"/>
      </w:docPartPr>
      <w:docPartBody>
        <w:p w:rsidR="007C37A9" w:rsidRDefault="005A09BF" w:rsidP="005A09BF">
          <w:pPr>
            <w:pStyle w:val="B6390F319A7A4F0D83DF6D087BE8E7B46"/>
          </w:pPr>
          <w:r w:rsidRPr="0047623E">
            <w:rPr>
              <w:rStyle w:val="a3"/>
              <w:color w:val="auto"/>
            </w:rPr>
            <w:t>«_» ________2019г.</w:t>
          </w:r>
        </w:p>
      </w:docPartBody>
    </w:docPart>
    <w:docPart>
      <w:docPartPr>
        <w:name w:val="D22A75C6EFEB4468A2CF7B6C82AF3F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258990-0BCD-4980-B873-DEF76537EB6E}"/>
      </w:docPartPr>
      <w:docPartBody>
        <w:p w:rsidR="007C37A9" w:rsidRDefault="005A09BF" w:rsidP="005A09BF">
          <w:pPr>
            <w:pStyle w:val="D22A75C6EFEB4468A2CF7B6C82AF3FEF6"/>
          </w:pPr>
          <w:r w:rsidRPr="00AF2D39">
            <w:rPr>
              <w:rStyle w:val="a3"/>
              <w:sz w:val="24"/>
              <w:szCs w:val="24"/>
            </w:rPr>
            <w:t>Декан факультета (директор института)</w:t>
          </w:r>
        </w:p>
      </w:docPartBody>
    </w:docPart>
    <w:docPart>
      <w:docPartPr>
        <w:name w:val="B0F05EE34F8A4E73B91FF9062766BE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3D6020-A2E5-4EB2-860C-FA27C8C5F11A}"/>
      </w:docPartPr>
      <w:docPartBody>
        <w:p w:rsidR="007C37A9" w:rsidRDefault="005A09BF" w:rsidP="005A09BF">
          <w:pPr>
            <w:pStyle w:val="B0F05EE34F8A4E73B91FF9062766BE1D6"/>
          </w:pPr>
          <w:r>
            <w:rPr>
              <w:rStyle w:val="a3"/>
            </w:rPr>
            <w:t>Индекс</w:t>
          </w:r>
        </w:p>
      </w:docPartBody>
    </w:docPart>
    <w:docPart>
      <w:docPartPr>
        <w:name w:val="C74502094D774BE9BD60532AE68708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F3FC84-0884-40A0-9E5C-306A7A0A53D3}"/>
      </w:docPartPr>
      <w:docPartBody>
        <w:p w:rsidR="007C37A9" w:rsidRDefault="005A09BF" w:rsidP="005A09BF">
          <w:pPr>
            <w:pStyle w:val="C74502094D774BE9BD60532AE687086C6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B2269E9280C9459F888D7C48B15D9B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724B78-307E-4A50-8855-6565570D57A0}"/>
      </w:docPartPr>
      <w:docPartBody>
        <w:p w:rsidR="007C37A9" w:rsidRDefault="005A09BF" w:rsidP="005A09BF">
          <w:pPr>
            <w:pStyle w:val="B2269E9280C9459F888D7C48B15D9BAF6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5B9FD0A66C564ED489A12542979631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298A8F-92DD-45C4-BD28-40430AB80DB6}"/>
      </w:docPartPr>
      <w:docPartBody>
        <w:p w:rsidR="007C37A9" w:rsidRDefault="005A09BF" w:rsidP="005A09BF">
          <w:pPr>
            <w:pStyle w:val="5B9FD0A66C564ED489A12542979631636"/>
          </w:pPr>
          <w:r w:rsidRPr="00823BC6">
            <w:rPr>
              <w:rStyle w:val="a3"/>
            </w:rPr>
            <w:t>Выберите кафедру</w:t>
          </w:r>
        </w:p>
      </w:docPartBody>
    </w:docPart>
    <w:docPart>
      <w:docPartPr>
        <w:name w:val="440D23C6BC124D4AB536D53944181A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461B21-8E08-4ABC-97CC-0225B4BF458B}"/>
      </w:docPartPr>
      <w:docPartBody>
        <w:p w:rsidR="007C37A9" w:rsidRDefault="00B83F2F">
          <w:pPr>
            <w:pStyle w:val="440D23C6BC124D4AB536D53944181A45"/>
          </w:pPr>
          <w:r>
            <w:rPr>
              <w:rStyle w:val="a3"/>
            </w:rPr>
            <w:t>123</w:t>
          </w:r>
        </w:p>
      </w:docPartBody>
    </w:docPart>
    <w:docPart>
      <w:docPartPr>
        <w:name w:val="308FE53AB0BF41BC88D5A7B7341D4C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A3C4FB-9991-4794-9DF8-0F6459CF3D9F}"/>
      </w:docPartPr>
      <w:docPartBody>
        <w:p w:rsidR="007C37A9" w:rsidRDefault="005A09BF" w:rsidP="005A09BF">
          <w:pPr>
            <w:pStyle w:val="308FE53AB0BF41BC88D5A7B7341D4CD42"/>
          </w:pPr>
          <w:r w:rsidRPr="00823BC6">
            <w:rPr>
              <w:rStyle w:val="a3"/>
            </w:rPr>
            <w:t>Выберите кафедру</w:t>
          </w:r>
        </w:p>
      </w:docPartBody>
    </w:docPart>
    <w:docPart>
      <w:docPartPr>
        <w:name w:val="F9EEC106C0C54A4D97D23B28B6628B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A5D0DA-B453-4E97-AD26-DE6AAC94571B}"/>
      </w:docPartPr>
      <w:docPartBody>
        <w:p w:rsidR="007C37A9" w:rsidRDefault="005A09BF" w:rsidP="005A09BF">
          <w:pPr>
            <w:pStyle w:val="F9EEC106C0C54A4D97D23B28B6628B446"/>
          </w:pPr>
          <w:r w:rsidRPr="00BA5520">
            <w:rPr>
              <w:rStyle w:val="a3"/>
            </w:rPr>
            <w:t>факультет/ институт</w:t>
          </w:r>
        </w:p>
      </w:docPartBody>
    </w:docPart>
    <w:docPart>
      <w:docPartPr>
        <w:name w:val="F77F106C33FB4C14BDB314704F0856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9CEBE2-58EC-401B-A9F1-28FBC2D34435}"/>
      </w:docPartPr>
      <w:docPartBody>
        <w:p w:rsidR="007C37A9" w:rsidRDefault="00B83F2F">
          <w:pPr>
            <w:pStyle w:val="F77F106C33FB4C14BDB314704F085616"/>
          </w:pPr>
          <w:r>
            <w:rPr>
              <w:rStyle w:val="a3"/>
            </w:rPr>
            <w:t>123</w:t>
          </w:r>
        </w:p>
      </w:docPartBody>
    </w:docPart>
    <w:docPart>
      <w:docPartPr>
        <w:name w:val="45BE99D7C70B4ECE9F1BCF6B78935D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5EBBAC-9782-48C3-9332-0F8532EB4D0A}"/>
      </w:docPartPr>
      <w:docPartBody>
        <w:p w:rsidR="007C37A9" w:rsidRDefault="005A09BF" w:rsidP="005A09BF">
          <w:pPr>
            <w:pStyle w:val="45BE99D7C70B4ECE9F1BCF6B78935D146"/>
          </w:pPr>
          <w:r w:rsidRPr="00BA5520">
            <w:rPr>
              <w:rStyle w:val="a3"/>
            </w:rPr>
            <w:t>факультет/ институт</w:t>
          </w:r>
        </w:p>
      </w:docPartBody>
    </w:docPart>
    <w:docPart>
      <w:docPartPr>
        <w:name w:val="E57BFB6A0DAD47788704796B286E4E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9CEEBD-3D45-46CA-BBB4-71CD7025328A}"/>
      </w:docPartPr>
      <w:docPartBody>
        <w:p w:rsidR="007C37A9" w:rsidRDefault="00B83F2F">
          <w:pPr>
            <w:pStyle w:val="E57BFB6A0DAD47788704796B286E4ED1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FF23CA86F15A4FADAB9345CC7689FF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AE85C1-6612-455F-87A6-CA7371F53204}"/>
      </w:docPartPr>
      <w:docPartBody>
        <w:p w:rsidR="007C37A9" w:rsidRDefault="00B83F2F">
          <w:pPr>
            <w:pStyle w:val="FF23CA86F15A4FADAB9345CC7689FF90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943D509D121443FBA12AAD22BFE54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706698-7883-4AB2-AD12-563EEC276743}"/>
      </w:docPartPr>
      <w:docPartBody>
        <w:p w:rsidR="007C37A9" w:rsidRDefault="00B83F2F">
          <w:pPr>
            <w:pStyle w:val="943D509D121443FBA12AAD22BFE54CBA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CF258CCB7D444EF4B34F4D1C185A22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651498-E72A-447F-B144-07A8CADF5153}"/>
      </w:docPartPr>
      <w:docPartBody>
        <w:p w:rsidR="007C37A9" w:rsidRDefault="00B83F2F">
          <w:pPr>
            <w:pStyle w:val="CF258CCB7D444EF4B34F4D1C185A225E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F4A9AF982E334FD885387CB3411078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432021-0F92-4FE9-8DE2-4266F456186B}"/>
      </w:docPartPr>
      <w:docPartBody>
        <w:p w:rsidR="007C37A9" w:rsidRDefault="00B83F2F">
          <w:pPr>
            <w:pStyle w:val="F4A9AF982E334FD885387CB341107805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3DDEA3C068B2461C8DC580AEC6AF67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0C9259-0614-48A7-B6DA-CE9C7A846582}"/>
      </w:docPartPr>
      <w:docPartBody>
        <w:p w:rsidR="007C37A9" w:rsidRDefault="00B83F2F">
          <w:pPr>
            <w:pStyle w:val="3DDEA3C068B2461C8DC580AEC6AF67E8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2D6782501F1348589E76CAA09F6A38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2FD9AA-C37A-4501-9C47-FE498E4442E3}"/>
      </w:docPartPr>
      <w:docPartBody>
        <w:p w:rsidR="007C37A9" w:rsidRDefault="00B83F2F">
          <w:pPr>
            <w:pStyle w:val="2D6782501F1348589E76CAA09F6A3871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1D0B78DA87504092942CB9655366D4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C9597E-7E3E-4F63-A36C-BA084CC9F5AA}"/>
      </w:docPartPr>
      <w:docPartBody>
        <w:p w:rsidR="007C37A9" w:rsidRDefault="00B83F2F">
          <w:pPr>
            <w:pStyle w:val="1D0B78DA87504092942CB9655366D465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E42991B0336E41BBB07214D95FF7F7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D50251-F980-465B-92C0-D31194A2FFD4}"/>
      </w:docPartPr>
      <w:docPartBody>
        <w:p w:rsidR="007C37A9" w:rsidRDefault="00B83F2F">
          <w:pPr>
            <w:pStyle w:val="E42991B0336E41BBB07214D95FF7F714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9CC75D697DA54F7987DA5E974DDF1E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99A15D-3BB4-4D79-95FA-0FF3788FBF8E}"/>
      </w:docPartPr>
      <w:docPartBody>
        <w:p w:rsidR="007C37A9" w:rsidRDefault="00B83F2F">
          <w:pPr>
            <w:pStyle w:val="9CC75D697DA54F7987DA5E974DDF1E9C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49336056F5824D1381567C7F5D0D0E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69591F-02E0-455A-94AB-07910B0DF86E}"/>
      </w:docPartPr>
      <w:docPartBody>
        <w:p w:rsidR="007C37A9" w:rsidRDefault="00B83F2F">
          <w:pPr>
            <w:pStyle w:val="49336056F5824D1381567C7F5D0D0E5D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89B2A0F4560D4CA5BA069971A8AED2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CEB080-9506-431B-9680-0E917DD250C2}"/>
      </w:docPartPr>
      <w:docPartBody>
        <w:p w:rsidR="007C37A9" w:rsidRDefault="00B83F2F">
          <w:pPr>
            <w:pStyle w:val="89B2A0F4560D4CA5BA069971A8AED2C1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50DBAEE7AE044BE6AEAE07F14508EC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29DE7F-01FC-46E3-B527-974DD8D8A09E}"/>
      </w:docPartPr>
      <w:docPartBody>
        <w:p w:rsidR="007C37A9" w:rsidRDefault="00B83F2F">
          <w:pPr>
            <w:pStyle w:val="50DBAEE7AE044BE6AEAE07F14508EC26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8BE5869069254295A0B7853255679E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80F7AD-23DA-46AE-B2A3-BF9B09EBC59B}"/>
      </w:docPartPr>
      <w:docPartBody>
        <w:p w:rsidR="007C37A9" w:rsidRDefault="00B83F2F">
          <w:pPr>
            <w:pStyle w:val="8BE5869069254295A0B7853255679EFB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629346315D074768821B11FB83623E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96D1A3-AD85-4D7E-91F4-71BFC9EFE37A}"/>
      </w:docPartPr>
      <w:docPartBody>
        <w:p w:rsidR="007C37A9" w:rsidRDefault="005A09BF" w:rsidP="005A09BF">
          <w:pPr>
            <w:pStyle w:val="629346315D074768821B11FB83623EDA6"/>
          </w:pPr>
          <w:r>
            <w:rPr>
              <w:rStyle w:val="a3"/>
            </w:rPr>
            <w:t>перечислить виды (типы задач) деятельности, к которым преимущественно готовится обучающийся</w:t>
          </w:r>
        </w:p>
      </w:docPartBody>
    </w:docPart>
    <w:docPart>
      <w:docPartPr>
        <w:name w:val="4C3BF4A498FA4935AABF798BBD2695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108970-BA54-4523-91A7-CB3297A37326}"/>
      </w:docPartPr>
      <w:docPartBody>
        <w:p w:rsidR="007C37A9" w:rsidRDefault="00B83F2F">
          <w:pPr>
            <w:pStyle w:val="4C3BF4A498FA4935AABF798BBD269582"/>
          </w:pPr>
          <w:r w:rsidRPr="002837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06D2B8CB7E3A4AB3BC5A667C68588D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2E8F1E-96EE-4140-A170-A6A8795C2281}"/>
      </w:docPartPr>
      <w:docPartBody>
        <w:p w:rsidR="007C37A9" w:rsidRDefault="00B83F2F">
          <w:pPr>
            <w:pStyle w:val="06D2B8CB7E3A4AB3BC5A667C68588D20"/>
          </w:pPr>
          <w:r w:rsidRPr="002120A2">
            <w:rPr>
              <w:rStyle w:val="a3"/>
            </w:rPr>
            <w:t>Место для ввода текста.</w:t>
          </w:r>
        </w:p>
      </w:docPartBody>
    </w:docPart>
    <w:docPart>
      <w:docPartPr>
        <w:name w:val="7938DDC0A8154EE5B98CE5AFAF0C72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7F797D-A727-46B4-B0EC-F5211A0233C5}"/>
      </w:docPartPr>
      <w:docPartBody>
        <w:p w:rsidR="007C37A9" w:rsidRDefault="005A09BF" w:rsidP="005A09BF">
          <w:pPr>
            <w:pStyle w:val="7938DDC0A8154EE5B98CE5AFAF0C72956"/>
          </w:pPr>
          <w:r w:rsidRPr="00F70D9B">
            <w:rPr>
              <w:rStyle w:val="a3"/>
              <w:rFonts w:ascii="Arial" w:hAnsi="Arial" w:cs="Arial"/>
              <w:sz w:val="16"/>
              <w:szCs w:val="16"/>
            </w:rPr>
            <w:t>Наименование дисциплины</w:t>
          </w:r>
        </w:p>
      </w:docPartBody>
    </w:docPart>
    <w:docPart>
      <w:docPartPr>
        <w:name w:val="DA0CDA1754A24BC8A0430FF9AC6ACD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0BFED0-81B2-4971-A2E6-F9035089C667}"/>
      </w:docPartPr>
      <w:docPartBody>
        <w:p w:rsidR="007C37A9" w:rsidRDefault="00B83F2F">
          <w:pPr>
            <w:pStyle w:val="DA0CDA1754A24BC8A0430FF9AC6ACD41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3D70DAEB0BFE49228BB5AD894DD756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5CCC09-C801-47D1-A92E-440ADBE2FAC2}"/>
      </w:docPartPr>
      <w:docPartBody>
        <w:p w:rsidR="007C37A9" w:rsidRDefault="00B83F2F">
          <w:pPr>
            <w:pStyle w:val="3D70DAEB0BFE49228BB5AD894DD75607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4670AC4DB7B48D28CFC8FCE69BCE6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60B755-600E-4423-BA4F-73DB1869D1D1}"/>
      </w:docPartPr>
      <w:docPartBody>
        <w:p w:rsidR="007C37A9" w:rsidRDefault="005A09BF" w:rsidP="005A09BF">
          <w:pPr>
            <w:pStyle w:val="84670AC4DB7B48D28CFC8FCE69BCE6266"/>
          </w:pPr>
          <w:r>
            <w:rPr>
              <w:rStyle w:val="a3"/>
            </w:rPr>
            <w:t>Код Наименование</w:t>
          </w:r>
        </w:p>
      </w:docPartBody>
    </w:docPart>
    <w:docPart>
      <w:docPartPr>
        <w:name w:val="FE17717A5E8347D99D66939C432E99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DFB44F-5426-44D6-B6B8-5322533EC3F5}"/>
      </w:docPartPr>
      <w:docPartBody>
        <w:p w:rsidR="00B149CA" w:rsidRDefault="005A09BF" w:rsidP="005A09BF">
          <w:pPr>
            <w:pStyle w:val="FE17717A5E8347D99D66939C432E995D6"/>
          </w:pPr>
          <w:r w:rsidRPr="00AF2D39">
            <w:rPr>
              <w:rStyle w:val="a3"/>
              <w:sz w:val="24"/>
              <w:szCs w:val="24"/>
            </w:rPr>
            <w:t>Выберите кафедру</w:t>
          </w:r>
        </w:p>
      </w:docPartBody>
    </w:docPart>
    <w:docPart>
      <w:docPartPr>
        <w:name w:val="DefaultPlaceholder_226757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2344F0-D988-4BF6-A992-DFF606C587F4}"/>
      </w:docPartPr>
      <w:docPartBody>
        <w:p w:rsidR="00B149CA" w:rsidRDefault="00B149CA">
          <w:r w:rsidRPr="0067203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36AFEBBFD4B4F0F95272CD43F49AA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2C21AF-D055-4AC3-94BB-5259A0BD666D}"/>
      </w:docPartPr>
      <w:docPartBody>
        <w:p w:rsidR="00B149CA" w:rsidRDefault="005A09BF" w:rsidP="005A09BF">
          <w:pPr>
            <w:pStyle w:val="736AFEBBFD4B4F0F95272CD43F49AAAF6"/>
          </w:pPr>
          <w:r w:rsidRPr="00AF2D39">
            <w:rPr>
              <w:rStyle w:val="a3"/>
              <w:sz w:val="24"/>
              <w:szCs w:val="24"/>
            </w:rPr>
            <w:t>Выберите кафедру</w:t>
          </w:r>
        </w:p>
      </w:docPartBody>
    </w:docPart>
    <w:docPart>
      <w:docPartPr>
        <w:name w:val="5B8B36686A17469ABF7FA518F6F40F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53509B-F75E-4EC3-8315-6B936C31CF0B}"/>
      </w:docPartPr>
      <w:docPartBody>
        <w:p w:rsidR="00B149CA" w:rsidRDefault="00B149CA" w:rsidP="00B149CA">
          <w:pPr>
            <w:pStyle w:val="5B8B36686A17469ABF7FA518F6F40FB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F234BAB57014AF3A843232A303170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949F4B-3717-43C8-BF43-8CD08D83FCDE}"/>
      </w:docPartPr>
      <w:docPartBody>
        <w:p w:rsidR="00B149CA" w:rsidRDefault="00B149CA" w:rsidP="00B149CA">
          <w:pPr>
            <w:pStyle w:val="DF234BAB57014AF3A843232A3031705B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D97E2D6CCD143938F1C4C3702C30C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B8067C-4D04-4F39-89B3-1563881A79A1}"/>
      </w:docPartPr>
      <w:docPartBody>
        <w:p w:rsidR="00B149CA" w:rsidRDefault="00B149CA" w:rsidP="00B149CA">
          <w:pPr>
            <w:pStyle w:val="DD97E2D6CCD143938F1C4C3702C30C45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F421C80AFC44A7583A60950D766CD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75F4D0-9352-468F-9C92-E83E3E0AC3BA}"/>
      </w:docPartPr>
      <w:docPartBody>
        <w:p w:rsidR="00F339CC" w:rsidRDefault="00F339CC" w:rsidP="00F339CC">
          <w:pPr>
            <w:pStyle w:val="1F421C80AFC44A7583A60950D766CD1C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50F5AB3A985444485C84E8ABB9DAD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6220A0-CE79-4F80-A814-688542F09BCD}"/>
      </w:docPartPr>
      <w:docPartBody>
        <w:p w:rsidR="00F339CC" w:rsidRDefault="00F339CC" w:rsidP="00F339CC">
          <w:pPr>
            <w:pStyle w:val="550F5AB3A985444485C84E8ABB9DAD05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ACCF1D342684DDF9D03F324A1E74B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BE4902-78C5-4BA7-83B3-BC8912393F74}"/>
      </w:docPartPr>
      <w:docPartBody>
        <w:p w:rsidR="00F339CC" w:rsidRDefault="00F339CC" w:rsidP="00F339CC">
          <w:pPr>
            <w:pStyle w:val="DACCF1D342684DDF9D03F324A1E74B60"/>
          </w:pPr>
          <w:r w:rsidRPr="002837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16B0D41129504B93ACEF07B4EF2A55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08B746-742D-496F-AE70-0838A3B37D4D}"/>
      </w:docPartPr>
      <w:docPartBody>
        <w:p w:rsidR="00F339CC" w:rsidRDefault="00F339CC" w:rsidP="00F339CC">
          <w:pPr>
            <w:pStyle w:val="16B0D41129504B93ACEF07B4EF2A5543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129300FC1049D9ABB6653D4B829E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76024A-31B8-4CB7-A2CC-844DCF529A8F}"/>
      </w:docPartPr>
      <w:docPartBody>
        <w:p w:rsidR="00F339CC" w:rsidRDefault="00F339CC" w:rsidP="00F339CC">
          <w:pPr>
            <w:pStyle w:val="C1129300FC1049D9ABB6653D4B829EA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55C83F1562E4C45A54B62B498C9A2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865342-D7AA-4A1D-8B58-F517E387D228}"/>
      </w:docPartPr>
      <w:docPartBody>
        <w:p w:rsidR="00F339CC" w:rsidRDefault="00F339CC" w:rsidP="00F339CC">
          <w:pPr>
            <w:pStyle w:val="155C83F1562E4C45A54B62B498C9A261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645DBB4110A47F884C03143894C3B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586DD9-472E-4491-8375-C1138FD415E4}"/>
      </w:docPartPr>
      <w:docPartBody>
        <w:p w:rsidR="00F339CC" w:rsidRDefault="00F339CC" w:rsidP="00F339CC">
          <w:pPr>
            <w:pStyle w:val="8645DBB4110A47F884C03143894C3B01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135D9BA9A87433ABE666144CCEC15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1EB205-D2B7-4A9E-A697-08C29552A2CD}"/>
      </w:docPartPr>
      <w:docPartBody>
        <w:p w:rsidR="00F339CC" w:rsidRDefault="00F339CC" w:rsidP="00F339CC">
          <w:pPr>
            <w:pStyle w:val="5135D9BA9A87433ABE666144CCEC1532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21B6CDCDA49E4E8485FC83BF036C68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E6D24E-E98E-4A1F-8CA9-9323FC9BECB6}"/>
      </w:docPartPr>
      <w:docPartBody>
        <w:p w:rsidR="00F339CC" w:rsidRDefault="00F339CC" w:rsidP="00F339CC">
          <w:pPr>
            <w:pStyle w:val="21B6CDCDA49E4E8485FC83BF036C68FC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EBD0B8C7A3674943AC212596FD1A81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CE1058-90FC-4C26-B25E-2E0EE3439F6C}"/>
      </w:docPartPr>
      <w:docPartBody>
        <w:p w:rsidR="00F339CC" w:rsidRDefault="00F339CC" w:rsidP="00F339CC">
          <w:pPr>
            <w:pStyle w:val="EBD0B8C7A3674943AC212596FD1A81F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8AB7A81570B4DB58506FA0204A5A1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F8864C-B789-4D0B-AB96-4F5DAB2B76F0}"/>
      </w:docPartPr>
      <w:docPartBody>
        <w:p w:rsidR="00F339CC" w:rsidRDefault="00F339CC" w:rsidP="00F339CC">
          <w:pPr>
            <w:pStyle w:val="A8AB7A81570B4DB58506FA0204A5A1F4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84BABB4182D4AC7AFEFBFF7421AA6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DA53BA-EADE-43E7-A2B7-0269A07BC31D}"/>
      </w:docPartPr>
      <w:docPartBody>
        <w:p w:rsidR="00F339CC" w:rsidRDefault="00F339CC" w:rsidP="00F339CC">
          <w:pPr>
            <w:pStyle w:val="184BABB4182D4AC7AFEFBFF7421AA662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3F18BF63B1C04787B6DBF7CB5ABE7D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0C3AD5-B764-44F7-BF39-776C20F378AE}"/>
      </w:docPartPr>
      <w:docPartBody>
        <w:p w:rsidR="00F339CC" w:rsidRDefault="00F339CC" w:rsidP="00F339CC">
          <w:pPr>
            <w:pStyle w:val="3F18BF63B1C04787B6DBF7CB5ABE7D7F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315940A32A134A199625598C5AEC46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A015D6-FD85-44D5-AB0A-AB47C0534A0F}"/>
      </w:docPartPr>
      <w:docPartBody>
        <w:p w:rsidR="00F339CC" w:rsidRDefault="00F339CC" w:rsidP="00F339CC">
          <w:pPr>
            <w:pStyle w:val="315940A32A134A199625598C5AEC46BA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1F0F69BFFF64202B895380506A9DE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D0212A-E90B-41A0-8E8B-71C6657A5560}"/>
      </w:docPartPr>
      <w:docPartBody>
        <w:p w:rsidR="00F339CC" w:rsidRDefault="00F339CC" w:rsidP="00F339CC">
          <w:pPr>
            <w:pStyle w:val="41F0F69BFFF64202B895380506A9DEBF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33C754EBB4141FCB26C36B9AEFF44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A54ECE-8A6A-41F7-B082-0109B79C1288}"/>
      </w:docPartPr>
      <w:docPartBody>
        <w:p w:rsidR="00F339CC" w:rsidRDefault="00F339CC" w:rsidP="00F339CC">
          <w:pPr>
            <w:pStyle w:val="433C754EBB4141FCB26C36B9AEFF44C2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339CEE222C134FFB915B5003DC8DD4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744FED-4BB7-452F-86F2-547C99BB8A6E}"/>
      </w:docPartPr>
      <w:docPartBody>
        <w:p w:rsidR="00F339CC" w:rsidRDefault="00F339CC" w:rsidP="00F339CC">
          <w:pPr>
            <w:pStyle w:val="339CEE222C134FFB915B5003DC8DD41D"/>
          </w:pPr>
          <w:r w:rsidRPr="009651B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3F2F"/>
    <w:rsid w:val="000274DF"/>
    <w:rsid w:val="00041258"/>
    <w:rsid w:val="00190F33"/>
    <w:rsid w:val="0034264B"/>
    <w:rsid w:val="00375C73"/>
    <w:rsid w:val="004775CA"/>
    <w:rsid w:val="005A09BF"/>
    <w:rsid w:val="006A4B46"/>
    <w:rsid w:val="006C735E"/>
    <w:rsid w:val="007C37A9"/>
    <w:rsid w:val="008C2CC7"/>
    <w:rsid w:val="009539FA"/>
    <w:rsid w:val="009F36B5"/>
    <w:rsid w:val="00AF0B59"/>
    <w:rsid w:val="00B149CA"/>
    <w:rsid w:val="00B83F2F"/>
    <w:rsid w:val="00DA10D3"/>
    <w:rsid w:val="00E97CBA"/>
    <w:rsid w:val="00F339CC"/>
    <w:rsid w:val="00FC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339CC"/>
    <w:rPr>
      <w:color w:val="808080"/>
    </w:rPr>
  </w:style>
  <w:style w:type="paragraph" w:customStyle="1" w:styleId="7D6F4EB72A8A45318D24EB212F56ECE0">
    <w:name w:val="7D6F4EB72A8A45318D24EB212F56ECE0"/>
    <w:rsid w:val="007C37A9"/>
  </w:style>
  <w:style w:type="paragraph" w:customStyle="1" w:styleId="ABC75173E44A4C45BD82F5581F11C883">
    <w:name w:val="ABC75173E44A4C45BD82F5581F11C883"/>
    <w:rsid w:val="007C37A9"/>
  </w:style>
  <w:style w:type="paragraph" w:customStyle="1" w:styleId="21DD1E9EC94140CF8C50D105E1093F47">
    <w:name w:val="21DD1E9EC94140CF8C50D105E1093F47"/>
    <w:rsid w:val="007C37A9"/>
  </w:style>
  <w:style w:type="paragraph" w:customStyle="1" w:styleId="B6390F319A7A4F0D83DF6D087BE8E7B4">
    <w:name w:val="B6390F319A7A4F0D83DF6D087BE8E7B4"/>
    <w:rsid w:val="007C37A9"/>
  </w:style>
  <w:style w:type="paragraph" w:customStyle="1" w:styleId="D22A75C6EFEB4468A2CF7B6C82AF3FEF">
    <w:name w:val="D22A75C6EFEB4468A2CF7B6C82AF3FEF"/>
    <w:rsid w:val="007C37A9"/>
  </w:style>
  <w:style w:type="paragraph" w:customStyle="1" w:styleId="4E9125E485AB4142859CC09626554C3F">
    <w:name w:val="4E9125E485AB4142859CC09626554C3F"/>
    <w:rsid w:val="007C37A9"/>
  </w:style>
  <w:style w:type="paragraph" w:customStyle="1" w:styleId="B0F05EE34F8A4E73B91FF9062766BE1D">
    <w:name w:val="B0F05EE34F8A4E73B91FF9062766BE1D"/>
    <w:rsid w:val="007C37A9"/>
  </w:style>
  <w:style w:type="paragraph" w:customStyle="1" w:styleId="C74502094D774BE9BD60532AE687086C">
    <w:name w:val="C74502094D774BE9BD60532AE687086C"/>
    <w:rsid w:val="007C37A9"/>
  </w:style>
  <w:style w:type="paragraph" w:customStyle="1" w:styleId="B2269E9280C9459F888D7C48B15D9BAF">
    <w:name w:val="B2269E9280C9459F888D7C48B15D9BAF"/>
    <w:rsid w:val="007C37A9"/>
  </w:style>
  <w:style w:type="paragraph" w:customStyle="1" w:styleId="E586CB357B844935B65D5C5ED662C6BE">
    <w:name w:val="E586CB357B844935B65D5C5ED662C6BE"/>
    <w:rsid w:val="007C37A9"/>
  </w:style>
  <w:style w:type="paragraph" w:customStyle="1" w:styleId="9B61B74062FD4D94A5653A96757CA6C9">
    <w:name w:val="9B61B74062FD4D94A5653A96757CA6C9"/>
    <w:rsid w:val="007C37A9"/>
  </w:style>
  <w:style w:type="paragraph" w:customStyle="1" w:styleId="A57D9E702E74438E9CF169B49348F2E7">
    <w:name w:val="A57D9E702E74438E9CF169B49348F2E7"/>
    <w:rsid w:val="007C37A9"/>
  </w:style>
  <w:style w:type="paragraph" w:customStyle="1" w:styleId="7F9055969A07480D958D12F6B90AFA8A">
    <w:name w:val="7F9055969A07480D958D12F6B90AFA8A"/>
    <w:rsid w:val="007C37A9"/>
  </w:style>
  <w:style w:type="paragraph" w:customStyle="1" w:styleId="99B9455A483945E2845CAE1CE8908338">
    <w:name w:val="99B9455A483945E2845CAE1CE8908338"/>
    <w:rsid w:val="007C37A9"/>
  </w:style>
  <w:style w:type="paragraph" w:customStyle="1" w:styleId="4690A110E58649C382E9B03F1703FFAF">
    <w:name w:val="4690A110E58649C382E9B03F1703FFAF"/>
    <w:rsid w:val="007C37A9"/>
  </w:style>
  <w:style w:type="paragraph" w:customStyle="1" w:styleId="CEE5ACEBFD394ED08587DF495835686C">
    <w:name w:val="CEE5ACEBFD394ED08587DF495835686C"/>
    <w:rsid w:val="007C37A9"/>
  </w:style>
  <w:style w:type="paragraph" w:customStyle="1" w:styleId="5B9FD0A66C564ED489A1254297963163">
    <w:name w:val="5B9FD0A66C564ED489A1254297963163"/>
    <w:rsid w:val="007C37A9"/>
  </w:style>
  <w:style w:type="paragraph" w:customStyle="1" w:styleId="440D23C6BC124D4AB536D53944181A45">
    <w:name w:val="440D23C6BC124D4AB536D53944181A45"/>
    <w:rsid w:val="007C37A9"/>
  </w:style>
  <w:style w:type="paragraph" w:customStyle="1" w:styleId="308FE53AB0BF41BC88D5A7B7341D4CD4">
    <w:name w:val="308FE53AB0BF41BC88D5A7B7341D4CD4"/>
    <w:rsid w:val="007C37A9"/>
  </w:style>
  <w:style w:type="paragraph" w:customStyle="1" w:styleId="A88CDAF782D640F4A61C6CDD2F4E4690">
    <w:name w:val="A88CDAF782D640F4A61C6CDD2F4E4690"/>
    <w:rsid w:val="007C37A9"/>
  </w:style>
  <w:style w:type="paragraph" w:customStyle="1" w:styleId="F9EEC106C0C54A4D97D23B28B6628B44">
    <w:name w:val="F9EEC106C0C54A4D97D23B28B6628B44"/>
    <w:rsid w:val="007C37A9"/>
  </w:style>
  <w:style w:type="paragraph" w:customStyle="1" w:styleId="F77F106C33FB4C14BDB314704F085616">
    <w:name w:val="F77F106C33FB4C14BDB314704F085616"/>
    <w:rsid w:val="007C37A9"/>
  </w:style>
  <w:style w:type="paragraph" w:customStyle="1" w:styleId="45BE99D7C70B4ECE9F1BCF6B78935D14">
    <w:name w:val="45BE99D7C70B4ECE9F1BCF6B78935D14"/>
    <w:rsid w:val="007C37A9"/>
  </w:style>
  <w:style w:type="paragraph" w:customStyle="1" w:styleId="6B5377C05C3342FEA7403F40A8CEA196">
    <w:name w:val="6B5377C05C3342FEA7403F40A8CEA196"/>
    <w:rsid w:val="007C37A9"/>
  </w:style>
  <w:style w:type="paragraph" w:customStyle="1" w:styleId="E57BFB6A0DAD47788704796B286E4ED1">
    <w:name w:val="E57BFB6A0DAD47788704796B286E4ED1"/>
    <w:rsid w:val="007C37A9"/>
  </w:style>
  <w:style w:type="paragraph" w:customStyle="1" w:styleId="FF23CA86F15A4FADAB9345CC7689FF90">
    <w:name w:val="FF23CA86F15A4FADAB9345CC7689FF90"/>
    <w:rsid w:val="007C37A9"/>
  </w:style>
  <w:style w:type="paragraph" w:customStyle="1" w:styleId="943D509D121443FBA12AAD22BFE54CBA">
    <w:name w:val="943D509D121443FBA12AAD22BFE54CBA"/>
    <w:rsid w:val="007C37A9"/>
  </w:style>
  <w:style w:type="paragraph" w:customStyle="1" w:styleId="CF258CCB7D444EF4B34F4D1C185A225E">
    <w:name w:val="CF258CCB7D444EF4B34F4D1C185A225E"/>
    <w:rsid w:val="007C37A9"/>
  </w:style>
  <w:style w:type="paragraph" w:customStyle="1" w:styleId="F4A9AF982E334FD885387CB341107805">
    <w:name w:val="F4A9AF982E334FD885387CB341107805"/>
    <w:rsid w:val="007C37A9"/>
  </w:style>
  <w:style w:type="paragraph" w:customStyle="1" w:styleId="3DDEA3C068B2461C8DC580AEC6AF67E8">
    <w:name w:val="3DDEA3C068B2461C8DC580AEC6AF67E8"/>
    <w:rsid w:val="007C37A9"/>
  </w:style>
  <w:style w:type="paragraph" w:customStyle="1" w:styleId="2D6782501F1348589E76CAA09F6A3871">
    <w:name w:val="2D6782501F1348589E76CAA09F6A3871"/>
    <w:rsid w:val="007C37A9"/>
  </w:style>
  <w:style w:type="paragraph" w:customStyle="1" w:styleId="1D0B78DA87504092942CB9655366D465">
    <w:name w:val="1D0B78DA87504092942CB9655366D465"/>
    <w:rsid w:val="007C37A9"/>
  </w:style>
  <w:style w:type="paragraph" w:customStyle="1" w:styleId="E42991B0336E41BBB07214D95FF7F714">
    <w:name w:val="E42991B0336E41BBB07214D95FF7F714"/>
    <w:rsid w:val="007C37A9"/>
  </w:style>
  <w:style w:type="paragraph" w:customStyle="1" w:styleId="9CC75D697DA54F7987DA5E974DDF1E9C">
    <w:name w:val="9CC75D697DA54F7987DA5E974DDF1E9C"/>
    <w:rsid w:val="007C37A9"/>
  </w:style>
  <w:style w:type="paragraph" w:customStyle="1" w:styleId="49336056F5824D1381567C7F5D0D0E5D">
    <w:name w:val="49336056F5824D1381567C7F5D0D0E5D"/>
    <w:rsid w:val="007C37A9"/>
  </w:style>
  <w:style w:type="paragraph" w:customStyle="1" w:styleId="89B2A0F4560D4CA5BA069971A8AED2C1">
    <w:name w:val="89B2A0F4560D4CA5BA069971A8AED2C1"/>
    <w:rsid w:val="007C37A9"/>
  </w:style>
  <w:style w:type="paragraph" w:customStyle="1" w:styleId="50DBAEE7AE044BE6AEAE07F14508EC26">
    <w:name w:val="50DBAEE7AE044BE6AEAE07F14508EC26"/>
    <w:rsid w:val="007C37A9"/>
  </w:style>
  <w:style w:type="paragraph" w:customStyle="1" w:styleId="8BE5869069254295A0B7853255679EFB">
    <w:name w:val="8BE5869069254295A0B7853255679EFB"/>
    <w:rsid w:val="007C37A9"/>
  </w:style>
  <w:style w:type="paragraph" w:customStyle="1" w:styleId="8AA423B747E941F68FAED8FB9552BA0D">
    <w:name w:val="8AA423B747E941F68FAED8FB9552BA0D"/>
    <w:rsid w:val="007C37A9"/>
  </w:style>
  <w:style w:type="paragraph" w:customStyle="1" w:styleId="5F71B9F3CFF146A8A5B3E346A6E981F7">
    <w:name w:val="5F71B9F3CFF146A8A5B3E346A6E981F7"/>
    <w:rsid w:val="007C37A9"/>
  </w:style>
  <w:style w:type="paragraph" w:customStyle="1" w:styleId="C2E3AA8134F944E5B9793970D01ECC09">
    <w:name w:val="C2E3AA8134F944E5B9793970D01ECC09"/>
    <w:rsid w:val="007C37A9"/>
  </w:style>
  <w:style w:type="paragraph" w:customStyle="1" w:styleId="629346315D074768821B11FB83623EDA">
    <w:name w:val="629346315D074768821B11FB83623EDA"/>
    <w:rsid w:val="007C37A9"/>
  </w:style>
  <w:style w:type="paragraph" w:customStyle="1" w:styleId="4C3BF4A498FA4935AABF798BBD269582">
    <w:name w:val="4C3BF4A498FA4935AABF798BBD269582"/>
    <w:rsid w:val="007C37A9"/>
  </w:style>
  <w:style w:type="paragraph" w:customStyle="1" w:styleId="91961C23F816496AB940734CF61FD07C">
    <w:name w:val="91961C23F816496AB940734CF61FD07C"/>
    <w:rsid w:val="007C37A9"/>
  </w:style>
  <w:style w:type="paragraph" w:customStyle="1" w:styleId="06D2B8CB7E3A4AB3BC5A667C68588D20">
    <w:name w:val="06D2B8CB7E3A4AB3BC5A667C68588D20"/>
    <w:rsid w:val="007C37A9"/>
  </w:style>
  <w:style w:type="paragraph" w:customStyle="1" w:styleId="C5A310056A0D406796F9477B8FBF6F0B">
    <w:name w:val="C5A310056A0D406796F9477B8FBF6F0B"/>
    <w:rsid w:val="007C37A9"/>
  </w:style>
  <w:style w:type="paragraph" w:customStyle="1" w:styleId="C086C80F44634172B50F86F58B2D3ED7">
    <w:name w:val="C086C80F44634172B50F86F58B2D3ED7"/>
    <w:rsid w:val="007C37A9"/>
  </w:style>
  <w:style w:type="paragraph" w:customStyle="1" w:styleId="DC4013446AAF4BD3AF2A32E871F1B1C0">
    <w:name w:val="DC4013446AAF4BD3AF2A32E871F1B1C0"/>
    <w:rsid w:val="007C37A9"/>
  </w:style>
  <w:style w:type="paragraph" w:customStyle="1" w:styleId="AD6FADBEBD0D49F5B9010426EBCF39C7">
    <w:name w:val="AD6FADBEBD0D49F5B9010426EBCF39C7"/>
    <w:rsid w:val="007C37A9"/>
  </w:style>
  <w:style w:type="paragraph" w:customStyle="1" w:styleId="7938DDC0A8154EE5B98CE5AFAF0C7295">
    <w:name w:val="7938DDC0A8154EE5B98CE5AFAF0C7295"/>
    <w:rsid w:val="007C37A9"/>
  </w:style>
  <w:style w:type="paragraph" w:customStyle="1" w:styleId="DA0CDA1754A24BC8A0430FF9AC6ACD41">
    <w:name w:val="DA0CDA1754A24BC8A0430FF9AC6ACD41"/>
    <w:rsid w:val="007C37A9"/>
  </w:style>
  <w:style w:type="paragraph" w:customStyle="1" w:styleId="3D70DAEB0BFE49228BB5AD894DD75607">
    <w:name w:val="3D70DAEB0BFE49228BB5AD894DD75607"/>
    <w:rsid w:val="007C37A9"/>
  </w:style>
  <w:style w:type="paragraph" w:customStyle="1" w:styleId="84670AC4DB7B48D28CFC8FCE69BCE626">
    <w:name w:val="84670AC4DB7B48D28CFC8FCE69BCE626"/>
    <w:rsid w:val="007C37A9"/>
  </w:style>
  <w:style w:type="paragraph" w:customStyle="1" w:styleId="FE17717A5E8347D99D66939C432E995D">
    <w:name w:val="FE17717A5E8347D99D66939C432E995D"/>
    <w:rsid w:val="00B149CA"/>
  </w:style>
  <w:style w:type="paragraph" w:customStyle="1" w:styleId="12369F46B5A24E9B8849DCD1B28FD25A">
    <w:name w:val="12369F46B5A24E9B8849DCD1B28FD25A"/>
    <w:rsid w:val="00B149CA"/>
  </w:style>
  <w:style w:type="paragraph" w:customStyle="1" w:styleId="F9139FABC83645CDB8E38A3C74F15010">
    <w:name w:val="F9139FABC83645CDB8E38A3C74F15010"/>
    <w:rsid w:val="00B149CA"/>
  </w:style>
  <w:style w:type="paragraph" w:customStyle="1" w:styleId="B3CABE1AC26E42E4BA75755B8E40F2FC">
    <w:name w:val="B3CABE1AC26E42E4BA75755B8E40F2FC"/>
    <w:rsid w:val="00B149CA"/>
  </w:style>
  <w:style w:type="paragraph" w:customStyle="1" w:styleId="A175AE77B8724E81A0CC3EA7A94922BE">
    <w:name w:val="A175AE77B8724E81A0CC3EA7A94922BE"/>
    <w:rsid w:val="00B149CA"/>
  </w:style>
  <w:style w:type="paragraph" w:customStyle="1" w:styleId="724C94127A054737BF92E9A20DFBF87E">
    <w:name w:val="724C94127A054737BF92E9A20DFBF87E"/>
    <w:rsid w:val="00B149CA"/>
  </w:style>
  <w:style w:type="paragraph" w:customStyle="1" w:styleId="CDBF9EC7E6C941768FC0D10B12D5802F">
    <w:name w:val="CDBF9EC7E6C941768FC0D10B12D5802F"/>
    <w:rsid w:val="00B149CA"/>
  </w:style>
  <w:style w:type="paragraph" w:customStyle="1" w:styleId="0833CBFBDEDC4094A5DCF358770D9263">
    <w:name w:val="0833CBFBDEDC4094A5DCF358770D9263"/>
    <w:rsid w:val="00B149CA"/>
  </w:style>
  <w:style w:type="paragraph" w:customStyle="1" w:styleId="9A5CEEDA105B42F6BE13EFA413205BAC">
    <w:name w:val="9A5CEEDA105B42F6BE13EFA413205BAC"/>
    <w:rsid w:val="00B149CA"/>
  </w:style>
  <w:style w:type="paragraph" w:customStyle="1" w:styleId="EBEBAFFFB9BF44B09BB0CBB68C0BD3F4">
    <w:name w:val="EBEBAFFFB9BF44B09BB0CBB68C0BD3F4"/>
    <w:rsid w:val="00B149CA"/>
  </w:style>
  <w:style w:type="paragraph" w:customStyle="1" w:styleId="736AFEBBFD4B4F0F95272CD43F49AAAF">
    <w:name w:val="736AFEBBFD4B4F0F95272CD43F49AAAF"/>
    <w:rsid w:val="00B149CA"/>
  </w:style>
  <w:style w:type="paragraph" w:customStyle="1" w:styleId="D41FDAFDB751483BBECD7B9244FDFC81">
    <w:name w:val="D41FDAFDB751483BBECD7B9244FDFC81"/>
    <w:rsid w:val="00B149CA"/>
  </w:style>
  <w:style w:type="paragraph" w:customStyle="1" w:styleId="0889EAD3590548BBBBACE773C2D368FB">
    <w:name w:val="0889EAD3590548BBBBACE773C2D368FB"/>
    <w:rsid w:val="00B149CA"/>
  </w:style>
  <w:style w:type="paragraph" w:customStyle="1" w:styleId="ABC75173E44A4C45BD82F5581F11C8831">
    <w:name w:val="ABC75173E44A4C45BD82F5581F11C883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1">
    <w:name w:val="FE17717A5E8347D99D66939C432E995D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1">
    <w:name w:val="D22A75C6EFEB4468A2CF7B6C82AF3FEF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1">
    <w:name w:val="B0F05EE34F8A4E73B91FF9062766BE1D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1">
    <w:name w:val="C74502094D774BE9BD60532AE687086C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1">
    <w:name w:val="B2269E9280C9459F888D7C48B15D9BAF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1">
    <w:name w:val="736AFEBBFD4B4F0F95272CD43F49AAAF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1">
    <w:name w:val="5B9FD0A66C564ED489A1254297963163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1">
    <w:name w:val="F9EEC106C0C54A4D97D23B28B6628B4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1">
    <w:name w:val="45BE99D7C70B4ECE9F1BCF6B78935D1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1">
    <w:name w:val="B6390F319A7A4F0D83DF6D087BE8E7B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1">
    <w:name w:val="8AA423B747E941F68FAED8FB9552BA0D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1">
    <w:name w:val="5F71B9F3CFF146A8A5B3E346A6E981F7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1">
    <w:name w:val="C2E3AA8134F944E5B9793970D01ECC09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1">
    <w:name w:val="629346315D074768821B11FB83623EDA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A310056A0D406796F9477B8FBF6F0B1">
    <w:name w:val="C5A310056A0D406796F9477B8FBF6F0B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1">
    <w:name w:val="C086C80F44634172B50F86F58B2D3ED7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1">
    <w:name w:val="DC4013446AAF4BD3AF2A32E871F1B1C0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1">
    <w:name w:val="7938DDC0A8154EE5B98CE5AFAF0C72951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1">
    <w:name w:val="84670AC4DB7B48D28CFC8FCE69BCE6261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8B36686A17469ABF7FA518F6F40FB0">
    <w:name w:val="5B8B36686A17469ABF7FA518F6F40FB0"/>
    <w:rsid w:val="00B149CA"/>
  </w:style>
  <w:style w:type="paragraph" w:customStyle="1" w:styleId="DF234BAB57014AF3A843232A3031705B">
    <w:name w:val="DF234BAB57014AF3A843232A3031705B"/>
    <w:rsid w:val="00B149CA"/>
  </w:style>
  <w:style w:type="paragraph" w:customStyle="1" w:styleId="DD97E2D6CCD143938F1C4C3702C30C45">
    <w:name w:val="DD97E2D6CCD143938F1C4C3702C30C45"/>
    <w:rsid w:val="00B149CA"/>
  </w:style>
  <w:style w:type="paragraph" w:customStyle="1" w:styleId="B0A54FECBC254FF88F3B717569398306">
    <w:name w:val="B0A54FECBC254FF88F3B717569398306"/>
    <w:rsid w:val="00B149CA"/>
  </w:style>
  <w:style w:type="paragraph" w:customStyle="1" w:styleId="7115C721D9BD461B9B9865DB7C1743D0">
    <w:name w:val="7115C721D9BD461B9B9865DB7C1743D0"/>
    <w:rsid w:val="00B149CA"/>
  </w:style>
  <w:style w:type="paragraph" w:customStyle="1" w:styleId="ABC75173E44A4C45BD82F5581F11C8832">
    <w:name w:val="ABC75173E44A4C45BD82F5581F11C883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2">
    <w:name w:val="FE17717A5E8347D99D66939C432E995D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2">
    <w:name w:val="D22A75C6EFEB4468A2CF7B6C82AF3FEF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2">
    <w:name w:val="B0F05EE34F8A4E73B91FF9062766BE1D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2">
    <w:name w:val="C74502094D774BE9BD60532AE687086C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2">
    <w:name w:val="B2269E9280C9459F888D7C48B15D9BAF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2">
    <w:name w:val="736AFEBBFD4B4F0F95272CD43F49AAAF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2">
    <w:name w:val="5B9FD0A66C564ED489A1254297963163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2">
    <w:name w:val="F9EEC106C0C54A4D97D23B28B6628B44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2">
    <w:name w:val="45BE99D7C70B4ECE9F1BCF6B78935D14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2">
    <w:name w:val="B6390F319A7A4F0D83DF6D087BE8E7B4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2">
    <w:name w:val="8AA423B747E941F68FAED8FB9552BA0D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2">
    <w:name w:val="5F71B9F3CFF146A8A5B3E346A6E981F7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2">
    <w:name w:val="C2E3AA8134F944E5B9793970D01ECC09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2">
    <w:name w:val="629346315D074768821B11FB83623EDA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A310056A0D406796F9477B8FBF6F0B2">
    <w:name w:val="C5A310056A0D406796F9477B8FBF6F0B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2">
    <w:name w:val="C086C80F44634172B50F86F58B2D3ED7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2">
    <w:name w:val="DC4013446AAF4BD3AF2A32E871F1B1C0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2">
    <w:name w:val="7938DDC0A8154EE5B98CE5AFAF0C72952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2">
    <w:name w:val="84670AC4DB7B48D28CFC8FCE69BCE6262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5C819C547E4624A676D239AEB8022B">
    <w:name w:val="835C819C547E4624A676D239AEB8022B"/>
    <w:rsid w:val="00B149CA"/>
  </w:style>
  <w:style w:type="paragraph" w:customStyle="1" w:styleId="ABC75173E44A4C45BD82F5581F11C8833">
    <w:name w:val="ABC75173E44A4C45BD82F5581F11C883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3">
    <w:name w:val="FE17717A5E8347D99D66939C432E995D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3">
    <w:name w:val="D22A75C6EFEB4468A2CF7B6C82AF3FEF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3">
    <w:name w:val="B0F05EE34F8A4E73B91FF9062766BE1D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3">
    <w:name w:val="C74502094D774BE9BD60532AE687086C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3">
    <w:name w:val="B2269E9280C9459F888D7C48B15D9BAF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3">
    <w:name w:val="736AFEBBFD4B4F0F95272CD43F49AAAF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3">
    <w:name w:val="5B9FD0A66C564ED489A1254297963163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3">
    <w:name w:val="F9EEC106C0C54A4D97D23B28B6628B44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3">
    <w:name w:val="45BE99D7C70B4ECE9F1BCF6B78935D14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3">
    <w:name w:val="B6390F319A7A4F0D83DF6D087BE8E7B4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3">
    <w:name w:val="8AA423B747E941F68FAED8FB9552BA0D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3">
    <w:name w:val="5F71B9F3CFF146A8A5B3E346A6E981F7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3">
    <w:name w:val="C2E3AA8134F944E5B9793970D01ECC09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3">
    <w:name w:val="629346315D074768821B11FB83623EDA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1">
    <w:name w:val="835C819C547E4624A676D239AEB8022B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3">
    <w:name w:val="C086C80F44634172B50F86F58B2D3ED7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3">
    <w:name w:val="DC4013446AAF4BD3AF2A32E871F1B1C0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3">
    <w:name w:val="7938DDC0A8154EE5B98CE5AFAF0C72953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3">
    <w:name w:val="84670AC4DB7B48D28CFC8FCE69BCE6263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75173E44A4C45BD82F5581F11C8834">
    <w:name w:val="ABC75173E44A4C45BD82F5581F11C883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4">
    <w:name w:val="FE17717A5E8347D99D66939C432E995D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4">
    <w:name w:val="D22A75C6EFEB4468A2CF7B6C82AF3FEF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4">
    <w:name w:val="B0F05EE34F8A4E73B91FF9062766BE1D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4">
    <w:name w:val="C74502094D774BE9BD60532AE687086C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4">
    <w:name w:val="B2269E9280C9459F888D7C48B15D9BAF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4">
    <w:name w:val="736AFEBBFD4B4F0F95272CD43F49AAAF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4">
    <w:name w:val="5B9FD0A66C564ED489A1254297963163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4">
    <w:name w:val="F9EEC106C0C54A4D97D23B28B6628B44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4">
    <w:name w:val="45BE99D7C70B4ECE9F1BCF6B78935D14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4">
    <w:name w:val="B6390F319A7A4F0D83DF6D087BE8E7B4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4">
    <w:name w:val="8AA423B747E941F68FAED8FB9552BA0D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4">
    <w:name w:val="5F71B9F3CFF146A8A5B3E346A6E981F7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4">
    <w:name w:val="C2E3AA8134F944E5B9793970D01ECC09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4">
    <w:name w:val="629346315D074768821B11FB83623EDA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2">
    <w:name w:val="835C819C547E4624A676D239AEB8022B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4">
    <w:name w:val="C086C80F44634172B50F86F58B2D3ED7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4">
    <w:name w:val="DC4013446AAF4BD3AF2A32E871F1B1C0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4">
    <w:name w:val="7938DDC0A8154EE5B98CE5AFAF0C72954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4">
    <w:name w:val="84670AC4DB7B48D28CFC8FCE69BCE6264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4CBC58A0AE46F496377BBAC09A8168">
    <w:name w:val="FC4CBC58A0AE46F496377BBAC09A8168"/>
    <w:rsid w:val="00B149CA"/>
  </w:style>
  <w:style w:type="paragraph" w:customStyle="1" w:styleId="BEF88A877C944FE093BBF57DBD531DE5">
    <w:name w:val="BEF88A877C944FE093BBF57DBD531DE5"/>
    <w:rsid w:val="00B149CA"/>
  </w:style>
  <w:style w:type="paragraph" w:customStyle="1" w:styleId="8A156CFB97314CF68292B34C8B06015D">
    <w:name w:val="8A156CFB97314CF68292B34C8B06015D"/>
    <w:rsid w:val="00B149CA"/>
  </w:style>
  <w:style w:type="paragraph" w:customStyle="1" w:styleId="ABC75173E44A4C45BD82F5581F11C8835">
    <w:name w:val="ABC75173E44A4C45BD82F5581F11C883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5">
    <w:name w:val="FE17717A5E8347D99D66939C432E995D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5">
    <w:name w:val="D22A75C6EFEB4468A2CF7B6C82AF3FEF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5">
    <w:name w:val="B0F05EE34F8A4E73B91FF9062766BE1D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5">
    <w:name w:val="C74502094D774BE9BD60532AE687086C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5">
    <w:name w:val="B2269E9280C9459F888D7C48B15D9BAF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5">
    <w:name w:val="736AFEBBFD4B4F0F95272CD43F49AAAF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5">
    <w:name w:val="5B9FD0A66C564ED489A1254297963163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1">
    <w:name w:val="308FE53AB0BF41BC88D5A7B7341D4CD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5">
    <w:name w:val="F9EEC106C0C54A4D97D23B28B6628B44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5">
    <w:name w:val="45BE99D7C70B4ECE9F1BCF6B78935D14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5">
    <w:name w:val="B6390F319A7A4F0D83DF6D087BE8E7B4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5">
    <w:name w:val="8AA423B747E941F68FAED8FB9552BA0D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5">
    <w:name w:val="5F71B9F3CFF146A8A5B3E346A6E981F7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5">
    <w:name w:val="C2E3AA8134F944E5B9793970D01ECC09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5">
    <w:name w:val="629346315D074768821B11FB83623EDA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3">
    <w:name w:val="835C819C547E4624A676D239AEB8022B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5">
    <w:name w:val="C086C80F44634172B50F86F58B2D3ED7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5">
    <w:name w:val="DC4013446AAF4BD3AF2A32E871F1B1C0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5">
    <w:name w:val="7938DDC0A8154EE5B98CE5AFAF0C72955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5">
    <w:name w:val="84670AC4DB7B48D28CFC8FCE69BCE6265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75173E44A4C45BD82F5581F11C8836">
    <w:name w:val="ABC75173E44A4C45BD82F5581F11C883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6">
    <w:name w:val="FE17717A5E8347D99D66939C432E995D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6">
    <w:name w:val="D22A75C6EFEB4468A2CF7B6C82AF3FEF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6">
    <w:name w:val="B0F05EE34F8A4E73B91FF9062766BE1D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6">
    <w:name w:val="C74502094D774BE9BD60532AE687086C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6">
    <w:name w:val="B2269E9280C9459F888D7C48B15D9BAF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6">
    <w:name w:val="736AFEBBFD4B4F0F95272CD43F49AAAF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6">
    <w:name w:val="5B9FD0A66C564ED489A1254297963163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2">
    <w:name w:val="308FE53AB0BF41BC88D5A7B7341D4CD42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6">
    <w:name w:val="F9EEC106C0C54A4D97D23B28B6628B44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6">
    <w:name w:val="45BE99D7C70B4ECE9F1BCF6B78935D14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6">
    <w:name w:val="B6390F319A7A4F0D83DF6D087BE8E7B4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6">
    <w:name w:val="8AA423B747E941F68FAED8FB9552BA0D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6">
    <w:name w:val="C2E3AA8134F944E5B9793970D01ECC09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6">
    <w:name w:val="629346315D074768821B11FB83623EDA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4">
    <w:name w:val="835C819C547E4624A676D239AEB8022B4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6">
    <w:name w:val="C086C80F44634172B50F86F58B2D3ED7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6">
    <w:name w:val="DC4013446AAF4BD3AF2A32E871F1B1C0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6">
    <w:name w:val="7938DDC0A8154EE5B98CE5AFAF0C72956"/>
    <w:rsid w:val="005A09B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6">
    <w:name w:val="84670AC4DB7B48D28CFC8FCE69BCE6266"/>
    <w:rsid w:val="005A09B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1080AE5F79458A9A2842B6C73B92E4">
    <w:name w:val="6A1080AE5F79458A9A2842B6C73B92E4"/>
    <w:rsid w:val="00F339CC"/>
  </w:style>
  <w:style w:type="paragraph" w:customStyle="1" w:styleId="A60BEFDBC29F4C0CA3C813916D288A7C">
    <w:name w:val="A60BEFDBC29F4C0CA3C813916D288A7C"/>
    <w:rsid w:val="00F339CC"/>
  </w:style>
  <w:style w:type="paragraph" w:customStyle="1" w:styleId="22FD7552AB3C486E9598FA0EB051A5F9">
    <w:name w:val="22FD7552AB3C486E9598FA0EB051A5F9"/>
    <w:rsid w:val="00F339CC"/>
  </w:style>
  <w:style w:type="paragraph" w:customStyle="1" w:styleId="B1785DB2AE2D423C9A8039165E5AEFE7">
    <w:name w:val="B1785DB2AE2D423C9A8039165E5AEFE7"/>
    <w:rsid w:val="00F339CC"/>
  </w:style>
  <w:style w:type="paragraph" w:customStyle="1" w:styleId="74E3BBA05E524BBBA903CB28C1ABB8AC">
    <w:name w:val="74E3BBA05E524BBBA903CB28C1ABB8AC"/>
    <w:rsid w:val="00F339CC"/>
  </w:style>
  <w:style w:type="paragraph" w:customStyle="1" w:styleId="1C129ED64AFE4700AF3F35963FAD6468">
    <w:name w:val="1C129ED64AFE4700AF3F35963FAD6468"/>
    <w:rsid w:val="00F339CC"/>
  </w:style>
  <w:style w:type="paragraph" w:customStyle="1" w:styleId="6BEC6439C441466AA88DD85F40C254F8">
    <w:name w:val="6BEC6439C441466AA88DD85F40C254F8"/>
    <w:rsid w:val="00F339CC"/>
  </w:style>
  <w:style w:type="paragraph" w:customStyle="1" w:styleId="91DC605AC6064C0F9A3CF47E590545ED">
    <w:name w:val="91DC605AC6064C0F9A3CF47E590545ED"/>
    <w:rsid w:val="00F339CC"/>
  </w:style>
  <w:style w:type="paragraph" w:customStyle="1" w:styleId="1592589F9AD04FF58DAB8674D5D5339B">
    <w:name w:val="1592589F9AD04FF58DAB8674D5D5339B"/>
    <w:rsid w:val="00F339CC"/>
  </w:style>
  <w:style w:type="paragraph" w:customStyle="1" w:styleId="FFE78CBC9BC940D282DD4A8299847955">
    <w:name w:val="FFE78CBC9BC940D282DD4A8299847955"/>
    <w:rsid w:val="00F339CC"/>
  </w:style>
  <w:style w:type="paragraph" w:customStyle="1" w:styleId="1F421C80AFC44A7583A60950D766CD1C">
    <w:name w:val="1F421C80AFC44A7583A60950D766CD1C"/>
    <w:rsid w:val="00F339CC"/>
  </w:style>
  <w:style w:type="paragraph" w:customStyle="1" w:styleId="550F5AB3A985444485C84E8ABB9DAD05">
    <w:name w:val="550F5AB3A985444485C84E8ABB9DAD05"/>
    <w:rsid w:val="00F339CC"/>
  </w:style>
  <w:style w:type="paragraph" w:customStyle="1" w:styleId="DACCF1D342684DDF9D03F324A1E74B60">
    <w:name w:val="DACCF1D342684DDF9D03F324A1E74B60"/>
    <w:rsid w:val="00F339CC"/>
  </w:style>
  <w:style w:type="paragraph" w:customStyle="1" w:styleId="16B0D41129504B93ACEF07B4EF2A5543">
    <w:name w:val="16B0D41129504B93ACEF07B4EF2A5543"/>
    <w:rsid w:val="00F339CC"/>
  </w:style>
  <w:style w:type="paragraph" w:customStyle="1" w:styleId="C1129300FC1049D9ABB6653D4B829EA0">
    <w:name w:val="C1129300FC1049D9ABB6653D4B829EA0"/>
    <w:rsid w:val="00F339CC"/>
  </w:style>
  <w:style w:type="paragraph" w:customStyle="1" w:styleId="155C83F1562E4C45A54B62B498C9A261">
    <w:name w:val="155C83F1562E4C45A54B62B498C9A261"/>
    <w:rsid w:val="00F339CC"/>
  </w:style>
  <w:style w:type="paragraph" w:customStyle="1" w:styleId="8645DBB4110A47F884C03143894C3B01">
    <w:name w:val="8645DBB4110A47F884C03143894C3B01"/>
    <w:rsid w:val="00F339CC"/>
  </w:style>
  <w:style w:type="paragraph" w:customStyle="1" w:styleId="5135D9BA9A87433ABE666144CCEC1532">
    <w:name w:val="5135D9BA9A87433ABE666144CCEC1532"/>
    <w:rsid w:val="00F339CC"/>
  </w:style>
  <w:style w:type="paragraph" w:customStyle="1" w:styleId="21B6CDCDA49E4E8485FC83BF036C68FC">
    <w:name w:val="21B6CDCDA49E4E8485FC83BF036C68FC"/>
    <w:rsid w:val="00F339CC"/>
  </w:style>
  <w:style w:type="paragraph" w:customStyle="1" w:styleId="EBD0B8C7A3674943AC212596FD1A81F0">
    <w:name w:val="EBD0B8C7A3674943AC212596FD1A81F0"/>
    <w:rsid w:val="00F339CC"/>
  </w:style>
  <w:style w:type="paragraph" w:customStyle="1" w:styleId="9E03680A3EB64F448EED1577396A8E65">
    <w:name w:val="9E03680A3EB64F448EED1577396A8E65"/>
    <w:rsid w:val="00F339CC"/>
  </w:style>
  <w:style w:type="paragraph" w:customStyle="1" w:styleId="73DB5F0FF05D448F8D1CF66C0209A464">
    <w:name w:val="73DB5F0FF05D448F8D1CF66C0209A464"/>
    <w:rsid w:val="00F339CC"/>
  </w:style>
  <w:style w:type="paragraph" w:customStyle="1" w:styleId="F443077F4A684264A2EBBFDC16AF13A2">
    <w:name w:val="F443077F4A684264A2EBBFDC16AF13A2"/>
    <w:rsid w:val="00F339CC"/>
  </w:style>
  <w:style w:type="paragraph" w:customStyle="1" w:styleId="97954E2FE31447FDAA2BAC3319DC785D">
    <w:name w:val="97954E2FE31447FDAA2BAC3319DC785D"/>
    <w:rsid w:val="00F339CC"/>
  </w:style>
  <w:style w:type="paragraph" w:customStyle="1" w:styleId="A8AB7A81570B4DB58506FA0204A5A1F4">
    <w:name w:val="A8AB7A81570B4DB58506FA0204A5A1F4"/>
    <w:rsid w:val="00F339CC"/>
  </w:style>
  <w:style w:type="paragraph" w:customStyle="1" w:styleId="184BABB4182D4AC7AFEFBFF7421AA662">
    <w:name w:val="184BABB4182D4AC7AFEFBFF7421AA662"/>
    <w:rsid w:val="00F339CC"/>
  </w:style>
  <w:style w:type="paragraph" w:customStyle="1" w:styleId="3F18BF63B1C04787B6DBF7CB5ABE7D7F">
    <w:name w:val="3F18BF63B1C04787B6DBF7CB5ABE7D7F"/>
    <w:rsid w:val="00F339CC"/>
  </w:style>
  <w:style w:type="paragraph" w:customStyle="1" w:styleId="315940A32A134A199625598C5AEC46BA">
    <w:name w:val="315940A32A134A199625598C5AEC46BA"/>
    <w:rsid w:val="00F339CC"/>
  </w:style>
  <w:style w:type="paragraph" w:customStyle="1" w:styleId="41F0F69BFFF64202B895380506A9DEBF">
    <w:name w:val="41F0F69BFFF64202B895380506A9DEBF"/>
    <w:rsid w:val="00F339CC"/>
  </w:style>
  <w:style w:type="paragraph" w:customStyle="1" w:styleId="433C754EBB4141FCB26C36B9AEFF44C2">
    <w:name w:val="433C754EBB4141FCB26C36B9AEFF44C2"/>
    <w:rsid w:val="00F339CC"/>
  </w:style>
  <w:style w:type="paragraph" w:customStyle="1" w:styleId="339CEE222C134FFB915B5003DC8DD41D">
    <w:name w:val="339CEE222C134FFB915B5003DC8DD41D"/>
    <w:rsid w:val="00F339C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B82040-952A-4446-8BFE-CE17FD670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РПД от 28.10.2019</Template>
  <TotalTime>183</TotalTime>
  <Pages>28</Pages>
  <Words>11329</Words>
  <Characters>64576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MIOZ-518</cp:lastModifiedBy>
  <cp:revision>36</cp:revision>
  <cp:lastPrinted>2021-03-24T08:40:00Z</cp:lastPrinted>
  <dcterms:created xsi:type="dcterms:W3CDTF">2019-12-12T12:31:00Z</dcterms:created>
  <dcterms:modified xsi:type="dcterms:W3CDTF">2021-03-24T08:40:00Z</dcterms:modified>
</cp:coreProperties>
</file>