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5B2147ED3E424F5ABB900D0F4E14F2CE"/>
        </w:placeholder>
        <w:text w:multiLine="1"/>
      </w:sdtPr>
      <w:sdtEndPr/>
      <w:sdtContent>
        <w:p w:rsidR="003B7DB3" w:rsidRPr="00AF2D39" w:rsidRDefault="003B7DB3" w:rsidP="003B7DB3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3B7DB3" w:rsidRPr="00AF2D39" w:rsidRDefault="00620E86" w:rsidP="003B7DB3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5B2147ED3E424F5ABB900D0F4E14F2CE"/>
          </w:placeholder>
          <w:text w:multiLine="1"/>
        </w:sdtPr>
        <w:sdtEndPr/>
        <w:sdtContent>
          <w:r w:rsidR="003B7DB3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3B7DB3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3B7DB3" w:rsidRPr="00AF2D39">
        <w:rPr>
          <w:rFonts w:cs="Arial"/>
          <w:b/>
          <w:sz w:val="24"/>
          <w:szCs w:val="24"/>
        </w:rPr>
        <w:t xml:space="preserve"> </w:t>
      </w:r>
    </w:p>
    <w:p w:rsidR="003B7DB3" w:rsidRPr="00AF2D39" w:rsidRDefault="003B7DB3" w:rsidP="003B7DB3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308A85FE5487487780FE3E0F86F784D0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3B7DB3" w:rsidRPr="00AF2D39" w:rsidRDefault="003B7DB3" w:rsidP="003B7DB3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E418E8" w:rsidRPr="00AF2D39" w:rsidTr="00E418E8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2DB2887A5D5342E59F969CBDB5D81AA3"/>
              </w:placeholder>
              <w:text/>
            </w:sdtPr>
            <w:sdtEndPr/>
            <w:sdtContent>
              <w:p w:rsidR="00E418E8" w:rsidRPr="00AF2D39" w:rsidRDefault="00E418E8" w:rsidP="00AC43C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2DB2887A5D5342E59F969CBDB5D81AA3"/>
              </w:placeholder>
              <w:text/>
            </w:sdtPr>
            <w:sdtEndPr/>
            <w:sdtContent>
              <w:p w:rsidR="00E418E8" w:rsidRPr="00AF2D39" w:rsidRDefault="00E418E8" w:rsidP="00AC43C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5B3E3DA689CC48878AA83DEEAEBEF9C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18E8" w:rsidRDefault="00D92793" w:rsidP="00AC43C9">
                <w:pPr>
                  <w:spacing w:after="200"/>
                  <w:jc w:val="center"/>
                  <w:rPr>
                    <w:sz w:val="24"/>
                  </w:rPr>
                </w:pPr>
                <w:r w:rsidRPr="0085123D">
                  <w:rPr>
                    <w:sz w:val="24"/>
                    <w:szCs w:val="24"/>
                  </w:rPr>
                  <w:t>Социально-гуманитарных наук, рекламы и туризма</w:t>
                </w:r>
              </w:p>
            </w:sdtContent>
          </w:sdt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E418E8" w:rsidRPr="001F3F56" w:rsidRDefault="00E418E8" w:rsidP="00AC43C9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E418E8" w:rsidRPr="001F3F56" w:rsidRDefault="00E418E8" w:rsidP="00AC43C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</w:t>
            </w:r>
            <w:r w:rsidR="00620E86">
              <w:rPr>
                <w:rFonts w:cs="Arial"/>
              </w:rPr>
              <w:t>__</w:t>
            </w:r>
            <w:bookmarkStart w:id="0" w:name="_GoBack"/>
            <w:bookmarkEnd w:id="0"/>
            <w:r w:rsidRPr="001F3F56">
              <w:rPr>
                <w:rFonts w:cs="Arial"/>
              </w:rPr>
              <w:t>20__ г.</w:t>
            </w:r>
          </w:p>
          <w:p w:rsidR="00E418E8" w:rsidRPr="00AF2D39" w:rsidRDefault="00E418E8" w:rsidP="00AC43C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18E8" w:rsidRPr="00AF2D39" w:rsidRDefault="00E418E8" w:rsidP="00AC43C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sdt>
            <w:sdtPr>
              <w:rPr>
                <w:rFonts w:cs="Arial"/>
                <w:sz w:val="24"/>
                <w:szCs w:val="24"/>
              </w:rPr>
              <w:id w:val="4951470"/>
              <w:placeholder>
                <w:docPart w:val="A95214391D70489CA6E03F0A21DE716A"/>
              </w:placeholder>
              <w:text/>
            </w:sdtPr>
            <w:sdtEndPr/>
            <w:sdtContent>
              <w:p w:rsidR="00E418E8" w:rsidRPr="00970E4D" w:rsidRDefault="00E418E8" w:rsidP="000A280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70E4D"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4951471"/>
              <w:placeholder>
                <w:docPart w:val="AC8DDA8A3DB147FA94C8E05F0449136E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E418E8" w:rsidRPr="00970E4D" w:rsidRDefault="00E418E8" w:rsidP="000A280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70E4D"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0A2802" w:rsidRDefault="000A2802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970E4D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970E4D">
              <w:rPr>
                <w:rFonts w:cs="Arial"/>
                <w:vertAlign w:val="superscript"/>
              </w:rPr>
              <w:t>зв</w:t>
            </w:r>
            <w:proofErr w:type="spellEnd"/>
            <w:r w:rsidRPr="00970E4D">
              <w:rPr>
                <w:rFonts w:cs="Arial"/>
                <w:vertAlign w:val="superscript"/>
              </w:rPr>
              <w:t>.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970E4D">
              <w:rPr>
                <w:rFonts w:cs="Arial"/>
                <w:vertAlign w:val="superscript"/>
              </w:rPr>
              <w:t>ФИО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970E4D">
              <w:rPr>
                <w:rFonts w:cs="Arial"/>
              </w:rPr>
              <w:t>________________________</w:t>
            </w:r>
          </w:p>
          <w:p w:rsidR="00E418E8" w:rsidRPr="00970E4D" w:rsidRDefault="00E418E8" w:rsidP="000A280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970E4D">
              <w:rPr>
                <w:rFonts w:cs="Arial"/>
                <w:vertAlign w:val="superscript"/>
              </w:rPr>
              <w:t>подпись</w:t>
            </w:r>
          </w:p>
          <w:p w:rsidR="00E418E8" w:rsidRPr="00970E4D" w:rsidRDefault="00E418E8" w:rsidP="000A280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970E4D">
              <w:rPr>
                <w:rFonts w:cs="Arial"/>
              </w:rPr>
              <w:t>«__» ____________</w:t>
            </w:r>
            <w:r w:rsidR="00620E86">
              <w:rPr>
                <w:rFonts w:cs="Arial"/>
              </w:rPr>
              <w:t>__</w:t>
            </w:r>
            <w:r w:rsidRPr="00970E4D">
              <w:rPr>
                <w:rFonts w:cs="Arial"/>
              </w:rPr>
              <w:t>20__ г.</w:t>
            </w:r>
          </w:p>
          <w:p w:rsidR="00E418E8" w:rsidRPr="00970E4D" w:rsidRDefault="00E418E8" w:rsidP="000A280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B7DB3" w:rsidRDefault="003B7DB3" w:rsidP="00AC43C9">
      <w:pPr>
        <w:rPr>
          <w:sz w:val="24"/>
          <w:szCs w:val="24"/>
        </w:rPr>
      </w:pPr>
    </w:p>
    <w:p w:rsidR="003B7DB3" w:rsidRPr="00AF2D39" w:rsidRDefault="003B7DB3" w:rsidP="00AC43C9">
      <w:pPr>
        <w:rPr>
          <w:sz w:val="24"/>
          <w:szCs w:val="24"/>
        </w:rPr>
      </w:pPr>
    </w:p>
    <w:p w:rsidR="009B373C" w:rsidRPr="009B373C" w:rsidRDefault="009B373C" w:rsidP="009B373C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9B373C">
        <w:rPr>
          <w:rFonts w:cs="Arial"/>
          <w:b/>
          <w:bCs/>
          <w:sz w:val="24"/>
          <w:szCs w:val="24"/>
        </w:rPr>
        <w:t xml:space="preserve">РАБОЧАЯ ПРОГРАММА ПРАКТИКИ </w:t>
      </w:r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Pr="00AF2D39" w:rsidRDefault="00620E86" w:rsidP="00AC43C9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93A71E5A806C4E3B97FC52AB02DEDCB3"/>
          </w:placeholder>
          <w:text/>
        </w:sdtPr>
        <w:sdtEndPr/>
        <w:sdtContent>
          <w:r w:rsidR="00D23FE9">
            <w:rPr>
              <w:rFonts w:cs="Arial"/>
              <w:b/>
              <w:sz w:val="24"/>
              <w:szCs w:val="24"/>
            </w:rPr>
            <w:t>2.2.1(</w:t>
          </w:r>
          <w:r w:rsidR="003B7DB3">
            <w:rPr>
              <w:rFonts w:cs="Arial"/>
              <w:b/>
              <w:sz w:val="24"/>
              <w:szCs w:val="24"/>
            </w:rPr>
            <w:t>П)</w:t>
          </w:r>
        </w:sdtContent>
      </w:sdt>
      <w:r w:rsidR="003B7DB3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5B2147ED3E424F5ABB900D0F4E14F2CE"/>
          </w:placeholder>
          <w:text/>
        </w:sdtPr>
        <w:sdtEndPr/>
        <w:sdtContent>
          <w:r w:rsidR="00D23FE9">
            <w:rPr>
              <w:rFonts w:cs="Arial"/>
              <w:b/>
              <w:sz w:val="24"/>
              <w:szCs w:val="24"/>
            </w:rPr>
            <w:t>Педагогическая</w:t>
          </w:r>
        </w:sdtContent>
      </w:sdt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B2B34D3CF1F94720BE23E122A21C8C02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B7DB3" w:rsidRPr="00AF2D39" w:rsidRDefault="00D92793" w:rsidP="00AC43C9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Научная специальность</w:t>
          </w:r>
          <w:r w:rsidR="003B7DB3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5B2147ED3E424F5ABB900D0F4E14F2CE"/>
        </w:placeholder>
        <w:text/>
      </w:sdtPr>
      <w:sdtEndPr/>
      <w:sdtContent>
        <w:p w:rsidR="003B7DB3" w:rsidRPr="00AF2D39" w:rsidRDefault="00D92793" w:rsidP="00AC43C9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5.6.1. Отечественная история</w:t>
          </w:r>
          <w:r w:rsidR="003B7DB3" w:rsidRPr="00062B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3B7DB3" w:rsidRPr="00AF2D39" w:rsidRDefault="003B7DB3" w:rsidP="00AC43C9">
      <w:pPr>
        <w:jc w:val="center"/>
        <w:rPr>
          <w:rFonts w:cs="Arial"/>
          <w:sz w:val="24"/>
          <w:szCs w:val="24"/>
        </w:rPr>
      </w:pPr>
    </w:p>
    <w:p w:rsidR="003B7DB3" w:rsidRPr="00AF2D39" w:rsidRDefault="003B7DB3" w:rsidP="00AC43C9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60C539424214619BCF1794508C0567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B7DB3" w:rsidRDefault="000A2802" w:rsidP="00AC43C9">
                <w:pPr>
                  <w:spacing w:after="200"/>
                  <w:rPr>
                    <w:sz w:val="24"/>
                    <w:szCs w:val="24"/>
                  </w:rPr>
                </w:pPr>
                <w:r w:rsidRPr="003C627F">
                  <w:rPr>
                    <w:sz w:val="24"/>
                    <w:szCs w:val="24"/>
                  </w:rPr>
                  <w:t>Социально-гуманитарных наук, рекламы и туризма</w:t>
                </w:r>
              </w:p>
            </w:sdtContent>
          </w:sdt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3B7DB3" w:rsidRPr="005F571E" w:rsidTr="00AC43C9">
        <w:tc>
          <w:tcPr>
            <w:tcW w:w="1909" w:type="pct"/>
          </w:tcPr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3B7DB3" w:rsidRPr="00DA7D93" w:rsidRDefault="003B7DB3" w:rsidP="00AC43C9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B7DB3" w:rsidRPr="00083B2E" w:rsidRDefault="003B7DB3" w:rsidP="00AC43C9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</w:t>
            </w:r>
          </w:p>
          <w:p w:rsidR="003B7DB3" w:rsidRPr="00083B2E" w:rsidRDefault="003B7DB3" w:rsidP="00AC43C9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Pr="00AF2D39" w:rsidRDefault="003B7DB3" w:rsidP="00AC43C9">
      <w:pPr>
        <w:jc w:val="center"/>
        <w:rPr>
          <w:rFonts w:cs="Arial"/>
          <w:b/>
          <w:sz w:val="24"/>
          <w:szCs w:val="24"/>
        </w:rPr>
      </w:pPr>
    </w:p>
    <w:p w:rsidR="003B7DB3" w:rsidRDefault="00620E86" w:rsidP="00AC43C9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5B2147ED3E424F5ABB900D0F4E14F2CE"/>
          </w:placeholder>
          <w:text/>
        </w:sdtPr>
        <w:sdtEndPr/>
        <w:sdtContent>
          <w:r w:rsidR="000A2802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3B7DB3">
        <w:rPr>
          <w:rFonts w:cs="Arial"/>
          <w:b/>
        </w:rPr>
        <w:br w:type="page"/>
      </w:r>
    </w:p>
    <w:p w:rsidR="003B7DB3" w:rsidRDefault="003B7DB3" w:rsidP="000A2802">
      <w:pPr>
        <w:spacing w:after="200"/>
        <w:ind w:firstLine="709"/>
        <w:jc w:val="both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sdt>
        <w:sdtPr>
          <w:id w:val="864585461"/>
          <w:placeholder>
            <w:docPart w:val="E9D1F4F3FBC64E51A35636F6CA5874E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A2802">
            <w:t>Социально-гуманитарных наук, рекламы и туризма</w:t>
          </w:r>
        </w:sdtContent>
      </w:sdt>
      <w:r w:rsidRPr="0082011A">
        <w:rPr>
          <w:rFonts w:cs="Arial"/>
        </w:rPr>
        <w:t xml:space="preserve"> </w:t>
      </w:r>
    </w:p>
    <w:p w:rsidR="003B7DB3" w:rsidRPr="009D337B" w:rsidRDefault="003B7DB3" w:rsidP="00AC43C9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3F41EFCF536A498E946925BA27F78BD0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3B7DB3" w:rsidRPr="0082011A" w:rsidRDefault="003B7DB3" w:rsidP="00AC43C9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sdt>
        <w:sdtPr>
          <w:id w:val="864585467"/>
          <w:placeholder>
            <w:docPart w:val="3DB9FFA4441A424AB1B5D9B7BF8F94BD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A2802">
            <w:t>Социально-гуманитарных наук, рекламы и туризма</w:t>
          </w:r>
        </w:sdtContent>
      </w:sdt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B7DB3" w:rsidRPr="00083B2E" w:rsidTr="00AC43C9">
        <w:tc>
          <w:tcPr>
            <w:tcW w:w="1370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083B2E" w:rsidRDefault="003B7DB3" w:rsidP="003B7DB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B7DB3" w:rsidRPr="0082011A" w:rsidRDefault="003B7DB3" w:rsidP="003B7DB3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B7DB3" w:rsidRPr="002248E0" w:rsidRDefault="003B7DB3" w:rsidP="003B7DB3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2248E0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C0E368C68D944A1FBA2DB59D00137F8F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248E0" w:rsidRPr="002248E0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2248E0">
        <w:rPr>
          <w:rFonts w:cs="Arial"/>
        </w:rPr>
        <w:t xml:space="preserve">  от «___» _________________ 20 __ г.</w:t>
      </w:r>
      <w:r w:rsidRPr="002248E0">
        <w:rPr>
          <w:rFonts w:cs="Arial"/>
          <w:bCs/>
        </w:rPr>
        <w:t xml:space="preserve">, </w:t>
      </w:r>
      <w:r w:rsidRPr="002248E0">
        <w:rPr>
          <w:rFonts w:cs="Arial"/>
        </w:rPr>
        <w:t xml:space="preserve">протокол </w:t>
      </w:r>
      <w:r w:rsidRPr="002248E0">
        <w:rPr>
          <w:rFonts w:cs="Arial"/>
          <w:bCs/>
        </w:rPr>
        <w:t>№</w:t>
      </w:r>
      <w:r w:rsidRPr="002248E0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EB8B0A4AAC424F6FAB8B7A8F92482C83"/>
          </w:placeholder>
          <w:text/>
        </w:sdtPr>
        <w:sdtEndPr/>
        <w:sdtContent>
          <w:r w:rsidRPr="002248E0">
            <w:rPr>
              <w:rFonts w:cs="Arial"/>
            </w:rPr>
            <w:t>____</w:t>
          </w:r>
        </w:sdtContent>
      </w:sdt>
      <w:r w:rsidRPr="002248E0">
        <w:rPr>
          <w:rFonts w:cs="Arial"/>
          <w:bCs/>
        </w:rPr>
        <w:t>.</w:t>
      </w:r>
      <w:r w:rsidRPr="002248E0">
        <w:rPr>
          <w:rFonts w:cs="Arial"/>
          <w:b/>
          <w:bCs/>
        </w:rPr>
        <w:t xml:space="preserve"> </w:t>
      </w:r>
    </w:p>
    <w:p w:rsidR="003B7DB3" w:rsidRDefault="003B7DB3" w:rsidP="003B7DB3">
      <w:pPr>
        <w:spacing w:line="360" w:lineRule="auto"/>
        <w:ind w:firstLine="709"/>
        <w:rPr>
          <w:rFonts w:cs="Arial"/>
          <w:b/>
          <w:bCs/>
        </w:rPr>
      </w:pPr>
    </w:p>
    <w:p w:rsidR="003B7DB3" w:rsidRPr="002248E0" w:rsidRDefault="003B7DB3" w:rsidP="003B7DB3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2248E0">
        <w:rPr>
          <w:rFonts w:cs="Arial"/>
        </w:rPr>
        <w:t xml:space="preserve">Председатель методической комиссии </w:t>
      </w:r>
      <w:sdt>
        <w:sdtPr>
          <w:rPr>
            <w:rFonts w:cs="Arial"/>
          </w:rPr>
          <w:id w:val="713361419"/>
          <w:placeholder>
            <w:docPart w:val="66CC1773163C4A99BD5BEDA02649A2F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248E0" w:rsidRPr="002248E0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2248E0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B7DB3" w:rsidRPr="00DA7D93" w:rsidTr="00AC43C9">
        <w:tc>
          <w:tcPr>
            <w:tcW w:w="1370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</w:t>
            </w:r>
          </w:p>
          <w:p w:rsidR="003B7DB3" w:rsidRPr="00083B2E" w:rsidRDefault="003B7DB3" w:rsidP="00AC43C9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Default="003B7DB3" w:rsidP="003B7DB3">
      <w:pPr>
        <w:spacing w:line="360" w:lineRule="auto"/>
        <w:rPr>
          <w:rFonts w:cs="Arial"/>
        </w:rPr>
      </w:pPr>
    </w:p>
    <w:p w:rsidR="003B7DB3" w:rsidRDefault="003B7DB3" w:rsidP="003B7DB3">
      <w:pPr>
        <w:spacing w:line="360" w:lineRule="auto"/>
        <w:rPr>
          <w:rFonts w:cs="Arial"/>
        </w:rPr>
      </w:pPr>
    </w:p>
    <w:p w:rsidR="003B7DB3" w:rsidRDefault="003B7DB3" w:rsidP="003B7DB3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3B7DB3" w:rsidRPr="00DA7D93" w:rsidTr="00AC43C9">
        <w:tc>
          <w:tcPr>
            <w:tcW w:w="2182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</w:t>
            </w:r>
          </w:p>
          <w:p w:rsidR="003B7DB3" w:rsidRPr="00083B2E" w:rsidRDefault="003B7DB3" w:rsidP="00AC43C9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3B7DB3" w:rsidRPr="00083B2E" w:rsidRDefault="003B7DB3" w:rsidP="00AC43C9">
            <w:pPr>
              <w:jc w:val="center"/>
            </w:pPr>
            <w:r w:rsidRPr="00083B2E">
              <w:t>___________________</w:t>
            </w:r>
          </w:p>
          <w:p w:rsidR="003B7DB3" w:rsidRPr="00083B2E" w:rsidRDefault="003B7DB3" w:rsidP="00AC43C9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3B7DB3" w:rsidRPr="0082011A" w:rsidRDefault="003B7DB3" w:rsidP="003B7DB3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3B7DB3" w:rsidRPr="00083B2E" w:rsidTr="00AC43C9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3B7DB3" w:rsidRPr="00083B2E" w:rsidRDefault="003B7DB3" w:rsidP="00AC43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3B7DB3" w:rsidRPr="00083B2E" w:rsidRDefault="003B7DB3" w:rsidP="00AC43C9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3B7DB3" w:rsidRPr="00083B2E" w:rsidTr="00AC43C9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5B2147ED3E424F5ABB900D0F4E14F2CE"/>
              </w:placeholder>
              <w:text/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845D615A9CAA40078F202D85E30AF60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620E86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141437E8B09D4B5FB8E89039DED3EC9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811E47745CEA44F5AB8A2AEEDC08D07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3B7DB3" w:rsidRPr="00083B2E" w:rsidRDefault="003B7DB3" w:rsidP="00AC43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73EF00D35FBF4F718F8229F38775A22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620E86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45D748F149A74D159E3C1E4B680D014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8D8569C4AB3F4F3D950904C52BF6E0F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82EBC7A3B197410B83F4C8AB63F4F65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620E86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FD89DB4B4B4C4844BD057C647DA51F1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AA944D386D449518F3624489157999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D193CAB2A7B442E2A639315ADE09E8D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620E86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F563866D00794D7C8BBE2AC33AF2A0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26A14EB569D146328AC4EB5090D3C97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B7DB3" w:rsidRPr="00083B2E" w:rsidTr="00AC43C9">
        <w:trPr>
          <w:trHeight w:hRule="exact" w:val="397"/>
        </w:trPr>
        <w:tc>
          <w:tcPr>
            <w:tcW w:w="534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9F3C0C3E56CC4AB99D5BAB00A52A273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B7DB3" w:rsidRPr="00083B2E" w:rsidRDefault="003B7DB3" w:rsidP="00AC43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B7DB3" w:rsidRPr="00083B2E" w:rsidRDefault="00620E86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5B2147ED3E424F5ABB900D0F4E14F2CE"/>
                </w:placeholder>
                <w:text/>
              </w:sdtPr>
              <w:sdtEndPr/>
              <w:sdtContent>
                <w:r w:rsidR="003B7DB3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B7DB3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F3DEE3EBDF65414A8A44DFD1EC39C82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B7DB3" w:rsidRPr="00083B2E" w:rsidRDefault="003B7DB3" w:rsidP="00AC43C9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2DADC8F9BA9C4F8096E616CAB8E668C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B7DB3" w:rsidRPr="00083B2E" w:rsidRDefault="003B7DB3" w:rsidP="00AC43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3B7DB3" w:rsidRPr="0082011A" w:rsidRDefault="003B7DB3" w:rsidP="003B7D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B373C" w:rsidRDefault="003B7DB3" w:rsidP="009B373C">
      <w:pPr>
        <w:pStyle w:val="aff"/>
        <w:jc w:val="center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3012613"/>
      </w:sdtPr>
      <w:sdtEndPr>
        <w:rPr>
          <w:rFonts w:ascii="Arial" w:hAnsi="Arial"/>
          <w:sz w:val="20"/>
          <w:szCs w:val="20"/>
        </w:rPr>
      </w:sdtEndPr>
      <w:sdtContent>
        <w:p w:rsidR="009B373C" w:rsidRPr="00FD02EF" w:rsidRDefault="009B373C" w:rsidP="00931323">
          <w:pPr>
            <w:pStyle w:val="aff"/>
            <w:ind w:right="-1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D02EF">
            <w:rPr>
              <w:rFonts w:ascii="Arial" w:hAnsi="Arial" w:cs="Arial"/>
              <w:b w:val="0"/>
              <w:color w:val="auto"/>
              <w:sz w:val="20"/>
              <w:szCs w:val="20"/>
            </w:rPr>
            <w:t>ОГЛАВЛЕНИЕ</w:t>
          </w:r>
        </w:p>
        <w:p w:rsidR="009B373C" w:rsidRPr="00FD02EF" w:rsidRDefault="009B373C" w:rsidP="00931323">
          <w:pPr>
            <w:ind w:right="-1"/>
            <w:jc w:val="both"/>
            <w:rPr>
              <w:rFonts w:cs="Arial"/>
              <w:lang w:eastAsia="en-US"/>
            </w:rPr>
          </w:pPr>
        </w:p>
        <w:p w:rsidR="009B373C" w:rsidRPr="00FD02EF" w:rsidRDefault="00FB5522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r w:rsidRPr="00FD02EF">
            <w:rPr>
              <w:rFonts w:cs="Arial"/>
            </w:rPr>
            <w:fldChar w:fldCharType="begin"/>
          </w:r>
          <w:r w:rsidR="009B373C" w:rsidRPr="00FD02EF">
            <w:rPr>
              <w:rFonts w:cs="Arial"/>
            </w:rPr>
            <w:instrText xml:space="preserve"> TOC \o "1-3" \h \z \u </w:instrText>
          </w:r>
          <w:r w:rsidRPr="00FD02EF">
            <w:rPr>
              <w:rFonts w:cs="Arial"/>
            </w:rPr>
            <w:fldChar w:fldCharType="separate"/>
          </w:r>
          <w:hyperlink w:anchor="_Toc29825807" w:history="1">
            <w:r w:rsidR="009B373C" w:rsidRPr="00FD02EF">
              <w:rPr>
                <w:rStyle w:val="afa"/>
                <w:rFonts w:cs="Arial"/>
                <w:noProof/>
              </w:rPr>
              <w:t>1.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Вид практики, способ и формы (форма) ее проведения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Pr="00FD02EF">
              <w:rPr>
                <w:rFonts w:cs="Arial"/>
                <w:noProof/>
                <w:webHidden/>
              </w:rPr>
              <w:fldChar w:fldCharType="begin"/>
            </w:r>
            <w:r w:rsidR="009B373C" w:rsidRPr="00FD02EF">
              <w:rPr>
                <w:rFonts w:cs="Arial"/>
                <w:noProof/>
                <w:webHidden/>
              </w:rPr>
              <w:instrText xml:space="preserve"> PAGEREF _Toc29825807 \h </w:instrText>
            </w:r>
            <w:r w:rsidRPr="00FD02EF">
              <w:rPr>
                <w:rFonts w:cs="Arial"/>
                <w:noProof/>
                <w:webHidden/>
              </w:rPr>
            </w:r>
            <w:r w:rsidRPr="00FD02EF">
              <w:rPr>
                <w:rFonts w:cs="Arial"/>
                <w:noProof/>
                <w:webHidden/>
              </w:rPr>
              <w:fldChar w:fldCharType="separate"/>
            </w:r>
            <w:r w:rsidR="00620E86">
              <w:rPr>
                <w:rFonts w:cs="Arial"/>
                <w:noProof/>
                <w:webHidden/>
              </w:rPr>
              <w:t>4</w:t>
            </w:r>
            <w:r w:rsidRPr="00FD02EF">
              <w:rPr>
                <w:rFonts w:cs="Arial"/>
                <w:noProof/>
                <w:webHidden/>
              </w:rPr>
              <w:fldChar w:fldCharType="end"/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08" w:history="1">
            <w:r w:rsidR="009B373C" w:rsidRPr="00FD02EF">
              <w:rPr>
                <w:rStyle w:val="afa"/>
                <w:rFonts w:cs="Arial"/>
                <w:noProof/>
              </w:rPr>
              <w:t>2.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Планируемые результаты обучения при прохождении практики, соотнесенные с планируемыми результатами освоения образовательной программы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D4B53">
              <w:rPr>
                <w:rFonts w:cs="Arial"/>
                <w:noProof/>
                <w:webHidden/>
              </w:rPr>
              <w:t>5</w:t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09" w:history="1">
            <w:r w:rsidR="009B373C" w:rsidRPr="00FD02EF">
              <w:rPr>
                <w:rStyle w:val="afa"/>
                <w:rFonts w:cs="Arial"/>
                <w:noProof/>
              </w:rPr>
              <w:t>3.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Место и объем практики в структуре образовательной программы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6</w:t>
            </w:r>
          </w:hyperlink>
        </w:p>
        <w:p w:rsidR="009B373C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cs="Arial"/>
            </w:rPr>
          </w:pPr>
          <w:hyperlink w:anchor="_Toc29825810" w:history="1">
            <w:r w:rsidR="009B373C" w:rsidRPr="00FD02EF">
              <w:rPr>
                <w:rStyle w:val="afa"/>
                <w:rFonts w:cs="Arial"/>
                <w:noProof/>
              </w:rPr>
              <w:t>4.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Объем практики и ее продолжительность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D4B53">
              <w:rPr>
                <w:rFonts w:cs="Arial"/>
                <w:noProof/>
                <w:webHidden/>
              </w:rPr>
              <w:t>6</w:t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1" w:history="1">
            <w:r w:rsidR="002B7143">
              <w:rPr>
                <w:rStyle w:val="afa"/>
                <w:rFonts w:cs="Arial"/>
                <w:noProof/>
              </w:rPr>
              <w:t>5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Формы отчетности по практике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8</w:t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2" w:history="1">
            <w:r w:rsidR="002B7143">
              <w:rPr>
                <w:rStyle w:val="afa"/>
                <w:rFonts w:cs="Arial"/>
                <w:noProof/>
              </w:rPr>
              <w:t>6.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Оценочные материалы для проведения промежуточной аттестации</w:t>
            </w:r>
          </w:hyperlink>
          <w:r w:rsidR="00FD4B53">
            <w:rPr>
              <w:rFonts w:cs="Arial"/>
              <w:noProof/>
            </w:rPr>
            <w:t xml:space="preserve"> </w:t>
          </w:r>
          <w:hyperlink w:anchor="_Toc29825813" w:history="1">
            <w:r w:rsidR="009B373C" w:rsidRPr="00FD02EF">
              <w:rPr>
                <w:rStyle w:val="afa"/>
                <w:rFonts w:cs="Arial"/>
                <w:noProof/>
              </w:rPr>
              <w:t>обучающихся по практике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</w:hyperlink>
          <w:r w:rsidR="00F02C6D">
            <w:rPr>
              <w:rFonts w:cs="Arial"/>
            </w:rPr>
            <w:t>9</w:t>
          </w:r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4" w:history="1">
            <w:r w:rsidR="002B7143">
              <w:rPr>
                <w:rStyle w:val="afa"/>
                <w:rFonts w:cs="Arial"/>
                <w:noProof/>
              </w:rPr>
              <w:t>7.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Перечень учебной литературы и ресурсов сети «Интернет», необходимых для проведения практики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9</w:t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eastAsiaTheme="minorEastAsia" w:cs="Arial"/>
              <w:noProof/>
            </w:rPr>
          </w:pPr>
          <w:hyperlink w:anchor="_Toc29825815" w:history="1">
            <w:r w:rsidR="002B7143">
              <w:rPr>
                <w:rStyle w:val="afa"/>
                <w:rFonts w:cs="Arial"/>
                <w:noProof/>
              </w:rPr>
              <w:t>8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ab/>
            </w:r>
            <w:r w:rsidR="009B373C" w:rsidRPr="00FD02EF">
              <w:rPr>
                <w:rStyle w:val="afa"/>
                <w:rFonts w:cs="Arial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10</w:t>
            </w:r>
          </w:hyperlink>
        </w:p>
        <w:p w:rsidR="009B373C" w:rsidRPr="00FD02EF" w:rsidRDefault="00620E86" w:rsidP="00931323">
          <w:pPr>
            <w:pStyle w:val="11"/>
            <w:tabs>
              <w:tab w:val="clear" w:pos="440"/>
              <w:tab w:val="clear" w:pos="9345"/>
              <w:tab w:val="left" w:pos="284"/>
              <w:tab w:val="right" w:leader="dot" w:pos="9639"/>
            </w:tabs>
            <w:ind w:right="-1"/>
            <w:rPr>
              <w:rFonts w:cs="Arial"/>
              <w:noProof/>
            </w:rPr>
          </w:pPr>
          <w:hyperlink w:anchor="_Toc29825816" w:history="1">
            <w:r w:rsidR="002B7143">
              <w:rPr>
                <w:rStyle w:val="afa"/>
                <w:rFonts w:cs="Arial"/>
                <w:noProof/>
              </w:rPr>
              <w:t>9</w:t>
            </w:r>
            <w:r w:rsidR="009B373C" w:rsidRPr="00FD02EF">
              <w:rPr>
                <w:rStyle w:val="afa"/>
                <w:rFonts w:cs="Arial"/>
                <w:noProof/>
              </w:rPr>
              <w:t>.</w:t>
            </w:r>
            <w:r w:rsidR="009B373C" w:rsidRPr="00FD02EF">
              <w:rPr>
                <w:rFonts w:eastAsiaTheme="minorEastAsia" w:cs="Arial"/>
                <w:noProof/>
              </w:rPr>
              <w:t xml:space="preserve">  </w:t>
            </w:r>
            <w:r w:rsidR="009B373C" w:rsidRPr="00FD02EF">
              <w:rPr>
                <w:rStyle w:val="afa"/>
                <w:rFonts w:cs="Arial"/>
                <w:noProof/>
              </w:rPr>
              <w:t>Материально-техническая база, необходимая для проведения практики</w:t>
            </w:r>
            <w:r w:rsidR="009B373C" w:rsidRPr="00FD02EF">
              <w:rPr>
                <w:rFonts w:cs="Arial"/>
                <w:noProof/>
                <w:webHidden/>
              </w:rPr>
              <w:tab/>
            </w:r>
            <w:r w:rsidR="00F02C6D">
              <w:rPr>
                <w:rFonts w:cs="Arial"/>
                <w:noProof/>
                <w:webHidden/>
              </w:rPr>
              <w:t>11</w:t>
            </w:r>
          </w:hyperlink>
        </w:p>
        <w:p w:rsidR="009B373C" w:rsidRPr="00FD02EF" w:rsidRDefault="00FD02EF" w:rsidP="00931323">
          <w:pPr>
            <w:keepNext/>
            <w:keepLines/>
            <w:tabs>
              <w:tab w:val="left" w:pos="284"/>
              <w:tab w:val="right" w:leader="dot" w:pos="9639"/>
            </w:tabs>
            <w:spacing w:line="276" w:lineRule="auto"/>
            <w:ind w:right="-1"/>
            <w:jc w:val="both"/>
            <w:outlineLvl w:val="0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1</w:t>
          </w:r>
          <w:r w:rsidR="002B7143">
            <w:rPr>
              <w:rFonts w:cs="Arial"/>
              <w:lang w:eastAsia="en-US"/>
            </w:rPr>
            <w:t>0</w:t>
          </w:r>
          <w:r>
            <w:rPr>
              <w:rFonts w:cs="Arial"/>
              <w:lang w:eastAsia="en-US"/>
            </w:rPr>
            <w:t xml:space="preserve">. </w:t>
          </w:r>
          <w:r w:rsidR="009B373C" w:rsidRPr="00FD02EF">
            <w:rPr>
              <w:rFonts w:cs="Arial"/>
              <w:lang w:eastAsia="en-US"/>
            </w:rPr>
            <w:t>Изменения и дополнения</w:t>
          </w:r>
          <w:r>
            <w:rPr>
              <w:rFonts w:cs="Arial"/>
              <w:lang w:eastAsia="en-US"/>
            </w:rPr>
            <w:t>……………………………………………………………………………………</w:t>
          </w:r>
          <w:r w:rsidR="00931323">
            <w:rPr>
              <w:rFonts w:cs="Arial"/>
              <w:lang w:eastAsia="en-US"/>
            </w:rPr>
            <w:t>….</w:t>
          </w:r>
          <w:r>
            <w:rPr>
              <w:rFonts w:cs="Arial"/>
              <w:lang w:eastAsia="en-US"/>
            </w:rPr>
            <w:t>1</w:t>
          </w:r>
          <w:r w:rsidR="00F02C6D">
            <w:rPr>
              <w:rFonts w:cs="Arial"/>
              <w:lang w:eastAsia="en-US"/>
            </w:rPr>
            <w:t>2</w:t>
          </w:r>
          <w:r w:rsidR="009B373C" w:rsidRPr="00FD02EF">
            <w:rPr>
              <w:rFonts w:cs="Arial"/>
              <w:lang w:eastAsia="en-US"/>
            </w:rPr>
            <w:t xml:space="preserve"> </w:t>
          </w:r>
        </w:p>
        <w:p w:rsidR="009B373C" w:rsidRPr="00FD02EF" w:rsidRDefault="00FD02EF" w:rsidP="00931323">
          <w:pPr>
            <w:keepNext/>
            <w:keepLines/>
            <w:tabs>
              <w:tab w:val="left" w:pos="284"/>
              <w:tab w:val="right" w:leader="dot" w:pos="9639"/>
            </w:tabs>
            <w:spacing w:line="276" w:lineRule="auto"/>
            <w:ind w:right="-1"/>
            <w:jc w:val="both"/>
            <w:outlineLvl w:val="0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1</w:t>
          </w:r>
          <w:r w:rsidR="002B7143">
            <w:rPr>
              <w:rFonts w:cs="Arial"/>
              <w:lang w:eastAsia="en-US"/>
            </w:rPr>
            <w:t>1</w:t>
          </w:r>
          <w:r>
            <w:rPr>
              <w:rFonts w:cs="Arial"/>
              <w:lang w:eastAsia="en-US"/>
            </w:rPr>
            <w:t xml:space="preserve">. </w:t>
          </w:r>
          <w:r w:rsidR="009B373C" w:rsidRPr="00FD02EF">
            <w:rPr>
              <w:rFonts w:cs="Arial"/>
              <w:lang w:eastAsia="en-US"/>
            </w:rPr>
            <w:t>Приложения</w:t>
          </w:r>
          <w:r>
            <w:rPr>
              <w:rFonts w:cs="Arial"/>
              <w:lang w:eastAsia="en-US"/>
            </w:rPr>
            <w:t>……………………………………………………………………………………………………</w:t>
          </w:r>
          <w:r w:rsidR="00931323">
            <w:rPr>
              <w:rFonts w:cs="Arial"/>
              <w:lang w:eastAsia="en-US"/>
            </w:rPr>
            <w:t>…..</w:t>
          </w:r>
          <w:r>
            <w:rPr>
              <w:rFonts w:cs="Arial"/>
              <w:lang w:eastAsia="en-US"/>
            </w:rPr>
            <w:t>1</w:t>
          </w:r>
          <w:r w:rsidR="00F02C6D">
            <w:rPr>
              <w:rFonts w:cs="Arial"/>
              <w:lang w:eastAsia="en-US"/>
            </w:rPr>
            <w:t>3</w:t>
          </w:r>
        </w:p>
        <w:p w:rsidR="009B373C" w:rsidRPr="00FD02EF" w:rsidRDefault="009B373C" w:rsidP="00931323">
          <w:pPr>
            <w:ind w:right="-1"/>
            <w:jc w:val="both"/>
            <w:rPr>
              <w:rFonts w:eastAsiaTheme="minorEastAsia" w:cs="Arial"/>
            </w:rPr>
          </w:pPr>
        </w:p>
        <w:p w:rsidR="009B373C" w:rsidRPr="00D73AFB" w:rsidRDefault="00FB5522" w:rsidP="00931323">
          <w:pPr>
            <w:pStyle w:val="22"/>
            <w:tabs>
              <w:tab w:val="left" w:pos="851"/>
            </w:tabs>
            <w:spacing w:line="240" w:lineRule="auto"/>
            <w:ind w:left="0" w:right="-1"/>
            <w:jc w:val="both"/>
            <w:rPr>
              <w:rFonts w:asciiTheme="minorHAnsi" w:hAnsiTheme="minorHAnsi" w:cstheme="minorHAnsi"/>
            </w:rPr>
          </w:pPr>
          <w:r w:rsidRPr="00FD02EF">
            <w:rPr>
              <w:rFonts w:cs="Arial"/>
            </w:rPr>
            <w:fldChar w:fldCharType="end"/>
          </w:r>
        </w:p>
        <w:p w:rsidR="009B373C" w:rsidRDefault="00620E86" w:rsidP="009B373C"/>
      </w:sdtContent>
    </w:sdt>
    <w:p w:rsidR="009B373C" w:rsidRDefault="009B373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B373C" w:rsidRDefault="009B373C" w:rsidP="00EC2EC5">
      <w:pPr>
        <w:tabs>
          <w:tab w:val="left" w:pos="5160"/>
        </w:tabs>
        <w:spacing w:line="360" w:lineRule="auto"/>
        <w:jc w:val="center"/>
        <w:rPr>
          <w:rStyle w:val="FontStyle16"/>
          <w:rFonts w:ascii="Arial" w:hAnsi="Arial" w:cs="Arial"/>
          <w:sz w:val="20"/>
          <w:szCs w:val="20"/>
        </w:rPr>
      </w:pPr>
      <w:bookmarkStart w:id="11" w:name="_Toc29825807"/>
      <w:r w:rsidRPr="009B373C">
        <w:rPr>
          <w:b/>
        </w:rPr>
        <w:lastRenderedPageBreak/>
        <w:t>1</w:t>
      </w:r>
      <w:r>
        <w:rPr>
          <w:b/>
        </w:rPr>
        <w:t xml:space="preserve">. </w:t>
      </w:r>
      <w:r w:rsidRPr="00AF414A">
        <w:rPr>
          <w:b/>
        </w:rPr>
        <w:t>Вид практики, способ и формы (форма) ее проведения</w:t>
      </w:r>
      <w:bookmarkEnd w:id="11"/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 xml:space="preserve">Вид практики – </w:t>
      </w:r>
      <w:r w:rsidR="00D23FE9">
        <w:t>учебная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Тип практики - </w:t>
      </w:r>
      <w:r w:rsidRPr="00380A85">
        <w:t>педагогическая практика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Форма проведения практики:</w:t>
      </w:r>
      <w:r>
        <w:rPr>
          <w:b/>
        </w:rPr>
        <w:t xml:space="preserve"> </w:t>
      </w:r>
      <w:r w:rsidRPr="001F475E">
        <w:t>дискретно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9B373C" w:rsidRPr="00AF414A" w:rsidRDefault="009B373C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Способы проведения практики:</w:t>
      </w:r>
      <w:r>
        <w:rPr>
          <w:b/>
        </w:rPr>
        <w:t xml:space="preserve"> </w:t>
      </w:r>
      <w:r w:rsidRPr="00380A85">
        <w:t>стационарный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 xml:space="preserve">Вид практики – </w:t>
      </w:r>
      <w:r w:rsidRPr="00380A85">
        <w:t>производственная.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Тип практики - </w:t>
      </w:r>
      <w:r w:rsidRPr="00380A85">
        <w:t>педагогическая практика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Форма проведения практики:</w:t>
      </w:r>
      <w:r>
        <w:rPr>
          <w:b/>
        </w:rPr>
        <w:t xml:space="preserve"> </w:t>
      </w:r>
      <w:r w:rsidRPr="001F475E">
        <w:t>дискретно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Способы проведения практики:</w:t>
      </w:r>
      <w:r>
        <w:rPr>
          <w:b/>
        </w:rPr>
        <w:t xml:space="preserve"> </w:t>
      </w:r>
      <w:r w:rsidRPr="00380A85">
        <w:t>стационарный</w:t>
      </w:r>
    </w:p>
    <w:p w:rsidR="00386757" w:rsidRPr="004654A2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rPr>
          <w:b/>
        </w:rPr>
        <w:t>Цель практики:</w:t>
      </w:r>
      <w:r>
        <w:rPr>
          <w:b/>
        </w:rPr>
        <w:t xml:space="preserve"> </w:t>
      </w:r>
      <w:r w:rsidRPr="004654A2">
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  <w:rPr>
          <w:b/>
        </w:rPr>
      </w:pPr>
      <w:r w:rsidRPr="00AF414A">
        <w:rPr>
          <w:b/>
        </w:rPr>
        <w:t>Задачи практики: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закрепление и углубление теоретико-методических знаний и практических умений обучающегося по обязательным и специальным дисциплинам соответствующей научной специальности;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получение и развитие навыков разработки учебно-методических материалов, связанных с преподаванием специальных дисциплин;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– приобретение опыта ведения учебной работы и применения современных образовательных технологий;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 xml:space="preserve">- приобретение опыта диагностики уровня собственного профессионального и личностного развития; 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- формирование опыта планирования собственного профессионального и личностного развития;</w:t>
      </w:r>
    </w:p>
    <w:p w:rsidR="00386757" w:rsidRPr="004654A2" w:rsidRDefault="00386757" w:rsidP="005A1A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</w:r>
    </w:p>
    <w:p w:rsidR="000A2802" w:rsidRDefault="000A2802" w:rsidP="005A1A1E">
      <w:pPr>
        <w:pStyle w:val="ConsPlusNormal"/>
        <w:spacing w:line="276" w:lineRule="auto"/>
        <w:ind w:firstLine="709"/>
        <w:jc w:val="both"/>
      </w:pP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t xml:space="preserve">Требования к организации </w:t>
      </w:r>
      <w:sdt>
        <w:sdtPr>
          <w:id w:val="27055239"/>
          <w:text w:multiLine="1"/>
        </w:sdtPr>
        <w:sdtEndPr/>
        <w:sdtContent>
          <w:r>
            <w:t>педагогической</w:t>
          </w:r>
        </w:sdtContent>
      </w:sdt>
      <w:r>
        <w:t xml:space="preserve"> </w:t>
      </w:r>
      <w:r w:rsidRPr="00AF414A">
        <w:t>практики определены следующими нормативно-правовыми документами: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Федеральный  закон</w:t>
      </w:r>
      <w:r w:rsidRPr="00F60767">
        <w:rPr>
          <w:rFonts w:cs="Arial"/>
        </w:rPr>
        <w:t xml:space="preserve"> от 29 декабря 2012 года № 273-ФЗ «Об образовании в Российской Федерации»; 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 w:rsidRPr="00F60767">
        <w:rPr>
          <w:rFonts w:cs="Arial"/>
        </w:rPr>
        <w:t>- Трудов</w:t>
      </w:r>
      <w:r>
        <w:rPr>
          <w:rFonts w:cs="Arial"/>
        </w:rPr>
        <w:t>ой кодекс</w:t>
      </w:r>
      <w:r w:rsidRPr="00F60767">
        <w:rPr>
          <w:rFonts w:cs="Arial"/>
        </w:rPr>
        <w:t xml:space="preserve"> Российской Федерации;</w:t>
      </w:r>
    </w:p>
    <w:p w:rsidR="00386757" w:rsidRPr="00F60767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Приказ</w:t>
      </w:r>
      <w:r w:rsidRPr="00F60767">
        <w:rPr>
          <w:rFonts w:cs="Arial"/>
        </w:rPr>
        <w:t xml:space="preserve"> </w:t>
      </w:r>
      <w:proofErr w:type="spellStart"/>
      <w:r w:rsidRPr="00F60767">
        <w:rPr>
          <w:rFonts w:cs="Arial"/>
        </w:rPr>
        <w:t>Минобрнауки</w:t>
      </w:r>
      <w:proofErr w:type="spellEnd"/>
      <w:r w:rsidRPr="00F60767">
        <w:rPr>
          <w:rFonts w:cs="Arial"/>
        </w:rPr>
        <w:t xml:space="preserve"> России N 885, </w:t>
      </w:r>
      <w:proofErr w:type="spellStart"/>
      <w:r w:rsidRPr="00F60767">
        <w:rPr>
          <w:rFonts w:cs="Arial"/>
        </w:rPr>
        <w:t>Минпросвещения</w:t>
      </w:r>
      <w:proofErr w:type="spellEnd"/>
      <w:r w:rsidRPr="00F60767">
        <w:rPr>
          <w:rFonts w:cs="Arial"/>
        </w:rPr>
        <w:t xml:space="preserve"> России № 390 от 05.08.2020 «О практической подготовке обучающихся»; </w:t>
      </w:r>
    </w:p>
    <w:p w:rsidR="00386757" w:rsidRPr="004654A2" w:rsidRDefault="00386757" w:rsidP="005A1A1E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  <w:r w:rsidRPr="004654A2">
        <w:rPr>
          <w:rFonts w:cs="Arial"/>
        </w:rPr>
        <w:t xml:space="preserve">- </w:t>
      </w:r>
      <w:proofErr w:type="gramStart"/>
      <w:r w:rsidR="000A2802" w:rsidRPr="00F60767">
        <w:rPr>
          <w:rFonts w:cs="Arial"/>
        </w:rPr>
        <w:t>Феде</w:t>
      </w:r>
      <w:r w:rsidR="000A2802">
        <w:rPr>
          <w:rFonts w:cs="Arial"/>
        </w:rPr>
        <w:t xml:space="preserve">ральные </w:t>
      </w:r>
      <w:r w:rsidR="000A2802" w:rsidRPr="00F60767">
        <w:rPr>
          <w:rFonts w:cs="Arial"/>
        </w:rPr>
        <w:t xml:space="preserve"> государственны</w:t>
      </w:r>
      <w:r w:rsidR="000A2802">
        <w:rPr>
          <w:rFonts w:cs="Arial"/>
        </w:rPr>
        <w:t>е</w:t>
      </w:r>
      <w:proofErr w:type="gramEnd"/>
      <w:r w:rsidR="000A2802" w:rsidRPr="00F60767">
        <w:rPr>
          <w:rFonts w:cs="Arial"/>
        </w:rPr>
        <w:t xml:space="preserve"> </w:t>
      </w:r>
      <w:r w:rsidR="000A2802">
        <w:rPr>
          <w:rFonts w:cs="Arial"/>
        </w:rPr>
        <w:t xml:space="preserve">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</w:t>
      </w:r>
      <w:r w:rsidR="000A2802" w:rsidRPr="008E3638">
        <w:rPr>
          <w:rFonts w:cs="Arial"/>
        </w:rPr>
        <w:t>утвержденный приказом</w:t>
      </w:r>
      <w:r w:rsidR="000A2802">
        <w:rPr>
          <w:rFonts w:cs="Arial"/>
        </w:rPr>
        <w:t xml:space="preserve"> Министерства науки и высшего образования РФ от 20 октября 2021 г., № 951;</w:t>
      </w:r>
    </w:p>
    <w:p w:rsidR="00386757" w:rsidRPr="00F60767" w:rsidRDefault="00386757" w:rsidP="005A1A1E">
      <w:pPr>
        <w:pStyle w:val="ConsPlusNormal"/>
        <w:spacing w:line="276" w:lineRule="auto"/>
        <w:ind w:firstLine="709"/>
        <w:jc w:val="both"/>
      </w:pPr>
      <w:r w:rsidRPr="00F60767">
        <w:t>- Положение о практической подготовке обучающихся ФГБОУ ВО Бурятская ГСХА</w:t>
      </w:r>
      <w:r>
        <w:t>;</w:t>
      </w:r>
      <w:r w:rsidRPr="00F60767">
        <w:t xml:space="preserve">  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</w:pPr>
      <w:r w:rsidRPr="004654A2">
        <w:t>- Локальные нормативные акты Академии.</w:t>
      </w:r>
    </w:p>
    <w:p w:rsidR="00386757" w:rsidRDefault="00386757" w:rsidP="005A1A1E">
      <w:pPr>
        <w:pStyle w:val="ConsPlusNormal"/>
        <w:spacing w:line="276" w:lineRule="auto"/>
        <w:ind w:firstLine="709"/>
        <w:jc w:val="both"/>
      </w:pPr>
    </w:p>
    <w:p w:rsidR="00386757" w:rsidRPr="00AF414A" w:rsidRDefault="00386757" w:rsidP="005A1A1E">
      <w:pPr>
        <w:pStyle w:val="ConsPlusNormal"/>
        <w:spacing w:line="276" w:lineRule="auto"/>
        <w:ind w:firstLine="709"/>
        <w:jc w:val="both"/>
      </w:pPr>
      <w:r w:rsidRPr="00AF414A">
        <w:t>Продолжительность рабочего дня обучающихся при прохождении практики определяется статьями 91 и 92 Трудового кодекса Российской Федерации и составляет для обучающихся в возрасте от 18 лет и старше – не более 40 часов в неделю.</w:t>
      </w:r>
      <w:r>
        <w:t xml:space="preserve"> </w:t>
      </w:r>
      <w:sdt>
        <w:sdtPr>
          <w:id w:val="27055243"/>
          <w:text w:multiLine="1"/>
        </w:sdtPr>
        <w:sdtEndPr/>
        <w:sdtContent>
          <w:r>
            <w:t>Педагогическая</w:t>
          </w:r>
        </w:sdtContent>
      </w:sdt>
      <w:r w:rsidRPr="00AF414A"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организации образовательного процесса для инвалидов и лиц с ограниченными </w:t>
      </w:r>
      <w:r w:rsidRPr="00AF414A">
        <w:lastRenderedPageBreak/>
        <w:t>возможностями здоровья установлены Положением</w:t>
      </w:r>
      <w:r w:rsidRPr="00AF414A">
        <w:tab/>
        <w:t>об организации образовательного процесса для инвалидов и лиц с ограниченными возможностями здоровья в ФГБОУ ВО Бурятская ГСХА. Продолжительность рабочего дня при прохождении производственной преддипломной практики в организациях для лиц с ограниченными возможностями здоровья, являющихся инвалидами I и II групп, составляет не более 35 часов в неделю (статья 92 ТК РФ).</w:t>
      </w:r>
    </w:p>
    <w:p w:rsidR="00386757" w:rsidRPr="001F0453" w:rsidRDefault="00386757" w:rsidP="00386757">
      <w:pPr>
        <w:jc w:val="both"/>
        <w:rPr>
          <w:rFonts w:cs="Arial"/>
          <w:color w:val="FFFFFF" w:themeColor="background1"/>
        </w:rPr>
      </w:pPr>
    </w:p>
    <w:p w:rsidR="00386757" w:rsidRPr="00AF414A" w:rsidRDefault="00386757" w:rsidP="00386757">
      <w:pPr>
        <w:pStyle w:val="ConsPlusNormal"/>
        <w:ind w:firstLine="709"/>
        <w:jc w:val="both"/>
      </w:pPr>
    </w:p>
    <w:p w:rsidR="00251CAB" w:rsidRDefault="00251CAB" w:rsidP="00DB225A">
      <w:pPr>
        <w:pStyle w:val="ConsPlusNormal"/>
        <w:jc w:val="center"/>
        <w:outlineLvl w:val="0"/>
        <w:rPr>
          <w:b/>
        </w:rPr>
      </w:pPr>
      <w:bookmarkStart w:id="12" w:name="_Toc29825808"/>
      <w:r>
        <w:rPr>
          <w:b/>
        </w:rPr>
        <w:t xml:space="preserve">2. </w:t>
      </w:r>
      <w:r w:rsidRPr="00D73AFB">
        <w:rPr>
          <w:b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  <w:bookmarkEnd w:id="12"/>
    </w:p>
    <w:p w:rsidR="000A2802" w:rsidRDefault="000A2802" w:rsidP="009F686C">
      <w:pPr>
        <w:pStyle w:val="af6"/>
        <w:ind w:left="0" w:firstLine="709"/>
        <w:jc w:val="both"/>
        <w:rPr>
          <w:rFonts w:cs="Arial"/>
        </w:rPr>
      </w:pP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 xml:space="preserve">В результате прохождения </w:t>
      </w:r>
      <w:sdt>
        <w:sdtPr>
          <w:rPr>
            <w:rFonts w:cs="Arial"/>
          </w:rPr>
          <w:id w:val="27055374"/>
          <w:text/>
        </w:sdtPr>
        <w:sdtEndPr/>
        <w:sdtContent>
          <w:r w:rsidRPr="009F686C">
            <w:rPr>
              <w:rFonts w:cs="Arial"/>
            </w:rPr>
            <w:t xml:space="preserve">педагогической </w:t>
          </w:r>
        </w:sdtContent>
      </w:sdt>
      <w:r w:rsidRPr="009F686C">
        <w:rPr>
          <w:rFonts w:cs="Arial"/>
        </w:rPr>
        <w:t>практики обучающийся должен:</w:t>
      </w: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>Знать: основные тенденции развития в соответствующей области науки; нормативно-правовые основы преподавательской деятельности в системе высшего образования; научные основы преподаваемого предмета; содержание преподаваемого предмета; сущность и структуру образовательного процесса; методологию педагогических исследований проблем образования; теории и технологии обучения и воспитания обучающихся;</w:t>
      </w:r>
      <w:r w:rsidRPr="009F686C">
        <w:rPr>
          <w:rFonts w:cs="Arial"/>
          <w:sz w:val="16"/>
          <w:szCs w:val="16"/>
          <w:lang w:eastAsia="en-US"/>
        </w:rPr>
        <w:t xml:space="preserve"> </w:t>
      </w:r>
      <w:sdt>
        <w:sdtPr>
          <w:rPr>
            <w:rFonts w:cs="Arial"/>
            <w:lang w:eastAsia="en-US"/>
          </w:rPr>
          <w:id w:val="26393784"/>
          <w:text w:multiLine="1"/>
        </w:sdtPr>
        <w:sdtEndPr/>
        <w:sdtContent>
          <w:r w:rsidRPr="009F686C">
            <w:rPr>
              <w:rFonts w:cs="Arial"/>
              <w:lang w:eastAsia="en-US"/>
            </w:rPr>
            <w:t>основные методы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</w:t>
          </w:r>
        </w:sdtContent>
      </w:sdt>
      <w:r w:rsidRPr="009F686C">
        <w:rPr>
          <w:rFonts w:cs="Arial"/>
        </w:rPr>
        <w:t>.</w:t>
      </w: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 xml:space="preserve">Уметь: осуществлять отбор материала, характеризующего достижения науки с учетом специфики направления подготовки; использовать оптимальные методы преподавания; системно анализировать и выбирать образовательные компетенции; учитывать в педагогическом взаимодействии различные особенности обучающихся;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развития личности; организовывать </w:t>
      </w:r>
      <w:proofErr w:type="spellStart"/>
      <w:r w:rsidRPr="009F686C">
        <w:rPr>
          <w:rFonts w:cs="Arial"/>
        </w:rPr>
        <w:t>внеучебную</w:t>
      </w:r>
      <w:proofErr w:type="spellEnd"/>
      <w:r w:rsidRPr="009F686C">
        <w:rPr>
          <w:rFonts w:cs="Arial"/>
        </w:rPr>
        <w:t xml:space="preserve"> деятельность обучающихся;</w:t>
      </w:r>
      <w:r w:rsidR="002A23E9" w:rsidRPr="002A23E9">
        <w:rPr>
          <w:rFonts w:cs="Arial"/>
          <w:sz w:val="16"/>
          <w:szCs w:val="16"/>
        </w:rPr>
        <w:t xml:space="preserve"> </w:t>
      </w:r>
      <w:r w:rsidR="002A23E9" w:rsidRPr="002A23E9">
        <w:rPr>
          <w:rFonts w:cs="Arial"/>
        </w:rPr>
        <w:t>использовать основные методы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</w:t>
      </w:r>
      <w:r w:rsidRPr="002A23E9">
        <w:rPr>
          <w:rFonts w:cs="Arial"/>
        </w:rPr>
        <w:t>.</w:t>
      </w:r>
    </w:p>
    <w:p w:rsidR="009F686C" w:rsidRPr="009F686C" w:rsidRDefault="009F686C" w:rsidP="005A1A1E">
      <w:pPr>
        <w:pStyle w:val="af6"/>
        <w:spacing w:line="276" w:lineRule="auto"/>
        <w:ind w:left="0" w:firstLine="709"/>
        <w:jc w:val="both"/>
        <w:rPr>
          <w:rFonts w:cs="Arial"/>
        </w:rPr>
      </w:pPr>
      <w:r w:rsidRPr="009F686C">
        <w:rPr>
          <w:rFonts w:cs="Arial"/>
        </w:rPr>
        <w:t>Владеть: методами и технологиями межличностной коммуникации, навыками публичной речи; технологией проектирования образовательного процесса на уровне высшего образования; способами ориентации в профессиональных источниках информации; способами проектной и инновационной деятельности в образовании педагогических работников за жизнь и здоровье обучающихся, находящихся под их руководством;</w:t>
      </w:r>
      <w:r w:rsidR="002A23E9" w:rsidRPr="002A23E9">
        <w:rPr>
          <w:rFonts w:cs="Arial"/>
          <w:sz w:val="16"/>
          <w:szCs w:val="16"/>
        </w:rPr>
        <w:t xml:space="preserve"> </w:t>
      </w:r>
      <w:sdt>
        <w:sdtPr>
          <w:rPr>
            <w:rFonts w:cs="Arial"/>
          </w:rPr>
          <w:id w:val="26393786"/>
          <w:text w:multiLine="1"/>
        </w:sdtPr>
        <w:sdtEndPr/>
        <w:sdtContent>
          <w:r w:rsidR="002A23E9" w:rsidRPr="002A23E9">
            <w:rPr>
              <w:rFonts w:cs="Arial"/>
            </w:rPr>
            <w:t>способностью использовать основные методы исторических исследований и базовые знания в области всеобщей и отечественной истории, археологии, этнологии, источниковедения, специальных исторических дисциплин, историографии в исторических исследованиях</w:t>
          </w:r>
        </w:sdtContent>
      </w:sdt>
      <w:r w:rsidRPr="009F686C">
        <w:rPr>
          <w:rFonts w:cs="Arial"/>
        </w:rPr>
        <w:t>.</w:t>
      </w:r>
    </w:p>
    <w:p w:rsidR="00F02C6D" w:rsidRDefault="00F02C6D" w:rsidP="00793B83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bookmarkStart w:id="13" w:name="_Toc29825809"/>
    </w:p>
    <w:p w:rsidR="00793B83" w:rsidRPr="00AF414A" w:rsidRDefault="00793B83" w:rsidP="00793B83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20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AF414A">
        <w:rPr>
          <w:rFonts w:cs="Arial"/>
          <w:b/>
        </w:rPr>
        <w:t>Место и объем практики в структуре образовательной программы</w:t>
      </w:r>
      <w:bookmarkEnd w:id="13"/>
    </w:p>
    <w:p w:rsidR="00793B83" w:rsidRDefault="00620E86" w:rsidP="005A1A1E">
      <w:pPr>
        <w:shd w:val="clear" w:color="auto" w:fill="FFFFFF"/>
        <w:tabs>
          <w:tab w:val="left" w:pos="851"/>
          <w:tab w:val="left" w:pos="1709"/>
        </w:tabs>
        <w:spacing w:line="276" w:lineRule="auto"/>
        <w:ind w:firstLine="709"/>
        <w:jc w:val="both"/>
        <w:rPr>
          <w:rFonts w:cs="Arial"/>
        </w:rPr>
      </w:pPr>
      <w:sdt>
        <w:sdtPr>
          <w:rPr>
            <w:rFonts w:cs="Arial"/>
          </w:rPr>
          <w:id w:val="27055380"/>
          <w:text/>
        </w:sdtPr>
        <w:sdtEndPr/>
        <w:sdtContent>
          <w:r w:rsidR="00D23FE9" w:rsidRPr="00045FDC">
            <w:rPr>
              <w:rFonts w:cs="Arial"/>
            </w:rPr>
            <w:t xml:space="preserve">Педагогическая </w:t>
          </w:r>
        </w:sdtContent>
      </w:sdt>
      <w:r w:rsidR="00D23FE9" w:rsidRPr="00045FDC">
        <w:rPr>
          <w:rFonts w:cs="Arial"/>
        </w:rPr>
        <w:t>практика 2.2.1(П)</w:t>
      </w:r>
      <w:r w:rsidR="00D23FE9">
        <w:rPr>
          <w:rFonts w:cs="Arial"/>
        </w:rPr>
        <w:t xml:space="preserve"> относится </w:t>
      </w:r>
      <w:r w:rsidR="00D23FE9" w:rsidRPr="00110B2F">
        <w:rPr>
          <w:rFonts w:eastAsiaTheme="minorEastAsia" w:cs="Arial"/>
        </w:rPr>
        <w:t>к образовательному компоненту блока 2.</w:t>
      </w:r>
      <w:r w:rsidR="00D23FE9">
        <w:rPr>
          <w:rFonts w:cs="Arial"/>
        </w:rPr>
        <w:t>2</w:t>
      </w:r>
      <w:r w:rsidR="00D23FE9" w:rsidRPr="00110B2F">
        <w:rPr>
          <w:rFonts w:eastAsiaTheme="minorEastAsia" w:cs="Arial"/>
        </w:rPr>
        <w:t xml:space="preserve"> «</w:t>
      </w:r>
      <w:r w:rsidR="00D23FE9">
        <w:rPr>
          <w:rFonts w:cs="Arial"/>
        </w:rPr>
        <w:t>Практика</w:t>
      </w:r>
      <w:r w:rsidR="00D23FE9" w:rsidRPr="00110B2F">
        <w:rPr>
          <w:rFonts w:eastAsiaTheme="minorEastAsia" w:cs="Arial"/>
        </w:rPr>
        <w:t>»</w:t>
      </w:r>
      <w:r w:rsidR="00D23FE9">
        <w:rPr>
          <w:rFonts w:eastAsiaTheme="minorEastAsia" w:cs="Arial"/>
        </w:rPr>
        <w:t>» и является обязательной по научной специальности</w:t>
      </w:r>
      <w:r w:rsidR="000A2802">
        <w:rPr>
          <w:rFonts w:cs="Arial"/>
        </w:rPr>
        <w:t xml:space="preserve"> 5.6.1. Отечественная история</w:t>
      </w:r>
    </w:p>
    <w:p w:rsidR="00F02C6D" w:rsidRPr="00566D98" w:rsidRDefault="00F02C6D" w:rsidP="005A1A1E">
      <w:pPr>
        <w:shd w:val="clear" w:color="auto" w:fill="FFFFFF"/>
        <w:tabs>
          <w:tab w:val="left" w:pos="851"/>
          <w:tab w:val="left" w:pos="1709"/>
        </w:tabs>
        <w:spacing w:line="276" w:lineRule="auto"/>
        <w:ind w:firstLine="709"/>
        <w:jc w:val="both"/>
        <w:rPr>
          <w:rFonts w:cs="Arial"/>
        </w:rPr>
      </w:pPr>
    </w:p>
    <w:p w:rsidR="00D23FE9" w:rsidRPr="00AF414A" w:rsidRDefault="00D23FE9" w:rsidP="005A1A1E">
      <w:pPr>
        <w:widowControl w:val="0"/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Прохождение практики предполагает предварительное освоение следующих дисциплин учебного плана:</w:t>
      </w:r>
    </w:p>
    <w:p w:rsidR="00D23FE9" w:rsidRPr="00AF414A" w:rsidRDefault="00D23FE9" w:rsidP="00D23FE9">
      <w:pPr>
        <w:widowControl w:val="0"/>
        <w:ind w:firstLine="708"/>
        <w:jc w:val="both"/>
        <w:rPr>
          <w:rFonts w:cs="Arial"/>
        </w:rPr>
      </w:pPr>
      <w:r w:rsidRPr="00AF414A">
        <w:rPr>
          <w:rFonts w:cs="Arial"/>
        </w:rPr>
        <w:t>-</w:t>
      </w:r>
      <w:r w:rsidRPr="00CE23F9">
        <w:rPr>
          <w:rFonts w:cs="Arial"/>
        </w:rPr>
        <w:t>1.1.1 (Н) Научная деятельность, направленная на подготовку диссертации к защите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 w:rsidRPr="00AF414A">
        <w:rPr>
          <w:rFonts w:cs="Arial"/>
        </w:rPr>
        <w:t>-</w:t>
      </w:r>
      <w:r w:rsidRPr="00CE23F9">
        <w:rPr>
          <w:rFonts w:cs="Arial"/>
        </w:rPr>
        <w:t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технологий интегральных микросхем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1.3.1 (Н) Промежуточная аттестация по этапам выполнения научного исследования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2.1.1 История и философия науки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2.1.3 Иностранный язык</w:t>
      </w:r>
      <w:r>
        <w:rPr>
          <w:rFonts w:cs="Arial"/>
        </w:rPr>
        <w:t>;</w:t>
      </w:r>
    </w:p>
    <w:p w:rsidR="00D23FE9" w:rsidRDefault="00D23FE9" w:rsidP="00D23FE9">
      <w:pPr>
        <w:widowControl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2.3.1 Промежуточная аттестация по дисциплинам (модулям) практике</w:t>
      </w:r>
      <w:r>
        <w:rPr>
          <w:rFonts w:cs="Arial"/>
        </w:rPr>
        <w:t>.</w:t>
      </w:r>
    </w:p>
    <w:p w:rsidR="00D23FE9" w:rsidRPr="00AF414A" w:rsidRDefault="00D23FE9" w:rsidP="00D23FE9">
      <w:pPr>
        <w:widowControl w:val="0"/>
        <w:jc w:val="both"/>
        <w:rPr>
          <w:rFonts w:cs="Arial"/>
        </w:rPr>
      </w:pPr>
      <w:r w:rsidRPr="00AF414A">
        <w:rPr>
          <w:rFonts w:cs="Arial"/>
        </w:rPr>
        <w:t>Результаты прохождения практики необходимы как предшествующие для следующих дисциплин образовательной программы: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1.1.1 (Н) Научная деятельность, направленная на подготовку диссертации к защите</w:t>
      </w:r>
      <w:r>
        <w:rPr>
          <w:rFonts w:cs="Arial"/>
        </w:rPr>
        <w:t>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 xml:space="preserve">1.2.1 (Н) 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</w:t>
      </w:r>
      <w:r w:rsidRPr="00CE23F9">
        <w:rPr>
          <w:rFonts w:cs="Arial"/>
        </w:rPr>
        <w:lastRenderedPageBreak/>
        <w:t>программ для электронных вычислительных машин, баз данных, технологий интегральных микросхем</w:t>
      </w:r>
      <w:r>
        <w:rPr>
          <w:rFonts w:cs="Arial"/>
        </w:rPr>
        <w:t>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1.3.1 (Н) Промежуточная аттестация по этапам выполнения научного исследования</w:t>
      </w:r>
      <w:r>
        <w:rPr>
          <w:rFonts w:cs="Arial"/>
        </w:rPr>
        <w:t>;</w:t>
      </w:r>
    </w:p>
    <w:p w:rsidR="00D23FE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1E04DE">
        <w:rPr>
          <w:rFonts w:cs="Arial"/>
        </w:rPr>
        <w:t xml:space="preserve">2.1.6.1 (Ф) </w:t>
      </w:r>
      <w:r>
        <w:rPr>
          <w:rFonts w:cs="Arial"/>
        </w:rPr>
        <w:t>История Бурятии;</w:t>
      </w:r>
    </w:p>
    <w:p w:rsidR="00D23FE9" w:rsidRPr="00CE23F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2.3.1 Промежуточная аттестация по дисциплинам (модулям) практике</w:t>
      </w:r>
      <w:r>
        <w:rPr>
          <w:rFonts w:cs="Arial"/>
        </w:rPr>
        <w:t>;</w:t>
      </w:r>
    </w:p>
    <w:p w:rsidR="00D23FE9" w:rsidRDefault="00D23FE9" w:rsidP="00D23FE9">
      <w:pPr>
        <w:pStyle w:val="af6"/>
        <w:ind w:left="0"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E23F9">
        <w:rPr>
          <w:rFonts w:cs="Arial"/>
        </w:rPr>
        <w:t>3.1 Итоговая аттестация</w:t>
      </w:r>
      <w:r>
        <w:rPr>
          <w:rFonts w:cs="Arial"/>
        </w:rPr>
        <w:t>.</w:t>
      </w:r>
    </w:p>
    <w:p w:rsidR="00FD02EF" w:rsidRDefault="00FD02EF" w:rsidP="00F02C6D">
      <w:pPr>
        <w:spacing w:after="200" w:line="360" w:lineRule="auto"/>
        <w:rPr>
          <w:rFonts w:cs="Arial"/>
        </w:rPr>
      </w:pPr>
    </w:p>
    <w:p w:rsidR="00326FEA" w:rsidRPr="00AF414A" w:rsidRDefault="00326FEA" w:rsidP="005A1A1E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bookmarkStart w:id="14" w:name="_Toc29825810"/>
      <w:r>
        <w:rPr>
          <w:rFonts w:cs="Arial"/>
          <w:b/>
        </w:rPr>
        <w:t xml:space="preserve">4. </w:t>
      </w:r>
      <w:r w:rsidRPr="00AF414A">
        <w:rPr>
          <w:rFonts w:cs="Arial"/>
          <w:b/>
        </w:rPr>
        <w:t>Объем практики и ее продолжительность</w:t>
      </w:r>
      <w:bookmarkEnd w:id="14"/>
    </w:p>
    <w:p w:rsidR="00326FEA" w:rsidRPr="00AF414A" w:rsidRDefault="00326FEA" w:rsidP="005A1A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  <w:r w:rsidRPr="00D86353">
        <w:rPr>
          <w:rFonts w:cs="Arial"/>
        </w:rPr>
        <w:t>Общая трудоемкость педаго</w:t>
      </w:r>
      <w:r>
        <w:rPr>
          <w:rFonts w:cs="Arial"/>
        </w:rPr>
        <w:t xml:space="preserve">гической практики составляет 3 </w:t>
      </w:r>
      <w:r w:rsidRPr="00D86353">
        <w:rPr>
          <w:rFonts w:cs="Arial"/>
        </w:rPr>
        <w:t>зачетные единицы (108 часов), продолжительность - 2 недели. Время прохождения практики определяется календарным учебным графиком и расписанием занятий.</w:t>
      </w:r>
    </w:p>
    <w:p w:rsidR="00326FEA" w:rsidRPr="00326FEA" w:rsidRDefault="00326FEA" w:rsidP="00326FEA">
      <w:pPr>
        <w:spacing w:after="120"/>
        <w:jc w:val="center"/>
        <w:rPr>
          <w:rFonts w:cs="Arial"/>
        </w:rPr>
      </w:pPr>
      <w:r w:rsidRPr="00326FEA">
        <w:rPr>
          <w:rFonts w:cs="Arial"/>
          <w:b/>
        </w:rPr>
        <w:t>Структура и трудоемкость практики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326FEA" w:rsidRPr="008B3DDA" w:rsidTr="00814F40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text/>
            </w:sdtPr>
            <w:sdtEndPr>
              <w:rPr>
                <w:rStyle w:val="FontStyle26"/>
              </w:rPr>
            </w:sdtEndPr>
            <w:sdtContent>
              <w:p w:rsidR="00326FEA" w:rsidRPr="00326FEA" w:rsidRDefault="00326FEA" w:rsidP="00814F40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6FE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text/>
            </w:sdtPr>
            <w:sdtEndPr>
              <w:rPr>
                <w:rStyle w:val="FontStyle26"/>
              </w:rPr>
            </w:sdtEndPr>
            <w:sdtContent>
              <w:p w:rsidR="00326FEA" w:rsidRPr="00326FEA" w:rsidRDefault="00326FEA" w:rsidP="00814F40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6FE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26FEA" w:rsidRPr="008B3DDA" w:rsidTr="00814F40"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620E86" w:rsidP="00814F4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text/>
              </w:sdtPr>
              <w:sdtEndPr/>
              <w:sdtContent>
                <w:r w:rsidR="00326FEA" w:rsidRPr="00326FEA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26FEA" w:rsidRPr="008B3DDA" w:rsidTr="00814F40"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</w:tr>
      <w:tr w:rsidR="00326FEA" w:rsidRPr="008B3DDA" w:rsidTr="00814F40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сем. </w:t>
            </w:r>
          </w:p>
        </w:tc>
      </w:tr>
      <w:tr w:rsidR="00326FEA" w:rsidRPr="008B3DDA" w:rsidTr="00814F40">
        <w:trPr>
          <w:trHeight w:val="249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26FEA" w:rsidRPr="008B3DDA" w:rsidTr="00814F40">
        <w:trPr>
          <w:trHeight w:val="517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ind w:right="7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1. Аудиторные занятия, всего</w:t>
            </w:r>
          </w:p>
          <w:p w:rsidR="00326FEA" w:rsidRPr="00326FEA" w:rsidRDefault="00326FEA" w:rsidP="00814F40">
            <w:pPr>
              <w:pStyle w:val="Style8"/>
              <w:widowControl/>
              <w:spacing w:line="240" w:lineRule="auto"/>
              <w:ind w:right="7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- занятия лекционного типа /практическая подготовка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2/2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b/>
                <w:sz w:val="16"/>
                <w:szCs w:val="16"/>
              </w:rPr>
              <w:t>2. Самостоятельная работа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 xml:space="preserve">выполнение обучающимися индивидуальных и групповых заданий 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326FEA" w:rsidRPr="008B3DDA" w:rsidTr="00814F40">
        <w:trPr>
          <w:trHeight w:val="170"/>
        </w:trPr>
        <w:tc>
          <w:tcPr>
            <w:tcW w:w="2963" w:type="pct"/>
            <w:gridSpan w:val="2"/>
          </w:tcPr>
          <w:p w:rsidR="00326FEA" w:rsidRPr="00326FEA" w:rsidRDefault="00326FEA" w:rsidP="00814F4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b/>
                <w:sz w:val="16"/>
                <w:szCs w:val="16"/>
              </w:rPr>
              <w:t>3. Вид итогового контроля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FEA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326FEA" w:rsidRPr="008B3DDA" w:rsidTr="00814F40">
        <w:trPr>
          <w:trHeight w:val="170"/>
        </w:trPr>
        <w:tc>
          <w:tcPr>
            <w:tcW w:w="1887" w:type="pct"/>
            <w:vMerge w:val="restart"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ОБЩАЯ трудоемкость практики:</w:t>
            </w:r>
          </w:p>
        </w:tc>
        <w:tc>
          <w:tcPr>
            <w:tcW w:w="1076" w:type="pct"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326FEA" w:rsidRPr="008B3DDA" w:rsidTr="00814F40">
        <w:trPr>
          <w:trHeight w:val="170"/>
        </w:trPr>
        <w:tc>
          <w:tcPr>
            <w:tcW w:w="1887" w:type="pct"/>
            <w:vMerge/>
            <w:vAlign w:val="center"/>
          </w:tcPr>
          <w:p w:rsidR="00326FEA" w:rsidRPr="00326FEA" w:rsidRDefault="00326FEA" w:rsidP="00814F4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326FEA" w:rsidRPr="00326FEA" w:rsidRDefault="00326FEA" w:rsidP="00814F40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326FEA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2037" w:type="pct"/>
            <w:vAlign w:val="center"/>
          </w:tcPr>
          <w:p w:rsidR="00326FEA" w:rsidRPr="00326FEA" w:rsidRDefault="00326FEA" w:rsidP="00814F40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326FEA"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02C6D" w:rsidRDefault="00F02C6D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814F40" w:rsidRPr="00814F40" w:rsidRDefault="00814F40" w:rsidP="009957E8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</w:rPr>
      </w:pPr>
      <w:r w:rsidRPr="00814F40">
        <w:rPr>
          <w:rFonts w:cs="Arial"/>
          <w:b/>
        </w:rPr>
        <w:t>Содержание практики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2195"/>
        <w:gridCol w:w="3782"/>
        <w:gridCol w:w="1134"/>
        <w:gridCol w:w="1985"/>
      </w:tblGrid>
      <w:tr w:rsidR="00814F40" w:rsidRPr="00146E95" w:rsidTr="00814F40">
        <w:trPr>
          <w:trHeight w:val="65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Разделы (этапы) практики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Виды учебной работы, на практике включая самостоятельную работу обучающихся и трудоемкость (в часах)</w:t>
            </w:r>
          </w:p>
        </w:tc>
        <w:tc>
          <w:tcPr>
            <w:tcW w:w="1134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Формы текущего контроля</w:t>
            </w:r>
          </w:p>
        </w:tc>
      </w:tr>
      <w:tr w:rsidR="00814F40" w:rsidRPr="00146E95" w:rsidTr="00814F40">
        <w:trPr>
          <w:trHeight w:val="31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Постановка целей и задач педагогической практики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Ознакомление с целями и задачами педагогической практики. Выбор тематик лекционных занятий. Инструктаж по охране труда и технике безопасности.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учета посещаемости занятий. Журнал инструктажа по технике безопасности</w:t>
            </w:r>
          </w:p>
        </w:tc>
      </w:tr>
      <w:tr w:rsidR="00814F40" w:rsidRPr="00146E95" w:rsidTr="00814F40">
        <w:trPr>
          <w:trHeight w:val="275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Изучение методики преподавания дисциплины по учебному плану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учебно-методической литературы, работа с научным руководителем.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Индивидуальная работа с научным руководителем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 проведению практических занятий, составление конспектов, согласование с научным руководителем.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Составление конспектов практических занятий, ознакомление с техническими средствами обучения и с методикой преподавания.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Конспекты практических </w:t>
            </w:r>
            <w:r w:rsidRPr="00146E95">
              <w:rPr>
                <w:rFonts w:cs="Arial"/>
                <w:sz w:val="16"/>
                <w:szCs w:val="16"/>
              </w:rPr>
              <w:t xml:space="preserve"> занятий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Посещение заседаний кафедры и анализ повестки дня заседаний кафедры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хода заседания кафедры.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Протоколы заседаний кафедры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практических занятий.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 посещаемости учебных занятий студентами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результатов, проведенных практических занятий.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результатов педагогич</w:t>
            </w:r>
            <w:r>
              <w:rPr>
                <w:rFonts w:cs="Arial"/>
                <w:sz w:val="16"/>
                <w:szCs w:val="16"/>
              </w:rPr>
              <w:t>еской работы практиканта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 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 лекциям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конспектов лекций.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Проведение лекции по программе выбранной дисциплины.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Чтение лекции для группы или потока в соответствии с расписанием </w:t>
            </w:r>
            <w:r>
              <w:rPr>
                <w:rFonts w:cs="Arial"/>
                <w:sz w:val="16"/>
                <w:szCs w:val="16"/>
              </w:rPr>
              <w:t>и учебным рабочим планом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Анализ результатов лекции.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Обсуждение с научным руководителем результатов педагогич</w:t>
            </w:r>
            <w:r>
              <w:rPr>
                <w:rFonts w:cs="Arial"/>
                <w:sz w:val="16"/>
                <w:szCs w:val="16"/>
              </w:rPr>
              <w:t>еской работы практиканта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Журналы посещения занятий студентами. Конспекты лекций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Организация НИРС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Научная работа со студентами (НИРС)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 педагогической практике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 xml:space="preserve">Воспитательная и </w:t>
            </w:r>
            <w:proofErr w:type="spellStart"/>
            <w:r w:rsidRPr="00146E95">
              <w:rPr>
                <w:rFonts w:cs="Arial"/>
                <w:sz w:val="16"/>
                <w:szCs w:val="16"/>
              </w:rPr>
              <w:t>профориентационная</w:t>
            </w:r>
            <w:proofErr w:type="spellEnd"/>
            <w:r w:rsidRPr="00146E95">
              <w:rPr>
                <w:rFonts w:cs="Arial"/>
                <w:sz w:val="16"/>
                <w:szCs w:val="16"/>
              </w:rPr>
              <w:t xml:space="preserve"> </w:t>
            </w:r>
            <w:r w:rsidRPr="00146E95">
              <w:rPr>
                <w:rFonts w:cs="Arial"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eastAsia="Calibri" w:cs="Arial"/>
                <w:sz w:val="16"/>
                <w:szCs w:val="16"/>
              </w:rPr>
              <w:lastRenderedPageBreak/>
              <w:t xml:space="preserve">Участие в проведении </w:t>
            </w:r>
            <w:proofErr w:type="spellStart"/>
            <w:r w:rsidRPr="00146E95">
              <w:rPr>
                <w:rFonts w:eastAsia="Calibri" w:cs="Arial"/>
                <w:sz w:val="16"/>
                <w:szCs w:val="16"/>
              </w:rPr>
              <w:t>профориентационных</w:t>
            </w:r>
            <w:proofErr w:type="spellEnd"/>
            <w:r w:rsidRPr="00146E95">
              <w:rPr>
                <w:rFonts w:eastAsia="Calibri" w:cs="Arial"/>
                <w:sz w:val="16"/>
                <w:szCs w:val="16"/>
              </w:rPr>
              <w:t xml:space="preserve"> мероприятий со школьниками, педагогическая </w:t>
            </w:r>
            <w:r w:rsidRPr="00146E95">
              <w:rPr>
                <w:rFonts w:eastAsia="Calibri" w:cs="Arial"/>
                <w:sz w:val="16"/>
                <w:szCs w:val="16"/>
              </w:rPr>
              <w:lastRenderedPageBreak/>
              <w:t xml:space="preserve">поддержка профессионального самоопределения обучающихся по программам </w:t>
            </w:r>
            <w:proofErr w:type="spellStart"/>
            <w:r w:rsidRPr="00146E95">
              <w:rPr>
                <w:rFonts w:eastAsia="Calibri" w:cs="Arial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 по педагогической практике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5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над отчетом по практике</w:t>
            </w:r>
            <w:r w:rsidRPr="00146E9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pStyle w:val="Style14"/>
              <w:widowControl/>
              <w:spacing w:line="256" w:lineRule="auto"/>
              <w:rPr>
                <w:rFonts w:cs="Arial"/>
                <w:sz w:val="16"/>
                <w:szCs w:val="16"/>
                <w:lang w:eastAsia="en-US"/>
              </w:rPr>
            </w:pPr>
            <w:r w:rsidRPr="00146E9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814F40" w:rsidRPr="00146E95" w:rsidRDefault="00814F40" w:rsidP="00814F40">
            <w:pPr>
              <w:pStyle w:val="Style14"/>
              <w:widowControl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Отчет</w:t>
            </w:r>
          </w:p>
        </w:tc>
      </w:tr>
      <w:tr w:rsidR="00814F40" w:rsidRPr="00146E95" w:rsidTr="00814F40">
        <w:trPr>
          <w:trHeight w:val="293"/>
        </w:trPr>
        <w:tc>
          <w:tcPr>
            <w:tcW w:w="40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Итого</w:t>
            </w:r>
          </w:p>
        </w:tc>
        <w:tc>
          <w:tcPr>
            <w:tcW w:w="3782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46E9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14F40" w:rsidRPr="00146E95" w:rsidRDefault="00814F40" w:rsidP="00814F4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814F40" w:rsidRDefault="00814F40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814F40" w:rsidRPr="00D23FE9" w:rsidRDefault="00814F40" w:rsidP="00D23FE9">
      <w:pPr>
        <w:pStyle w:val="af6"/>
        <w:spacing w:line="360" w:lineRule="auto"/>
        <w:ind w:left="0"/>
        <w:jc w:val="center"/>
        <w:rPr>
          <w:rFonts w:cs="Arial"/>
          <w:b/>
        </w:rPr>
      </w:pPr>
      <w:r w:rsidRPr="00D23FE9">
        <w:rPr>
          <w:rFonts w:cs="Arial"/>
          <w:b/>
        </w:rPr>
        <w:t>Содержание разделов практики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>Раздел 1. Организационный. Ознакомление с целями и задачами педагогической практики. Выбор тематик лекционных занятий. Инструктаж по охране труда и технике безопасности.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 xml:space="preserve">Раздел 2 Основной. Анализ учебно-методической литературы, работа с научным руководителем. Составление конспектов практических занятий, ознакомление с техническими средствами обучения и с методикой преподавания. Обсуждение с научным руководителем хода заседания кафедры. Проведение практических занятий. Обсуждение с научным руководителем и преподавателями кафедры результатов педагогической работы практиканта. Подготовка конспектов лекций. Чтение лекции для группы или потока в соответствии с расписанием и учебным рабочим планом Обсуждение с научным руководителем результатов педагогической работы практиканта. Научная работа со студентами. Участие в проведении </w:t>
      </w:r>
      <w:proofErr w:type="spellStart"/>
      <w:r w:rsidRPr="00146E95">
        <w:rPr>
          <w:rFonts w:cs="Arial"/>
        </w:rPr>
        <w:t>профориентационных</w:t>
      </w:r>
      <w:proofErr w:type="spellEnd"/>
      <w:r w:rsidRPr="00146E95">
        <w:rPr>
          <w:rFonts w:cs="Arial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146E95">
        <w:rPr>
          <w:rFonts w:cs="Arial"/>
        </w:rPr>
        <w:t>бакалавриата</w:t>
      </w:r>
      <w:proofErr w:type="spellEnd"/>
      <w:r w:rsidRPr="00146E95">
        <w:rPr>
          <w:rFonts w:cs="Arial"/>
        </w:rPr>
        <w:t>.</w:t>
      </w:r>
    </w:p>
    <w:p w:rsidR="00814F40" w:rsidRPr="00146E95" w:rsidRDefault="00814F40" w:rsidP="005A1A1E">
      <w:pPr>
        <w:spacing w:line="276" w:lineRule="auto"/>
        <w:ind w:firstLine="709"/>
        <w:contextualSpacing/>
        <w:jc w:val="both"/>
        <w:rPr>
          <w:rFonts w:cs="Arial"/>
        </w:rPr>
      </w:pPr>
      <w:r w:rsidRPr="00146E95">
        <w:rPr>
          <w:rFonts w:cs="Arial"/>
        </w:rPr>
        <w:t>Раздел 3. Заключительный. Подготовка дневника. Оформление отчета о практике. Защита результатов прохождения практики.</w:t>
      </w:r>
    </w:p>
    <w:p w:rsidR="00814F40" w:rsidRDefault="00814F40" w:rsidP="00D23FE9">
      <w:pPr>
        <w:shd w:val="clear" w:color="auto" w:fill="FFFFFF"/>
        <w:tabs>
          <w:tab w:val="left" w:pos="851"/>
          <w:tab w:val="left" w:pos="1709"/>
        </w:tabs>
        <w:spacing w:line="360" w:lineRule="auto"/>
        <w:jc w:val="both"/>
        <w:rPr>
          <w:rFonts w:cs="Arial"/>
        </w:rPr>
      </w:pPr>
    </w:p>
    <w:p w:rsidR="00814F40" w:rsidRDefault="002D0813" w:rsidP="00D23FE9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cs="Arial"/>
          <w:b/>
        </w:rPr>
      </w:pPr>
      <w:bookmarkStart w:id="15" w:name="_Toc29825811"/>
      <w:r>
        <w:rPr>
          <w:rFonts w:cs="Arial"/>
          <w:b/>
        </w:rPr>
        <w:t>5</w:t>
      </w:r>
      <w:r w:rsidR="00814F40">
        <w:rPr>
          <w:rFonts w:cs="Arial"/>
          <w:b/>
        </w:rPr>
        <w:t xml:space="preserve">. </w:t>
      </w:r>
      <w:r w:rsidR="00814F40" w:rsidRPr="00AF414A">
        <w:rPr>
          <w:rFonts w:cs="Arial"/>
          <w:b/>
        </w:rPr>
        <w:t>Формы отчетности по практике</w:t>
      </w:r>
      <w:bookmarkEnd w:id="15"/>
    </w:p>
    <w:p w:rsidR="00814F40" w:rsidRPr="00AF414A" w:rsidRDefault="00814F40" w:rsidP="005A1A1E">
      <w:pPr>
        <w:pStyle w:val="22"/>
        <w:tabs>
          <w:tab w:val="left" w:pos="851"/>
        </w:tabs>
        <w:spacing w:after="0" w:line="276" w:lineRule="auto"/>
        <w:ind w:left="0" w:firstLine="709"/>
        <w:jc w:val="both"/>
        <w:rPr>
          <w:rFonts w:cs="Arial"/>
        </w:rPr>
      </w:pPr>
      <w:r w:rsidRPr="00AF414A">
        <w:rPr>
          <w:rFonts w:cs="Arial"/>
        </w:rPr>
        <w:t xml:space="preserve">Для всех категорий обучающихся прохождение </w:t>
      </w:r>
      <w:sdt>
        <w:sdtPr>
          <w:rPr>
            <w:rFonts w:cs="Arial"/>
          </w:rPr>
          <w:id w:val="27055389"/>
          <w:text/>
        </w:sdtPr>
        <w:sdtEndPr/>
        <w:sdtContent>
          <w:r w:rsidRPr="00146E95">
            <w:rPr>
              <w:rFonts w:cs="Arial"/>
            </w:rPr>
            <w:t>педагогической</w:t>
          </w:r>
        </w:sdtContent>
      </w:sdt>
      <w:r w:rsidRPr="00AF414A">
        <w:rPr>
          <w:rFonts w:cs="Arial"/>
        </w:rPr>
        <w:t xml:space="preserve"> практики является обязательным. Форма аттестации обучающихся по результатам практики опре</w:t>
      </w:r>
      <w:r w:rsidR="00374A93">
        <w:rPr>
          <w:rFonts w:cs="Arial"/>
        </w:rPr>
        <w:t>деляется программой практики, О</w:t>
      </w:r>
      <w:r w:rsidRPr="00AF414A">
        <w:rPr>
          <w:rFonts w:cs="Arial"/>
        </w:rPr>
        <w:t xml:space="preserve">ОП по </w:t>
      </w:r>
      <w:r w:rsidR="0034190A">
        <w:rPr>
          <w:rFonts w:cs="Arial"/>
        </w:rPr>
        <w:t>научной специальности</w:t>
      </w:r>
      <w:r w:rsidRPr="00AF414A">
        <w:rPr>
          <w:rFonts w:cs="Arial"/>
        </w:rPr>
        <w:t xml:space="preserve"> и «Положением о практике обучающихся, осваивающих основные образовательные программы высшего образования – </w:t>
      </w:r>
      <w:r>
        <w:rPr>
          <w:rFonts w:cs="Arial"/>
        </w:rPr>
        <w:t>аспирантуры</w:t>
      </w:r>
      <w:r w:rsidRPr="00AF414A">
        <w:rPr>
          <w:rFonts w:cs="Arial"/>
        </w:rPr>
        <w:t xml:space="preserve"> в ФГБОУ ВО Бурятская ГСХА</w:t>
      </w:r>
      <w:r>
        <w:rPr>
          <w:rFonts w:cs="Arial"/>
        </w:rPr>
        <w:t>».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Контроль результатов практики обучающегося проходит в форме зачета с защитой отчета по практике. Оценка вносится в зачетную ведомость и зачетную книжку обучающегося.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По результатам практики </w:t>
      </w:r>
      <w:r w:rsidRPr="00894962">
        <w:rPr>
          <w:rFonts w:cs="Arial"/>
        </w:rPr>
        <w:t>обучающийся</w:t>
      </w:r>
      <w:r w:rsidRPr="006D31F9">
        <w:rPr>
          <w:rFonts w:cs="Arial"/>
          <w:color w:val="FF0000"/>
        </w:rPr>
        <w:t xml:space="preserve"> </w:t>
      </w:r>
      <w:r w:rsidRPr="00AF414A">
        <w:rPr>
          <w:rFonts w:cs="Arial"/>
        </w:rPr>
        <w:t xml:space="preserve">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По результатам практики обучающийся обязан предоставить: </w:t>
      </w:r>
    </w:p>
    <w:p w:rsidR="00814F40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 Совместный рабочий график (план) проведения практики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 xml:space="preserve"> - Индивидуальное задание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>Отзыв-характеристика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>Дневник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-</w:t>
      </w:r>
      <w:r>
        <w:rPr>
          <w:rFonts w:cs="Arial"/>
        </w:rPr>
        <w:t xml:space="preserve"> </w:t>
      </w:r>
      <w:r w:rsidRPr="00AF414A">
        <w:rPr>
          <w:rFonts w:cs="Arial"/>
        </w:rPr>
        <w:t xml:space="preserve">Отчет о практике </w:t>
      </w:r>
    </w:p>
    <w:p w:rsidR="00814F40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Структура отчета</w:t>
      </w:r>
      <w:r>
        <w:rPr>
          <w:rFonts w:cs="Arial"/>
        </w:rPr>
        <w:t xml:space="preserve"> </w:t>
      </w:r>
      <w:r w:rsidRPr="00AF414A">
        <w:rPr>
          <w:rFonts w:cs="Arial"/>
        </w:rPr>
        <w:t>по практике</w:t>
      </w:r>
      <w:r>
        <w:rPr>
          <w:rFonts w:cs="Arial"/>
        </w:rPr>
        <w:t xml:space="preserve"> </w:t>
      </w:r>
    </w:p>
    <w:p w:rsidR="00814F40" w:rsidRPr="00AF414A" w:rsidRDefault="00814F40" w:rsidP="005A1A1E">
      <w:pPr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1)</w:t>
      </w:r>
      <w:r>
        <w:rPr>
          <w:rFonts w:cs="Arial"/>
        </w:rPr>
        <w:t xml:space="preserve"> </w:t>
      </w:r>
      <w:r w:rsidRPr="00AF414A">
        <w:rPr>
          <w:rFonts w:cs="Arial"/>
        </w:rPr>
        <w:t>Титульный лист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2</w:t>
      </w:r>
      <w:r>
        <w:rPr>
          <w:rFonts w:cs="Arial"/>
        </w:rPr>
        <w:t xml:space="preserve">) </w:t>
      </w:r>
      <w:r w:rsidRPr="00AF414A">
        <w:rPr>
          <w:rFonts w:cs="Arial"/>
        </w:rPr>
        <w:t xml:space="preserve">Содержание 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3</w:t>
      </w:r>
      <w:r>
        <w:rPr>
          <w:rFonts w:cs="Arial"/>
        </w:rPr>
        <w:t xml:space="preserve">) </w:t>
      </w:r>
      <w:r w:rsidRPr="00AF414A">
        <w:rPr>
          <w:rFonts w:cs="Arial"/>
        </w:rPr>
        <w:t>Введение</w:t>
      </w:r>
    </w:p>
    <w:p w:rsidR="00814F40" w:rsidRPr="00AF414A" w:rsidRDefault="00814F40" w:rsidP="005A1A1E">
      <w:pPr>
        <w:tabs>
          <w:tab w:val="left" w:pos="284"/>
          <w:tab w:val="left" w:pos="426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4</w:t>
      </w:r>
      <w:r>
        <w:rPr>
          <w:rFonts w:cs="Arial"/>
        </w:rPr>
        <w:t xml:space="preserve">) </w:t>
      </w:r>
      <w:r w:rsidRPr="00AF414A">
        <w:rPr>
          <w:rFonts w:cs="Arial"/>
        </w:rPr>
        <w:t>Основная часть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5</w:t>
      </w:r>
      <w:r>
        <w:rPr>
          <w:rFonts w:cs="Arial"/>
        </w:rPr>
        <w:t xml:space="preserve">) </w:t>
      </w:r>
      <w:r w:rsidRPr="00AF414A">
        <w:rPr>
          <w:rFonts w:cs="Arial"/>
        </w:rPr>
        <w:t>Заключение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6</w:t>
      </w:r>
      <w:r>
        <w:rPr>
          <w:rFonts w:cs="Arial"/>
        </w:rPr>
        <w:t xml:space="preserve">) </w:t>
      </w:r>
      <w:r w:rsidRPr="00AF414A">
        <w:rPr>
          <w:rFonts w:cs="Arial"/>
        </w:rPr>
        <w:t>Список использованных источников</w:t>
      </w:r>
    </w:p>
    <w:p w:rsidR="00814F40" w:rsidRPr="00AF414A" w:rsidRDefault="00814F40" w:rsidP="005A1A1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AF414A">
        <w:rPr>
          <w:rFonts w:cs="Arial"/>
        </w:rPr>
        <w:t>7</w:t>
      </w:r>
      <w:r>
        <w:rPr>
          <w:rFonts w:cs="Arial"/>
        </w:rPr>
        <w:t xml:space="preserve">) </w:t>
      </w:r>
      <w:r w:rsidRPr="00AF414A">
        <w:rPr>
          <w:rFonts w:cs="Arial"/>
        </w:rPr>
        <w:t>Приложения</w:t>
      </w:r>
    </w:p>
    <w:p w:rsidR="00D23FE9" w:rsidRDefault="00D23FE9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bookmarkStart w:id="16" w:name="_Toc29825812"/>
    </w:p>
    <w:p w:rsidR="000B5BFE" w:rsidRDefault="002D0813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6</w:t>
      </w:r>
      <w:r w:rsidR="000B5BFE">
        <w:rPr>
          <w:rFonts w:cs="Arial"/>
          <w:b/>
        </w:rPr>
        <w:t xml:space="preserve">. </w:t>
      </w:r>
      <w:r w:rsidR="000B5BFE" w:rsidRPr="00AF414A">
        <w:rPr>
          <w:rFonts w:cs="Arial"/>
          <w:b/>
        </w:rPr>
        <w:t>Оценочные материалы для проведения промежуточной аттестации</w:t>
      </w:r>
      <w:bookmarkStart w:id="17" w:name="_Toc29825813"/>
      <w:bookmarkEnd w:id="16"/>
      <w:r w:rsidR="000B5BFE">
        <w:rPr>
          <w:rFonts w:cs="Arial"/>
          <w:b/>
        </w:rPr>
        <w:t xml:space="preserve"> </w:t>
      </w:r>
    </w:p>
    <w:p w:rsidR="000B5BFE" w:rsidRDefault="000B5BFE" w:rsidP="00D23FE9">
      <w:pPr>
        <w:pStyle w:val="22"/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cs="Arial"/>
          <w:b/>
        </w:rPr>
      </w:pPr>
      <w:r w:rsidRPr="00AF414A">
        <w:rPr>
          <w:rFonts w:cs="Arial"/>
          <w:b/>
        </w:rPr>
        <w:t>обучающихся по практике</w:t>
      </w:r>
      <w:bookmarkEnd w:id="17"/>
    </w:p>
    <w:p w:rsidR="002D0813" w:rsidRPr="00AF414A" w:rsidRDefault="002D0813" w:rsidP="005A1A1E">
      <w:pPr>
        <w:pStyle w:val="af6"/>
        <w:spacing w:line="276" w:lineRule="auto"/>
        <w:ind w:left="0" w:firstLine="709"/>
        <w:rPr>
          <w:rFonts w:cs="Arial"/>
        </w:rPr>
      </w:pPr>
      <w:r w:rsidRPr="00AF414A">
        <w:rPr>
          <w:rFonts w:cs="Arial"/>
        </w:rPr>
        <w:t>Вопросы промежуточного контроля</w:t>
      </w:r>
      <w:r>
        <w:rPr>
          <w:rFonts w:cs="Arial"/>
        </w:rPr>
        <w:t xml:space="preserve">: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 xml:space="preserve">1. В какой мере педагогическая практика повлияла на Ваш профессиональный выбор: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 xml:space="preserve">а) имеет смысл идти работать в ВУЗ </w:t>
      </w:r>
    </w:p>
    <w:p w:rsidR="000B5BFE" w:rsidRPr="002236A8" w:rsidRDefault="000B5BFE" w:rsidP="005A1A1E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>б) лучше использовать свои знания в научно-исследовательской деятельности и на производстве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lastRenderedPageBreak/>
        <w:t>2. Какие умения и навыки Вы получили на педагогической практике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b/>
        </w:rPr>
      </w:pPr>
      <w:r w:rsidRPr="002236A8">
        <w:rPr>
          <w:rFonts w:eastAsia="Calibri" w:cs="Arial"/>
        </w:rPr>
        <w:t>3. Что из опыта профессорско-преподавательского состава Вы бы взяли в св</w:t>
      </w:r>
      <w:r w:rsidR="002D0813">
        <w:rPr>
          <w:rFonts w:eastAsia="Calibri" w:cs="Arial"/>
        </w:rPr>
        <w:t>ой будущий педагогический багаж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spacing w:line="276" w:lineRule="auto"/>
        <w:ind w:firstLine="709"/>
        <w:jc w:val="both"/>
        <w:rPr>
          <w:rFonts w:eastAsia="Calibri" w:cs="Arial"/>
        </w:rPr>
      </w:pPr>
      <w:r w:rsidRPr="002236A8">
        <w:rPr>
          <w:rFonts w:eastAsia="Calibri" w:cs="Arial"/>
        </w:rPr>
        <w:t>4. Кратко охарактеризуйте тип образовательного учреждения (условия работы, основные требования к работе и др.)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5. Какие из методов обучения</w:t>
      </w:r>
      <w:r w:rsidR="002D0813">
        <w:rPr>
          <w:rFonts w:eastAsia="Calibri" w:cs="Arial"/>
        </w:rPr>
        <w:t xml:space="preserve"> доминировали на Ваших занятиях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6. Формы преподавание курса экологии и их соотношение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7. Основные направления подготовки лекции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8. Ораторские стили и их применение для чтения лекции</w:t>
      </w:r>
      <w:r>
        <w:rPr>
          <w:rFonts w:eastAsia="Calibri" w:cs="Arial"/>
        </w:rPr>
        <w:t>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rPr>
          <w:rFonts w:eastAsia="Calibri" w:cs="Arial"/>
        </w:rPr>
      </w:pPr>
      <w:r w:rsidRPr="002236A8">
        <w:rPr>
          <w:rFonts w:eastAsia="Calibri" w:cs="Arial"/>
        </w:rPr>
        <w:t>9. Методологическая подготовка с</w:t>
      </w:r>
      <w:r w:rsidR="002D0813">
        <w:rPr>
          <w:rFonts w:eastAsia="Calibri" w:cs="Arial"/>
        </w:rPr>
        <w:t>еминара (практического занятия</w:t>
      </w:r>
      <w:r>
        <w:rPr>
          <w:rFonts w:eastAsia="Calibri" w:cs="Arial"/>
        </w:rPr>
        <w:t>);</w:t>
      </w:r>
    </w:p>
    <w:p w:rsidR="000B5BFE" w:rsidRPr="002236A8" w:rsidRDefault="000B5BFE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</w:rPr>
        <w:t xml:space="preserve">10. </w:t>
      </w:r>
      <w:r w:rsidRPr="002236A8">
        <w:rPr>
          <w:rFonts w:eastAsia="Calibri" w:cs="Arial"/>
          <w:color w:val="000000"/>
          <w:spacing w:val="-10"/>
        </w:rPr>
        <w:t>Опишите методологический аппарат курсовой работы (проекта) или (ВКР) в соответствии с выбранной темой по предлагаемой с</w:t>
      </w:r>
      <w:r w:rsidR="002D0813">
        <w:rPr>
          <w:rFonts w:eastAsia="Calibri" w:cs="Arial"/>
          <w:color w:val="000000"/>
          <w:spacing w:val="-10"/>
        </w:rPr>
        <w:t>хеме (см. раздаточный материал)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11</w:t>
      </w:r>
      <w:r w:rsidR="000B5BFE" w:rsidRPr="002236A8">
        <w:rPr>
          <w:rFonts w:eastAsia="Calibri" w:cs="Arial"/>
          <w:color w:val="000000"/>
          <w:spacing w:val="-10"/>
        </w:rPr>
        <w:t xml:space="preserve">. Проработайте примерные темы курсовых (проектов) по следующей схеме: </w:t>
      </w:r>
    </w:p>
    <w:p w:rsidR="000B5BFE" w:rsidRPr="002236A8" w:rsidRDefault="000B5BFE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а) выбрать 2-3 темы, интересующие вас;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 xml:space="preserve">б) при необходимости скорректировать формулировки тем, конкретизируя их; 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в) описать методологический аппарат курсовой работы (проекта) в с</w:t>
      </w:r>
      <w:r w:rsidR="002D0813">
        <w:rPr>
          <w:rFonts w:eastAsia="Calibri" w:cs="Arial"/>
          <w:color w:val="000000"/>
          <w:spacing w:val="-10"/>
        </w:rPr>
        <w:t>оответствии с выбранными темами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12</w:t>
      </w:r>
      <w:r w:rsidR="000B5BFE" w:rsidRPr="002236A8">
        <w:rPr>
          <w:rFonts w:eastAsia="Calibri" w:cs="Arial"/>
          <w:color w:val="000000"/>
          <w:spacing w:val="-10"/>
        </w:rPr>
        <w:t xml:space="preserve">. Проработайте примерные темы выпускных квалификационных работ по следующей схеме: </w:t>
      </w:r>
    </w:p>
    <w:p w:rsidR="000B5BFE" w:rsidRPr="002236A8" w:rsidRDefault="000B5BFE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а) выбрать 2-3 темы, интересующие вас;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 xml:space="preserve">б) при необходимости скорректировать формулировки тем, конкретизируя их; </w:t>
      </w:r>
    </w:p>
    <w:p w:rsidR="000B5BFE" w:rsidRPr="002236A8" w:rsidRDefault="000B5BFE" w:rsidP="005A1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 w:rsidRPr="002236A8">
        <w:rPr>
          <w:rFonts w:eastAsia="Calibri" w:cs="Arial"/>
          <w:color w:val="000000"/>
          <w:spacing w:val="-10"/>
        </w:rPr>
        <w:t>в) описать методологический аппарат курсовой работы (проекта) в с</w:t>
      </w:r>
      <w:r w:rsidR="002D0813">
        <w:rPr>
          <w:rFonts w:eastAsia="Calibri" w:cs="Arial"/>
          <w:color w:val="000000"/>
          <w:spacing w:val="-10"/>
        </w:rPr>
        <w:t>оответствии с выбранными темами</w:t>
      </w:r>
      <w:r>
        <w:rPr>
          <w:rFonts w:eastAsia="Calibri" w:cs="Arial"/>
        </w:rPr>
        <w:t>;</w:t>
      </w:r>
    </w:p>
    <w:p w:rsidR="000B5BFE" w:rsidRPr="002236A8" w:rsidRDefault="00783639" w:rsidP="005A1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13</w:t>
      </w:r>
      <w:r w:rsidR="000B5BFE" w:rsidRPr="002236A8">
        <w:rPr>
          <w:rFonts w:eastAsia="Calibri" w:cs="Arial"/>
          <w:color w:val="000000"/>
          <w:spacing w:val="-10"/>
        </w:rPr>
        <w:t>. Предложите план прогр</w:t>
      </w:r>
      <w:r w:rsidR="002D0813">
        <w:rPr>
          <w:rFonts w:eastAsia="Calibri" w:cs="Arial"/>
          <w:color w:val="000000"/>
          <w:spacing w:val="-10"/>
        </w:rPr>
        <w:t>аммы эксперимента по своей ВКР</w:t>
      </w:r>
      <w:r w:rsidR="000B5BFE">
        <w:rPr>
          <w:rFonts w:eastAsia="Calibri" w:cs="Arial"/>
        </w:rPr>
        <w:t>;</w:t>
      </w:r>
    </w:p>
    <w:p w:rsidR="000B5BFE" w:rsidRPr="002236A8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  <w:color w:val="000000"/>
          <w:spacing w:val="-10"/>
        </w:rPr>
      </w:pPr>
      <w:r>
        <w:rPr>
          <w:rFonts w:eastAsia="Calibri" w:cs="Arial"/>
          <w:color w:val="000000"/>
          <w:spacing w:val="-10"/>
        </w:rPr>
        <w:t>14</w:t>
      </w:r>
      <w:r w:rsidR="000B5BFE" w:rsidRPr="002236A8">
        <w:rPr>
          <w:rFonts w:eastAsia="Calibri" w:cs="Arial"/>
          <w:color w:val="000000"/>
          <w:spacing w:val="-10"/>
        </w:rPr>
        <w:t xml:space="preserve">. Проведите </w:t>
      </w:r>
      <w:proofErr w:type="spellStart"/>
      <w:r w:rsidR="000B5BFE" w:rsidRPr="002236A8">
        <w:rPr>
          <w:rFonts w:eastAsia="Calibri" w:cs="Arial"/>
          <w:color w:val="000000"/>
          <w:spacing w:val="-10"/>
        </w:rPr>
        <w:t>самоэксперт</w:t>
      </w:r>
      <w:r w:rsidR="002D0813">
        <w:rPr>
          <w:rFonts w:eastAsia="Calibri" w:cs="Arial"/>
          <w:color w:val="000000"/>
          <w:spacing w:val="-10"/>
        </w:rPr>
        <w:t>изу</w:t>
      </w:r>
      <w:proofErr w:type="spellEnd"/>
      <w:r w:rsidR="002D0813">
        <w:rPr>
          <w:rFonts w:eastAsia="Calibri" w:cs="Arial"/>
          <w:color w:val="000000"/>
          <w:spacing w:val="-10"/>
        </w:rPr>
        <w:t xml:space="preserve"> качества Введения своей ВКР</w:t>
      </w:r>
      <w:r w:rsidR="000B5BFE">
        <w:rPr>
          <w:rFonts w:eastAsia="Calibri" w:cs="Arial"/>
        </w:rPr>
        <w:t>;</w:t>
      </w:r>
    </w:p>
    <w:p w:rsidR="000B5BFE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15</w:t>
      </w:r>
      <w:r w:rsidR="000B5BFE" w:rsidRPr="002236A8">
        <w:rPr>
          <w:rFonts w:eastAsia="Calibri" w:cs="Arial"/>
        </w:rPr>
        <w:t>. Зачет как форма контроля и аттестации</w:t>
      </w:r>
      <w:r w:rsidR="002D0813">
        <w:rPr>
          <w:rFonts w:eastAsia="Calibri" w:cs="Arial"/>
        </w:rPr>
        <w:t>;</w:t>
      </w:r>
    </w:p>
    <w:p w:rsidR="000B5BFE" w:rsidRDefault="00783639" w:rsidP="005A1A1E">
      <w:pPr>
        <w:tabs>
          <w:tab w:val="left" w:pos="2295"/>
        </w:tabs>
        <w:spacing w:line="276" w:lineRule="auto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16</w:t>
      </w:r>
      <w:r w:rsidR="000B5BFE" w:rsidRPr="002236A8">
        <w:rPr>
          <w:rFonts w:eastAsia="Calibri" w:cs="Arial"/>
        </w:rPr>
        <w:t>. Рейтинговая</w:t>
      </w:r>
      <w:r w:rsidR="002D0813">
        <w:rPr>
          <w:rFonts w:eastAsia="Calibri" w:cs="Arial"/>
        </w:rPr>
        <w:t xml:space="preserve"> система контроля и аттестации</w:t>
      </w:r>
      <w:r w:rsidR="000B5BFE">
        <w:rPr>
          <w:rFonts w:eastAsia="Calibri" w:cs="Arial"/>
        </w:rPr>
        <w:t>.</w:t>
      </w:r>
    </w:p>
    <w:p w:rsidR="000B5BFE" w:rsidRDefault="000B5BFE" w:rsidP="00D23FE9">
      <w:pPr>
        <w:shd w:val="clear" w:color="auto" w:fill="FFFFFF"/>
        <w:tabs>
          <w:tab w:val="left" w:pos="851"/>
          <w:tab w:val="left" w:pos="1709"/>
        </w:tabs>
        <w:spacing w:line="360" w:lineRule="auto"/>
        <w:jc w:val="center"/>
        <w:rPr>
          <w:rFonts w:cs="Arial"/>
        </w:rPr>
      </w:pPr>
    </w:p>
    <w:p w:rsidR="002B713B" w:rsidRPr="00AF414A" w:rsidRDefault="002B713B" w:rsidP="00D23FE9">
      <w:pPr>
        <w:pStyle w:val="22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cs="Arial"/>
          <w:b/>
        </w:rPr>
      </w:pPr>
      <w:bookmarkStart w:id="18" w:name="_Toc29825814"/>
      <w:r w:rsidRPr="00AF414A">
        <w:rPr>
          <w:rFonts w:cs="Arial"/>
          <w:b/>
        </w:rPr>
        <w:t>Перечень учебной литературы и ресурсов сети «Интернет», необходимых для проведения практики</w:t>
      </w:r>
      <w:bookmarkEnd w:id="18"/>
    </w:p>
    <w:p w:rsidR="002B713B" w:rsidRDefault="002B713B" w:rsidP="00D23FE9">
      <w:pPr>
        <w:pStyle w:val="af8"/>
        <w:numPr>
          <w:ilvl w:val="1"/>
          <w:numId w:val="28"/>
        </w:numPr>
        <w:tabs>
          <w:tab w:val="left" w:pos="1134"/>
        </w:tabs>
        <w:spacing w:after="0"/>
        <w:ind w:left="0" w:firstLine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Перечень литературы, рекомендуемой для </w:t>
      </w:r>
      <w:r>
        <w:rPr>
          <w:rFonts w:ascii="Arial" w:hAnsi="Arial" w:cs="Arial"/>
          <w:b/>
        </w:rPr>
        <w:t>прохождения практики</w:t>
      </w:r>
    </w:p>
    <w:p w:rsidR="00FD02EF" w:rsidRDefault="00FD02EF" w:rsidP="00FD02EF">
      <w:pPr>
        <w:pStyle w:val="af8"/>
        <w:spacing w:after="0"/>
        <w:ind w:left="18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2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Ф.В. Педагогика и психология высшей школы / Ф.В.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.- М.: Логос, 2012 </w:t>
            </w:r>
          </w:p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7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https://new.znanium.com/read?pid=469411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bCs/>
                <w:sz w:val="16"/>
                <w:szCs w:val="16"/>
              </w:rPr>
              <w:t>Фокин, Ю. Г.</w:t>
            </w:r>
            <w:r w:rsidRPr="002236A8">
              <w:rPr>
                <w:rFonts w:cs="Arial"/>
                <w:sz w:val="16"/>
                <w:szCs w:val="16"/>
              </w:rPr>
              <w:t xml:space="preserve"> Преподавание и воспитание в высшей школе: методология цели и содержание, творчество / Ю.Г. Фокин. - М.: Академия, 2002. - 224 с. (5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Библиотека БГСХА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 xml:space="preserve">Педагогическая 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>практика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учебное пособие / составители Е. А. Фирсова [и др.]. — 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>Тверь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Тверская ГСХА, 2016. — 149 с.  </w:t>
            </w:r>
          </w:p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https://e.lanbook.com/book/134182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2236A8">
              <w:rPr>
                <w:rFonts w:cs="Arial"/>
                <w:sz w:val="16"/>
                <w:szCs w:val="16"/>
              </w:rPr>
              <w:t>Дополнительная литература</w:t>
            </w:r>
          </w:p>
        </w:tc>
      </w:tr>
      <w:tr w:rsidR="002B713B" w:rsidRPr="002236A8" w:rsidTr="003A4957">
        <w:trPr>
          <w:cantSplit/>
          <w:trHeight w:val="46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2236A8">
              <w:rPr>
                <w:rFonts w:cs="Arial"/>
                <w:bCs/>
                <w:sz w:val="16"/>
                <w:szCs w:val="16"/>
              </w:rPr>
              <w:t xml:space="preserve">Преподаватель высшей школы в современном образовательном </w:t>
            </w:r>
            <w:proofErr w:type="gramStart"/>
            <w:r w:rsidRPr="002236A8">
              <w:rPr>
                <w:rFonts w:cs="Arial"/>
                <w:bCs/>
                <w:sz w:val="16"/>
                <w:szCs w:val="16"/>
              </w:rPr>
              <w:t>пространстве :</w:t>
            </w:r>
            <w:proofErr w:type="gramEnd"/>
            <w:r w:rsidRPr="002236A8">
              <w:rPr>
                <w:rFonts w:cs="Arial"/>
                <w:bCs/>
                <w:sz w:val="16"/>
                <w:szCs w:val="16"/>
              </w:rPr>
              <w:t xml:space="preserve"> монография / Е. В. Красильникова, А. В. </w:t>
            </w:r>
            <w:proofErr w:type="spellStart"/>
            <w:r w:rsidRPr="002236A8">
              <w:rPr>
                <w:rFonts w:cs="Arial"/>
                <w:bCs/>
                <w:sz w:val="16"/>
                <w:szCs w:val="16"/>
              </w:rPr>
              <w:t>Тюлина</w:t>
            </w:r>
            <w:proofErr w:type="spellEnd"/>
            <w:r w:rsidRPr="002236A8">
              <w:rPr>
                <w:rFonts w:cs="Arial"/>
                <w:bCs/>
                <w:sz w:val="16"/>
                <w:szCs w:val="16"/>
              </w:rPr>
              <w:t xml:space="preserve">, А. А. Кольцова [и др.]. — </w:t>
            </w:r>
            <w:proofErr w:type="gramStart"/>
            <w:r w:rsidRPr="002236A8">
              <w:rPr>
                <w:rFonts w:cs="Arial"/>
                <w:bCs/>
                <w:sz w:val="16"/>
                <w:szCs w:val="16"/>
              </w:rPr>
              <w:t>Тверь :</w:t>
            </w:r>
            <w:proofErr w:type="gramEnd"/>
            <w:r w:rsidRPr="002236A8">
              <w:rPr>
                <w:rFonts w:cs="Arial"/>
                <w:bCs/>
                <w:sz w:val="16"/>
                <w:szCs w:val="16"/>
              </w:rPr>
              <w:t xml:space="preserve"> Тверская ГСХА, 2018. — 158 с.</w:t>
            </w:r>
          </w:p>
          <w:p w:rsidR="002B713B" w:rsidRPr="002236A8" w:rsidRDefault="002B713B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cs="Arial"/>
                <w:sz w:val="16"/>
                <w:szCs w:val="16"/>
              </w:rPr>
            </w:pPr>
            <w:hyperlink r:id="rId10" w:history="1">
              <w:r w:rsidR="002B713B" w:rsidRPr="002236A8">
                <w:rPr>
                  <w:rFonts w:cs="Arial"/>
                  <w:bCs/>
                  <w:color w:val="0000FF"/>
                  <w:sz w:val="16"/>
                  <w:szCs w:val="16"/>
                  <w:u w:val="single"/>
                </w:rPr>
                <w:t>https://e.lanbook.com/book/134116</w:t>
              </w:r>
            </w:hyperlink>
            <w:r w:rsidR="002B713B" w:rsidRPr="002236A8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2B713B" w:rsidRPr="002236A8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О.П. Педагогика высшей школы. / О.П.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. - М.: Инфра-М, 2017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https://new.znanium.com/read?pid=546123</w:t>
              </w:r>
            </w:hyperlink>
          </w:p>
        </w:tc>
      </w:tr>
      <w:tr w:rsidR="002B713B" w:rsidRPr="002236A8" w:rsidTr="003A4957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36A8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, Оксана Дмитриевна. Педагогика и 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>психология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2236A8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2236A8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</w:t>
            </w:r>
            <w:proofErr w:type="gramStart"/>
            <w:r w:rsidRPr="002236A8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2236A8">
              <w:rPr>
                <w:rFonts w:cs="Arial"/>
                <w:sz w:val="16"/>
                <w:szCs w:val="16"/>
              </w:rPr>
              <w:t xml:space="preserve"> ФГБОУ ВО БГСХА, 2017. - 32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236A8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2B713B" w:rsidRPr="002236A8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  <w:r w:rsidR="002B713B" w:rsidRPr="002236A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BB7A28" w:rsidRPr="00E418E8" w:rsidRDefault="00BB7A28" w:rsidP="000B5BFE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center"/>
        <w:rPr>
          <w:rFonts w:cs="Arial"/>
        </w:rPr>
      </w:pPr>
    </w:p>
    <w:p w:rsidR="002B713B" w:rsidRPr="00455CC9" w:rsidRDefault="002D0813" w:rsidP="002D0813">
      <w:pPr>
        <w:pStyle w:val="af8"/>
        <w:numPr>
          <w:ilvl w:val="1"/>
          <w:numId w:val="28"/>
        </w:numPr>
        <w:tabs>
          <w:tab w:val="left" w:pos="709"/>
          <w:tab w:val="left" w:pos="851"/>
          <w:tab w:val="left" w:pos="1560"/>
        </w:tabs>
        <w:spacing w:after="0"/>
        <w:ind w:left="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B713B" w:rsidRPr="00455CC9">
        <w:rPr>
          <w:rFonts w:ascii="Arial" w:hAnsi="Arial" w:cs="Arial"/>
          <w:b/>
        </w:rPr>
        <w:t>Перечень ресурсов информац</w:t>
      </w:r>
      <w:r>
        <w:rPr>
          <w:rFonts w:ascii="Arial" w:hAnsi="Arial" w:cs="Arial"/>
          <w:b/>
        </w:rPr>
        <w:t xml:space="preserve">ионно-телекоммуникационной сети </w:t>
      </w:r>
      <w:r w:rsidR="002B713B" w:rsidRPr="00455CC9">
        <w:rPr>
          <w:rFonts w:ascii="Arial" w:hAnsi="Arial" w:cs="Arial"/>
          <w:b/>
        </w:rPr>
        <w:t>«Интернет»</w:t>
      </w:r>
    </w:p>
    <w:p w:rsidR="002B713B" w:rsidRDefault="002B713B" w:rsidP="002D0813">
      <w:pPr>
        <w:pStyle w:val="af8"/>
        <w:tabs>
          <w:tab w:val="left" w:pos="1560"/>
        </w:tabs>
        <w:spacing w:after="0"/>
        <w:ind w:left="0" w:firstLine="567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освоения </w:t>
      </w:r>
      <w:r>
        <w:rPr>
          <w:rFonts w:ascii="Arial" w:hAnsi="Arial" w:cs="Arial"/>
          <w:b/>
        </w:rPr>
        <w:t>практики</w:t>
      </w:r>
    </w:p>
    <w:p w:rsidR="002B713B" w:rsidRPr="00455CC9" w:rsidRDefault="002B713B" w:rsidP="002B713B">
      <w:pPr>
        <w:pStyle w:val="af8"/>
        <w:spacing w:after="0"/>
        <w:ind w:left="360"/>
        <w:jc w:val="center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-94445857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1. Удаленные электронные сетевые учебные ресурсы временного доступа, сформированные на основании прямых договоров с правообладателями (электронные библиотечные системы - ЭБС)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905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51781315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798691536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586950018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620E86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3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https://znanium.com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620E86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https://e.lanbook.com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Электронно-библиотечная система Издательства «</w:t>
            </w:r>
            <w:proofErr w:type="spellStart"/>
            <w:r w:rsidRPr="006F6C6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620E86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lang w:val="en-US"/>
                </w:rPr>
                <w:t>https://biblio-online.com</w:t>
              </w:r>
            </w:hyperlink>
            <w:r w:rsidR="002B713B"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-1193224292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</w:t>
                </w:r>
                <w:r w:rsidRPr="002B713B">
                  <w:rPr>
                    <w:rFonts w:cs="Arial"/>
                    <w:b/>
                    <w:sz w:val="16"/>
                    <w:szCs w:val="16"/>
                  </w:rPr>
                  <w:lastRenderedPageBreak/>
                  <w:t>курсы и пр.):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57442370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038050893"/>
              <w:text/>
            </w:sdtPr>
            <w:sdtEndPr/>
            <w:sdtContent>
              <w:p w:rsidR="002B713B" w:rsidRPr="002B713B" w:rsidRDefault="002B713B" w:rsidP="003A495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Единое окно доступа к образовательным ресурсам</w:t>
            </w:r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6F6C6D">
              <w:rPr>
                <w:rFonts w:cs="Arial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620E86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http://window.edu.ru/</w:t>
              </w:r>
            </w:hyperlink>
          </w:p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Научная электронная библиотека - крупнейшая в России электронная библиотека научных публикаций, обладающая богатыми возможностями поиска и анализа научной информации.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620E86" w:rsidP="003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7" w:history="1">
              <w:r w:rsidR="002B713B" w:rsidRPr="006F6C6D">
                <w:rPr>
                  <w:rFonts w:cs="Arial"/>
                  <w:color w:val="0000FF"/>
                  <w:sz w:val="16"/>
                  <w:u w:val="single"/>
                </w:rPr>
                <w:t>https://www.elibrary.ru/</w:t>
              </w:r>
            </w:hyperlink>
          </w:p>
        </w:tc>
      </w:tr>
      <w:tr w:rsidR="002B713B" w:rsidRPr="006F6C6D" w:rsidTr="003A495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-967889201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color w:val="0000FF"/>
                    <w:sz w:val="16"/>
                    <w:szCs w:val="16"/>
                    <w:u w:val="single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2785519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35124528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94997521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70794775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F6C6D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6F6C6D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6F6C6D">
              <w:rPr>
                <w:rFonts w:cs="Arial"/>
                <w:sz w:val="16"/>
                <w:szCs w:val="16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620E86" w:rsidP="003A4957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2B713B" w:rsidRPr="006F6C6D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http://bgsha.ru/art.php?i=2724</w:t>
              </w:r>
            </w:hyperlink>
          </w:p>
        </w:tc>
      </w:tr>
      <w:tr w:rsidR="00BB7A28" w:rsidRPr="006F6C6D" w:rsidTr="003A4957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28" w:rsidRPr="006F6C6D" w:rsidRDefault="00BB7A28" w:rsidP="003A495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Зайцева, Любовь Алексеевна. 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Педагогическая практика </w:t>
            </w:r>
            <w:r w:rsidRPr="00980A18">
              <w:rPr>
                <w:rFonts w:cs="Arial"/>
                <w:sz w:val="16"/>
                <w:szCs w:val="16"/>
              </w:rPr>
              <w:t>[Электронны</w:t>
            </w:r>
            <w:r>
              <w:rPr>
                <w:rFonts w:cs="Arial"/>
                <w:sz w:val="16"/>
                <w:szCs w:val="16"/>
              </w:rPr>
              <w:t>й ресурс] [Электронный учебник]</w:t>
            </w:r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методические рекомендации по организации и проведению педагогической практики / Л. А.</w:t>
            </w:r>
            <w:r w:rsidRPr="00481171">
              <w:rPr>
                <w:rFonts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Зайцева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, Т. В.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Будаева</w:t>
            </w:r>
            <w:proofErr w:type="spellEnd"/>
            <w:r w:rsidRPr="00481171"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: Изд-во БГСХА им. В. Р. Филиппова, 2017. - 28 с</w:t>
            </w:r>
            <w: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28" w:rsidRPr="00BB7A28" w:rsidRDefault="00620E86" w:rsidP="00BB7A28">
            <w:pPr>
              <w:jc w:val="center"/>
            </w:pPr>
            <w:hyperlink r:id="rId19" w:history="1">
              <w:r w:rsidR="00BB7A28" w:rsidRPr="00961E1B">
                <w:rPr>
                  <w:rStyle w:val="afa"/>
                  <w:rFonts w:cs="Arial"/>
                  <w:sz w:val="16"/>
                  <w:szCs w:val="16"/>
                  <w:shd w:val="clear" w:color="auto" w:fill="FFFFFF"/>
                </w:rPr>
                <w:t>http://bgsha.ru/art.php?i=2391</w:t>
              </w:r>
            </w:hyperlink>
            <w:r w:rsidR="00BB7A28" w:rsidRPr="00BB7A2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0B5BFE" w:rsidRDefault="000B5BFE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</w:rPr>
      </w:pPr>
    </w:p>
    <w:p w:rsidR="002B713B" w:rsidRPr="002B713B" w:rsidRDefault="002D0813" w:rsidP="002B713B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19" w:name="_Toc29825815"/>
      <w:r>
        <w:rPr>
          <w:rFonts w:cs="Arial"/>
          <w:b/>
        </w:rPr>
        <w:t>8</w:t>
      </w:r>
      <w:r w:rsidR="002B713B" w:rsidRPr="002B713B">
        <w:rPr>
          <w:rFonts w:cs="Arial"/>
          <w:b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9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2B713B" w:rsidRPr="006F6C6D" w:rsidTr="003A4957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B713B" w:rsidRDefault="002B713B" w:rsidP="002B713B">
            <w:pPr>
              <w:numPr>
                <w:ilvl w:val="0"/>
                <w:numId w:val="26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 w:rsidRPr="002B713B">
              <w:rPr>
                <w:rFonts w:cs="Arial"/>
                <w:b/>
                <w:sz w:val="16"/>
                <w:szCs w:val="16"/>
              </w:rPr>
              <w:t>Программные продукты, необходимые для освоения практики</w:t>
            </w:r>
          </w:p>
        </w:tc>
      </w:tr>
      <w:tr w:rsidR="002B713B" w:rsidRPr="006F6C6D" w:rsidTr="003A4957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589374943"/>
              <w:text w:multiLine="1"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2B713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3906690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9232380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45466354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6F6C6D"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6F6C6D"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контракт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от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контракт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от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6F6C6D">
              <w:rPr>
                <w:rFonts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6F6C6D">
              <w:rPr>
                <w:rFonts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131005106"/>
              <w:text/>
            </w:sdtPr>
            <w:sdtEndPr/>
            <w:sdtContent>
              <w:p w:rsidR="002B713B" w:rsidRPr="006F6C6D" w:rsidRDefault="002B713B" w:rsidP="003A4957">
                <w:pPr>
                  <w:spacing w:after="200" w:line="276" w:lineRule="auto"/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Система дифференцированного интернет-</w:t>
                </w:r>
                <w:proofErr w:type="gramStart"/>
                <w:r w:rsidRPr="006F6C6D">
                  <w:rPr>
                    <w:rFonts w:cs="Arial"/>
                    <w:sz w:val="16"/>
                    <w:szCs w:val="16"/>
                  </w:rPr>
                  <w:t>обучения  СМ</w:t>
                </w:r>
                <w:proofErr w:type="gramEnd"/>
                <w:r w:rsidRPr="006F6C6D">
                  <w:rPr>
                    <w:rFonts w:cs="Arial"/>
                    <w:sz w:val="16"/>
                    <w:szCs w:val="16"/>
                  </w:rPr>
                  <w:t>S «</w:t>
                </w:r>
                <w:proofErr w:type="spellStart"/>
                <w:r w:rsidRPr="006F6C6D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  <w:r w:rsidRPr="006F6C6D">
                  <w:rPr>
                    <w:rFonts w:cs="Arial"/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1173458771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B713B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222903128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26037926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7152791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42545669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text/>
            </w:sdtPr>
            <w:sdtEndPr/>
            <w:sdtContent>
              <w:p w:rsidR="002B713B" w:rsidRPr="006F6C6D" w:rsidRDefault="002B713B" w:rsidP="002B713B">
                <w:pPr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2B713B" w:rsidRPr="006F6C6D" w:rsidTr="003A4957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text/>
            </w:sdtPr>
            <w:sdtEndPr/>
            <w:sdtContent>
              <w:p w:rsidR="002B713B" w:rsidRPr="006F6C6D" w:rsidRDefault="002B713B" w:rsidP="002B713B">
                <w:pPr>
                  <w:jc w:val="center"/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F6C6D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713B" w:rsidRPr="006F6C6D" w:rsidTr="003A49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2B713B" w:rsidRDefault="002B713B" w:rsidP="002B713B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2B713B">
              <w:rPr>
                <w:rFonts w:cs="Arial"/>
                <w:b/>
                <w:sz w:val="16"/>
                <w:szCs w:val="16"/>
              </w:rPr>
              <w:t>Информационно-образовательные системы (ЭИОС)</w:t>
            </w:r>
          </w:p>
        </w:tc>
      </w:tr>
      <w:tr w:rsidR="002B713B" w:rsidRPr="006F6C6D" w:rsidTr="003A4957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818666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665714752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711569744"/>
              <w:text w:multiLine="1"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Виды учебных занятий и</w:t>
                </w:r>
                <w:r>
                  <w:rPr>
                    <w:rFonts w:cs="Arial"/>
                    <w:sz w:val="16"/>
                    <w:szCs w:val="16"/>
                  </w:rPr>
                  <w:t xml:space="preserve"> работ, в которых используется </w:t>
                </w:r>
                <w:r w:rsidRPr="002B713B">
                  <w:rPr>
                    <w:rFonts w:cs="Arial"/>
                    <w:sz w:val="16"/>
                    <w:szCs w:val="16"/>
                  </w:rPr>
                  <w:t>данная система</w:t>
                </w:r>
              </w:p>
            </w:sdtContent>
          </w:sdt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0131027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50701244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325361000"/>
              <w:text/>
            </w:sdtPr>
            <w:sdtEndPr/>
            <w:sdtContent>
              <w:p w:rsidR="002B713B" w:rsidRPr="002B713B" w:rsidRDefault="002B713B" w:rsidP="003A4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B713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F6C6D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text/>
            </w:sdtPr>
            <w:sdtEndPr/>
            <w:sdtContent>
              <w:p w:rsidR="002B713B" w:rsidRPr="006F6C6D" w:rsidRDefault="002B713B" w:rsidP="003A4957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F6C6D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-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text/>
            </w:sdtPr>
            <w:sdtEndPr/>
            <w:sdtContent>
              <w:p w:rsidR="002B713B" w:rsidRPr="006F6C6D" w:rsidRDefault="002B713B" w:rsidP="003A4957">
                <w:pPr>
                  <w:rPr>
                    <w:rFonts w:cs="Arial"/>
                    <w:sz w:val="16"/>
                    <w:szCs w:val="16"/>
                  </w:rPr>
                </w:pPr>
                <w:r w:rsidRPr="006F6C6D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713B" w:rsidRPr="006F6C6D" w:rsidTr="003A495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3A4957">
            <w:pPr>
              <w:rPr>
                <w:rFonts w:cs="Arial"/>
                <w:sz w:val="16"/>
                <w:szCs w:val="16"/>
                <w:lang w:val="en-US"/>
              </w:rPr>
            </w:pPr>
            <w:r w:rsidRPr="006F6C6D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B" w:rsidRPr="006F6C6D" w:rsidRDefault="002B713B" w:rsidP="002B713B">
            <w:pPr>
              <w:jc w:val="both"/>
              <w:rPr>
                <w:rFonts w:cs="Arial"/>
                <w:sz w:val="16"/>
                <w:szCs w:val="16"/>
              </w:rPr>
            </w:pPr>
            <w:r w:rsidRPr="006F6C6D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2B713B" w:rsidRDefault="002B713B" w:rsidP="002B713B">
      <w:pPr>
        <w:pStyle w:val="22"/>
        <w:tabs>
          <w:tab w:val="left" w:pos="851"/>
        </w:tabs>
        <w:spacing w:line="240" w:lineRule="auto"/>
        <w:ind w:left="0"/>
        <w:outlineLvl w:val="0"/>
        <w:rPr>
          <w:rFonts w:asciiTheme="minorHAnsi" w:hAnsiTheme="minorHAnsi" w:cstheme="minorHAnsi"/>
          <w:b/>
        </w:rPr>
      </w:pPr>
    </w:p>
    <w:p w:rsidR="00C91344" w:rsidRPr="00C91344" w:rsidRDefault="002D0813" w:rsidP="00DB225A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cs="Arial"/>
          <w:b/>
        </w:rPr>
      </w:pPr>
      <w:bookmarkStart w:id="20" w:name="_Toc29825816"/>
      <w:r>
        <w:rPr>
          <w:rFonts w:cs="Arial"/>
          <w:b/>
        </w:rPr>
        <w:t>9</w:t>
      </w:r>
      <w:r w:rsidR="00C91344" w:rsidRPr="00C91344">
        <w:rPr>
          <w:rFonts w:cs="Arial"/>
          <w:b/>
        </w:rPr>
        <w:t>. Материально-техническая база, необходимая для проведения практики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C91344" w:rsidRPr="005B27A1" w:rsidTr="003A4957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 xml:space="preserve">Наименование специальных помещений и помещений для самостоятельной работы. Номер аудитории. Адрес. 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C91344" w:rsidRPr="005B27A1" w:rsidTr="003A4957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C91344" w:rsidRPr="005B27A1" w:rsidRDefault="00C91344" w:rsidP="003A4957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27A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91344" w:rsidRPr="00620E86" w:rsidTr="003A4957">
        <w:trPr>
          <w:trHeight w:val="20"/>
        </w:trPr>
        <w:tc>
          <w:tcPr>
            <w:tcW w:w="676" w:type="dxa"/>
            <w:vAlign w:val="center"/>
          </w:tcPr>
          <w:p w:rsidR="00C91344" w:rsidRPr="005B27A1" w:rsidRDefault="00C9134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C91344" w:rsidRDefault="00C91344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BB7A28" w:rsidRPr="000A2802" w:rsidRDefault="00BB7A28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C91344" w:rsidRPr="00161D81" w:rsidRDefault="00C91344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 w:rsidRPr="002B507B">
              <w:rPr>
                <w:rFonts w:cs="Arial"/>
                <w:color w:val="000000"/>
                <w:sz w:val="16"/>
                <w:szCs w:val="16"/>
              </w:rPr>
              <w:t>№445 (</w:t>
            </w:r>
            <w:r w:rsidRPr="002B507B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4501" w:type="dxa"/>
            <w:vAlign w:val="center"/>
          </w:tcPr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 xml:space="preserve">42 посадочных места, рабочее место преподавателя, оснащенные учебной мебелью, </w:t>
            </w:r>
            <w:proofErr w:type="gramStart"/>
            <w:r w:rsidRPr="0044233D">
              <w:rPr>
                <w:rFonts w:cs="Arial"/>
                <w:sz w:val="16"/>
                <w:szCs w:val="16"/>
              </w:rPr>
              <w:t>учебная  доска</w:t>
            </w:r>
            <w:proofErr w:type="gramEnd"/>
            <w:r w:rsidRPr="0044233D">
              <w:rPr>
                <w:rFonts w:cs="Arial"/>
                <w:sz w:val="16"/>
                <w:szCs w:val="16"/>
              </w:rPr>
              <w:t>, экран,  мультимедийный проектор, ноутбук с возможностью подключения к сети Интернет и доступом в ЭИОС,  1 стенд.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C91344" w:rsidRPr="0044233D" w:rsidRDefault="00C91344" w:rsidP="003A495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</w:tr>
      <w:tr w:rsidR="00C91344" w:rsidRPr="00620E86" w:rsidTr="003A4957">
        <w:trPr>
          <w:trHeight w:val="20"/>
        </w:trPr>
        <w:tc>
          <w:tcPr>
            <w:tcW w:w="676" w:type="dxa"/>
            <w:vAlign w:val="center"/>
          </w:tcPr>
          <w:p w:rsidR="00C91344" w:rsidRPr="005B27A1" w:rsidRDefault="00C9134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C91344" w:rsidRDefault="00C91344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BB7A28" w:rsidRPr="00E418E8" w:rsidRDefault="00BB7A28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C91344" w:rsidRPr="00161D81" w:rsidRDefault="00C91344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 w:rsidRPr="002B507B">
              <w:rPr>
                <w:rFonts w:cs="Arial"/>
                <w:sz w:val="16"/>
                <w:szCs w:val="16"/>
              </w:rPr>
              <w:t>№416а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1стенд.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91344" w:rsidRPr="0044233D" w:rsidRDefault="00C91344" w:rsidP="003A4957">
            <w:pPr>
              <w:pStyle w:val="afc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C91344" w:rsidRPr="0044233D" w:rsidRDefault="00C91344" w:rsidP="003A495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C91344" w:rsidRPr="00620E86" w:rsidTr="003A4957">
        <w:trPr>
          <w:trHeight w:val="20"/>
        </w:trPr>
        <w:tc>
          <w:tcPr>
            <w:tcW w:w="676" w:type="dxa"/>
            <w:vAlign w:val="center"/>
          </w:tcPr>
          <w:p w:rsidR="00C91344" w:rsidRPr="005B27A1" w:rsidRDefault="00C91344" w:rsidP="003A49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C91344" w:rsidRDefault="00C91344" w:rsidP="003A4957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BB7A28" w:rsidRPr="000A2802" w:rsidRDefault="00BB7A28" w:rsidP="003A495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  <w:p w:rsidR="00C91344" w:rsidRPr="004A4568" w:rsidRDefault="00C91344" w:rsidP="003A495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5443CD">
              <w:rPr>
                <w:rFonts w:cs="Arial"/>
                <w:sz w:val="16"/>
                <w:szCs w:val="16"/>
              </w:rPr>
              <w:t>Учебная аудитория</w:t>
            </w:r>
            <w:r w:rsidRPr="004A4568">
              <w:rPr>
                <w:rFonts w:cs="Arial"/>
                <w:sz w:val="16"/>
                <w:szCs w:val="16"/>
              </w:rPr>
              <w:t xml:space="preserve"> для самостоятельной работы </w:t>
            </w:r>
            <w:r w:rsidRPr="004A4568">
              <w:rPr>
                <w:rFonts w:cs="Arial"/>
                <w:color w:val="000000"/>
                <w:sz w:val="16"/>
                <w:szCs w:val="16"/>
              </w:rPr>
              <w:t xml:space="preserve">№408 </w:t>
            </w:r>
            <w:r w:rsidRPr="004A4568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44233D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4233D"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Kaspersky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en-US"/>
              </w:rPr>
              <w:t>Endpoint</w:t>
            </w:r>
            <w:r w:rsidRPr="0044233D">
              <w:rPr>
                <w:rFonts w:cs="Arial"/>
                <w:sz w:val="16"/>
                <w:szCs w:val="16"/>
              </w:rPr>
              <w:t xml:space="preserve"> </w:t>
            </w:r>
            <w:r w:rsidRPr="0044233D">
              <w:rPr>
                <w:rFonts w:cs="Arial"/>
                <w:sz w:val="16"/>
                <w:szCs w:val="16"/>
                <w:lang w:val="en-US"/>
              </w:rPr>
              <w:t>Security</w:t>
            </w:r>
            <w:r w:rsidRPr="0044233D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91344" w:rsidRPr="0044233D" w:rsidRDefault="00C91344" w:rsidP="003A495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4233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4233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4233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44233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C91344" w:rsidRPr="0044233D" w:rsidRDefault="00C91344" w:rsidP="003A495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44233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AE6A94" w:rsidRDefault="00AE6A94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AE6A94" w:rsidRPr="00AE6A94" w:rsidRDefault="00AE6A94" w:rsidP="00986BEC">
      <w:pPr>
        <w:pStyle w:val="af6"/>
        <w:spacing w:line="276" w:lineRule="auto"/>
        <w:ind w:left="0"/>
        <w:jc w:val="center"/>
        <w:rPr>
          <w:rFonts w:cs="Arial"/>
          <w:b/>
          <w:lang w:eastAsia="en-US"/>
        </w:rPr>
      </w:pPr>
      <w:r w:rsidRPr="00AE6A94">
        <w:rPr>
          <w:rFonts w:cs="Arial"/>
          <w:b/>
        </w:rPr>
        <w:lastRenderedPageBreak/>
        <w:t>1</w:t>
      </w:r>
      <w:r w:rsidR="002D0813">
        <w:rPr>
          <w:rFonts w:cs="Arial"/>
          <w:b/>
        </w:rPr>
        <w:t>0</w:t>
      </w:r>
      <w:r w:rsidRPr="00AE6A94">
        <w:rPr>
          <w:rFonts w:cs="Arial"/>
          <w:b/>
        </w:rPr>
        <w:t>. И</w:t>
      </w:r>
      <w:r w:rsidRPr="00AE6A94">
        <w:rPr>
          <w:rFonts w:cs="Arial"/>
          <w:b/>
          <w:lang w:eastAsia="en-US"/>
        </w:rPr>
        <w:t>зменения и дополнения</w:t>
      </w:r>
    </w:p>
    <w:p w:rsidR="00AE6A94" w:rsidRPr="00CE61CE" w:rsidRDefault="00AE6A94" w:rsidP="00986BEC">
      <w:pPr>
        <w:keepNext/>
        <w:keepLines/>
        <w:jc w:val="center"/>
        <w:outlineLvl w:val="0"/>
        <w:rPr>
          <w:rFonts w:cs="Arial"/>
          <w:b/>
          <w:lang w:eastAsia="en-US"/>
        </w:rPr>
      </w:pPr>
      <w:r w:rsidRPr="00CE61CE">
        <w:rPr>
          <w:rFonts w:cs="Arial"/>
          <w:b/>
          <w:lang w:eastAsia="en-US"/>
        </w:rPr>
        <w:t>к рабочей программе практики</w:t>
      </w:r>
    </w:p>
    <w:p w:rsidR="00AE6A94" w:rsidRPr="00CE61CE" w:rsidRDefault="00AE6A94" w:rsidP="00986BEC">
      <w:pPr>
        <w:spacing w:line="276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в составе </w:t>
      </w:r>
      <w:r w:rsidRPr="00CE61CE">
        <w:rPr>
          <w:rFonts w:eastAsia="Calibri" w:cs="Arial"/>
          <w:b/>
          <w:lang w:eastAsia="en-US"/>
        </w:rPr>
        <w:t>О</w:t>
      </w:r>
      <w:r>
        <w:rPr>
          <w:rFonts w:eastAsia="Calibri" w:cs="Arial"/>
          <w:b/>
          <w:lang w:eastAsia="en-US"/>
        </w:rPr>
        <w:t>О</w:t>
      </w:r>
      <w:r w:rsidRPr="00CE61CE">
        <w:rPr>
          <w:rFonts w:eastAsia="Calibri" w:cs="Arial"/>
          <w:b/>
          <w:lang w:eastAsia="en-US"/>
        </w:rPr>
        <w:t xml:space="preserve">П </w:t>
      </w:r>
      <w:sdt>
        <w:sdtPr>
          <w:rPr>
            <w:rFonts w:cs="Arial"/>
            <w:b/>
          </w:rPr>
          <w:id w:val="864585434"/>
          <w:text/>
        </w:sdtPr>
        <w:sdtEndPr/>
        <w:sdtContent>
          <w:r w:rsidR="002D0813">
            <w:rPr>
              <w:rFonts w:cs="Arial"/>
              <w:b/>
            </w:rPr>
            <w:t>5.6.1. Отечественная история</w:t>
          </w:r>
        </w:sdtContent>
      </w:sdt>
    </w:p>
    <w:p w:rsidR="00AE6A94" w:rsidRPr="00CE61CE" w:rsidRDefault="00AE6A94" w:rsidP="00AE6A94">
      <w:pPr>
        <w:spacing w:line="276" w:lineRule="auto"/>
        <w:ind w:left="284"/>
        <w:jc w:val="center"/>
        <w:rPr>
          <w:rFonts w:eastAsia="Calibri" w:cs="Arial"/>
          <w:b/>
          <w:lang w:eastAsia="en-US"/>
        </w:rPr>
      </w:pPr>
    </w:p>
    <w:p w:rsidR="00AE6A94" w:rsidRPr="00CE61CE" w:rsidRDefault="00AE6A94" w:rsidP="00AE6A94">
      <w:pPr>
        <w:spacing w:line="276" w:lineRule="auto"/>
        <w:ind w:left="284"/>
        <w:jc w:val="center"/>
        <w:rPr>
          <w:rFonts w:eastAsia="Calibri" w:cs="Arial"/>
          <w:b/>
          <w:lang w:eastAsia="en-US"/>
        </w:rPr>
      </w:pPr>
      <w:r w:rsidRPr="00CE61CE">
        <w:rPr>
          <w:rFonts w:eastAsia="Calibri" w:cs="Arial"/>
          <w:b/>
          <w:lang w:eastAsia="en-US"/>
        </w:rPr>
        <w:t>Ведомость изменений</w:t>
      </w:r>
    </w:p>
    <w:p w:rsidR="00AE6A94" w:rsidRPr="00CE61CE" w:rsidRDefault="00AE6A94" w:rsidP="00AE6A94">
      <w:pPr>
        <w:spacing w:line="276" w:lineRule="auto"/>
        <w:ind w:left="644"/>
        <w:rPr>
          <w:rFonts w:eastAsia="Calibri" w:cs="Arial"/>
          <w:b/>
          <w:sz w:val="4"/>
          <w:szCs w:val="22"/>
          <w:lang w:eastAsia="en-US"/>
        </w:rPr>
      </w:pPr>
    </w:p>
    <w:tbl>
      <w:tblPr>
        <w:tblW w:w="9718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7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6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8"/>
              <w:text/>
            </w:sdtPr>
            <w:sdtEndPr/>
            <w:sdtContent>
              <w:p w:rsidR="00AE6A94" w:rsidRPr="00CE61CE" w:rsidRDefault="00AE6A94" w:rsidP="002D081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864266589"/>
              <w:text/>
            </w:sdtPr>
            <w:sdtEndPr/>
            <w:sdtContent>
              <w:p w:rsidR="00AE6A94" w:rsidRPr="00CE61CE" w:rsidRDefault="00AE6A94" w:rsidP="003A495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cs="Arial"/>
                    <w:color w:val="000000"/>
                    <w:sz w:val="16"/>
                    <w:szCs w:val="16"/>
                  </w:rPr>
                  <w:t>Обоснование изменений</w:t>
                </w:r>
              </w:p>
            </w:sdtContent>
          </w:sdt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E6A94" w:rsidRPr="00CE61CE" w:rsidTr="003A4957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E61C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autoSpaceDE w:val="0"/>
              <w:autoSpaceDN w:val="0"/>
              <w:adjustRightInd w:val="0"/>
              <w:ind w:hanging="1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94" w:rsidRPr="00CE61CE" w:rsidRDefault="00AE6A94" w:rsidP="003A49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AE6A94" w:rsidRDefault="00AE6A94" w:rsidP="00AE6A94">
      <w:pPr>
        <w:rPr>
          <w:b/>
        </w:rPr>
      </w:pPr>
    </w:p>
    <w:p w:rsidR="002B713B" w:rsidRPr="00C91344" w:rsidRDefault="002B713B" w:rsidP="003B7DB3">
      <w:pPr>
        <w:shd w:val="clear" w:color="auto" w:fill="FFFFFF"/>
        <w:tabs>
          <w:tab w:val="left" w:pos="851"/>
          <w:tab w:val="left" w:pos="1709"/>
        </w:tabs>
        <w:spacing w:line="360" w:lineRule="auto"/>
        <w:ind w:firstLine="567"/>
        <w:jc w:val="both"/>
        <w:rPr>
          <w:rFonts w:cs="Arial"/>
          <w:lang w:val="en-US"/>
        </w:rPr>
      </w:pPr>
    </w:p>
    <w:p w:rsidR="00986BEC" w:rsidRDefault="00986BEC">
      <w:pPr>
        <w:spacing w:after="200" w:line="276" w:lineRule="auto"/>
        <w:rPr>
          <w:rStyle w:val="FontStyle18"/>
          <w:rFonts w:ascii="Arial" w:hAnsi="Arial" w:cs="Arial"/>
          <w:b w:val="0"/>
          <w:sz w:val="20"/>
          <w:szCs w:val="20"/>
        </w:rPr>
      </w:pPr>
      <w:r>
        <w:rPr>
          <w:rStyle w:val="FontStyle18"/>
          <w:rFonts w:ascii="Arial" w:hAnsi="Arial" w:cs="Arial"/>
          <w:b w:val="0"/>
          <w:sz w:val="20"/>
          <w:szCs w:val="20"/>
        </w:rPr>
        <w:br w:type="page"/>
      </w:r>
    </w:p>
    <w:p w:rsidR="00986BEC" w:rsidRPr="005B27A1" w:rsidRDefault="00DB225A" w:rsidP="00986BEC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="00986BEC" w:rsidRPr="005B27A1">
        <w:rPr>
          <w:rFonts w:cs="Arial"/>
          <w:bCs/>
        </w:rPr>
        <w:t xml:space="preserve"> 1</w:t>
      </w:r>
    </w:p>
    <w:p w:rsidR="00986BEC" w:rsidRPr="005B27A1" w:rsidRDefault="004A14C2" w:rsidP="00986BEC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t>УТВЕРЖДЕН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на заседании кафедры протокол 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cs="Arial"/>
          <w:bCs/>
        </w:rPr>
        <w:t xml:space="preserve">№ __ от «___» _____________20___г.                            </w:t>
      </w:r>
    </w:p>
    <w:p w:rsidR="00986BEC" w:rsidRPr="005B27A1" w:rsidRDefault="00986BEC" w:rsidP="00986BEC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            Заведующий кафедрой___________                     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ПЛАН-ОТЧЕТ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 педагогической практике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ФИО аспиранта______________________________________________________________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Место прохождения практики_________________________________________________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Кафедра____________________________________________________________________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Направление подготовки________________________________________________________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Направленность 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Научный руководитель (руководитель практики)_________________________________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76"/>
        <w:gridCol w:w="3906"/>
        <w:gridCol w:w="1446"/>
        <w:gridCol w:w="1576"/>
        <w:gridCol w:w="2067"/>
      </w:tblGrid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п/п</w:t>
            </w:r>
          </w:p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№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Сведения о работе (дисциплина, курс, группа, преподаватель, мероприятие)</w:t>
            </w: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Количество часов</w:t>
            </w: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B27A1">
              <w:rPr>
                <w:rFonts w:cs="Arial"/>
              </w:rPr>
              <w:t>Календарные сроки проведения планируемой работы</w:t>
            </w: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Отметка руководителя о выполнении</w:t>
            </w: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1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2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3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4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5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6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…</w:t>
            </w: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986BEC" w:rsidRPr="005B27A1" w:rsidTr="003A4957">
        <w:tc>
          <w:tcPr>
            <w:tcW w:w="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390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27A1">
              <w:rPr>
                <w:rFonts w:cs="Arial"/>
                <w:bCs/>
              </w:rPr>
              <w:t>Всего часов практики</w:t>
            </w:r>
          </w:p>
        </w:tc>
        <w:tc>
          <w:tcPr>
            <w:tcW w:w="144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1576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067" w:type="dxa"/>
          </w:tcPr>
          <w:p w:rsidR="00986BEC" w:rsidRPr="005B27A1" w:rsidRDefault="00986BEC" w:rsidP="003A495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</w:tbl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Руководитель практики_______________________________________________________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986BEC" w:rsidRPr="005B27A1" w:rsidRDefault="00986BEC" w:rsidP="00986BEC">
      <w:pPr>
        <w:autoSpaceDE w:val="0"/>
        <w:autoSpaceDN w:val="0"/>
        <w:adjustRightInd w:val="0"/>
        <w:rPr>
          <w:rFonts w:cs="Arial"/>
          <w:bCs/>
        </w:rPr>
      </w:pPr>
      <w:r w:rsidRPr="005B27A1">
        <w:rPr>
          <w:rFonts w:cs="Arial"/>
        </w:rPr>
        <w:t>Основные итоги практики аспиранта: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Аспирант ____________________________________________________________________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Заключение кафедры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_____________________________________________________________________________</w:t>
      </w:r>
      <w:r>
        <w:rPr>
          <w:rFonts w:cs="Arial"/>
          <w:bCs/>
        </w:rPr>
        <w:t>_______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</w:t>
      </w:r>
      <w:r w:rsidRPr="005B27A1">
        <w:rPr>
          <w:rFonts w:cs="Arial"/>
          <w:bCs/>
        </w:rPr>
        <w:t>Педагогическая практика аспиранта____________________________________________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 xml:space="preserve">                                                                      (зачтена, не зачтена)</w:t>
      </w:r>
    </w:p>
    <w:p w:rsidR="00986BEC" w:rsidRPr="005B27A1" w:rsidRDefault="00986BEC" w:rsidP="00986BE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B27A1">
        <w:rPr>
          <w:rFonts w:cs="Arial"/>
          <w:bCs/>
        </w:rPr>
        <w:t>Руководитель практики_______________________________________________________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Зав. кафедрой________________________________________________________________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B27A1">
        <w:rPr>
          <w:rFonts w:cs="Arial"/>
          <w:bCs/>
        </w:rPr>
        <w:t>Подпись                                               ФИО</w:t>
      </w:r>
    </w:p>
    <w:p w:rsidR="00986BEC" w:rsidRPr="005B27A1" w:rsidRDefault="00986BEC" w:rsidP="00986BEC">
      <w:pPr>
        <w:autoSpaceDE w:val="0"/>
        <w:autoSpaceDN w:val="0"/>
        <w:adjustRightInd w:val="0"/>
        <w:jc w:val="center"/>
        <w:rPr>
          <w:rFonts w:cs="Arial"/>
          <w:bCs/>
          <w:i/>
        </w:rPr>
      </w:pPr>
    </w:p>
    <w:p w:rsidR="00DB225A" w:rsidRDefault="00DB225A">
      <w:pPr>
        <w:spacing w:after="200" w:line="276" w:lineRule="auto"/>
        <w:rPr>
          <w:rFonts w:cs="Arial"/>
          <w:bCs/>
          <w:i/>
        </w:rPr>
      </w:pPr>
      <w:r>
        <w:rPr>
          <w:rFonts w:cs="Arial"/>
          <w:bCs/>
          <w:i/>
        </w:rPr>
        <w:br w:type="page"/>
      </w:r>
    </w:p>
    <w:p w:rsidR="00986BEC" w:rsidRPr="00986BEC" w:rsidRDefault="00DB225A" w:rsidP="00986BEC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="00986BEC" w:rsidRPr="00986BEC">
        <w:rPr>
          <w:rFonts w:cs="Arial"/>
          <w:bCs/>
        </w:rPr>
        <w:t xml:space="preserve"> 2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План 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самоанализа проведенного учебного занятия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Самоанализ занятия по теме: _______________________________________________________</w:t>
      </w:r>
      <w:proofErr w:type="gramStart"/>
      <w:r w:rsidRPr="005B27A1">
        <w:rPr>
          <w:rFonts w:cs="Arial"/>
        </w:rPr>
        <w:t>_ ,</w:t>
      </w:r>
      <w:proofErr w:type="gramEnd"/>
      <w:r w:rsidRPr="005B27A1">
        <w:rPr>
          <w:rFonts w:cs="Arial"/>
        </w:rPr>
        <w:t xml:space="preserve"> проведенного аспирантом «____»___________________20___ г.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1. Место занятия в теме и в общем курсе: характер связи занятия с предыдущими и последующими занятиями, насколько ясным это стало для студентов после занятия.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 2. Соответствие поставленных целей занятия для студентов и преподавателя и результатов, достигнутых на занятии (указать причины неудачи в случае необходимости).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3. Уровень достижения цели и задач: что нового дало данное занятие для развития способностей (компетенций) студента, на развитие которых направлена дисциплина и что нового дало данное занятие для формирования у студентов интереса к данному предмету.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4. Оптимальность построения занятия: соответствие темпераменту, уровню подготовки и развития студентов, их специфике; адекватность выбранных форм организации деятельности студентов обучающим, развивающим и воспитывающим целям занятия.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5. Степень активности студентов на занятии: сколько и кто выступал на занятии, почему молчали остальные, как стимулировалась их работа, насколько были продуманы их действия при подготовке к занятию, что из этого получилось.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6. Характеристика темпа занятия: соответствие запланированному темпу; поддерживался ли интерес студентов к изучаемому материалу на всем протяжении занятия; как была организована смена видов деятельности студентов на занятии.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7. Организация учебного материала: что было дано в виде «готовых знаний», что вынесено на проблемное обсуждение, как была организована опора на предыдущие знания, </w:t>
      </w:r>
      <w:proofErr w:type="spellStart"/>
      <w:r w:rsidRPr="005B27A1">
        <w:rPr>
          <w:rFonts w:cs="Arial"/>
        </w:rPr>
        <w:t>межпредметные</w:t>
      </w:r>
      <w:proofErr w:type="spellEnd"/>
      <w:r w:rsidRPr="005B27A1">
        <w:rPr>
          <w:rFonts w:cs="Arial"/>
        </w:rPr>
        <w:t xml:space="preserve"> связи, жизненный опыт студентов и насколько актуальным для них был учебный материал занятия.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8. Использование технических средств на занятии: цель использования, целесообразность его использования при изучении данной темы, уровень достижения студентами поставленной задачи работы на ПК, использование других ТСО (указать каких и для каких целей).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9. Использование современных технологий обучения: целесообразность, новизна, эффективность.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10. Характеристика уровня контроля знаний: как организован и оценивался контроль знаний на занятии, контроль заданий самостоятельной работы студентов; какие формы контроля использовались и насколько эффективно.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11. Организация заданий для самостоятельной работы студентов: как задавалось задание и продуманность проверки заданного.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>12. Характеристика психологической атмосферы занятия: степень доброжелательности, взаимной заинтересованности всех участников занятия, характер их общения.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 13. Характеристика психологического состояния преподавателя: изменилось ли настроение после занятия по сравнению с настроением до него, причины этих изменений, что целесообразно было бы изменить в уже проведенном занятии (на основе проведенного самоанализа), что можете отнести к своим «плюсам» и «минусам».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14. Реализация </w:t>
      </w:r>
      <w:proofErr w:type="spellStart"/>
      <w:r w:rsidRPr="005B27A1">
        <w:rPr>
          <w:rFonts w:cs="Arial"/>
        </w:rPr>
        <w:t>деятельностного</w:t>
      </w:r>
      <w:proofErr w:type="spellEnd"/>
      <w:r w:rsidRPr="005B27A1">
        <w:rPr>
          <w:rFonts w:cs="Arial"/>
        </w:rPr>
        <w:t xml:space="preserve"> подхода на занятии (при условии построения занятия на </w:t>
      </w:r>
      <w:proofErr w:type="spellStart"/>
      <w:r w:rsidRPr="005B27A1">
        <w:rPr>
          <w:rFonts w:cs="Arial"/>
        </w:rPr>
        <w:t>деятельностной</w:t>
      </w:r>
      <w:proofErr w:type="spellEnd"/>
      <w:r w:rsidRPr="005B27A1">
        <w:rPr>
          <w:rFonts w:cs="Arial"/>
        </w:rPr>
        <w:t xml:space="preserve"> основе):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введение педагогом этапов занятия, построенного на </w:t>
      </w:r>
      <w:proofErr w:type="spellStart"/>
      <w:r w:rsidRPr="005B27A1">
        <w:rPr>
          <w:rFonts w:cs="Arial"/>
        </w:rPr>
        <w:t>деятельностной</w:t>
      </w:r>
      <w:proofErr w:type="spellEnd"/>
      <w:r w:rsidRPr="005B27A1">
        <w:rPr>
          <w:rFonts w:cs="Arial"/>
        </w:rPr>
        <w:t xml:space="preserve"> основе: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а) постановка конкретно – практической задачи и переход к учебной, построение образа результата, построение способа действия;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б) решение конкретно-практической задачи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– выполнение действия, оценка результатов, при необходимости корректировка способа, рефлексия результатов освоения способа действия;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использование педагогом разнообразных форм, методов и приёмов обучения, повышающие степень активности студентов в учебном процессе;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владение технологией диалога, обучение студентов ставить и адресовать вопросы;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использование на занятии педагогически адаптированных реальных жизненных ситуаций, содержащих жизненную проблему;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контроль решения учебных задач с использованием </w:t>
      </w:r>
      <w:proofErr w:type="spellStart"/>
      <w:r w:rsidRPr="005B27A1">
        <w:rPr>
          <w:rFonts w:cs="Arial"/>
        </w:rPr>
        <w:t>критериального</w:t>
      </w:r>
      <w:proofErr w:type="spellEnd"/>
      <w:r w:rsidRPr="005B27A1">
        <w:rPr>
          <w:rFonts w:cs="Arial"/>
        </w:rPr>
        <w:t xml:space="preserve"> оценивания; </w:t>
      </w:r>
    </w:p>
    <w:p w:rsidR="00986BEC" w:rsidRPr="005B27A1" w:rsidRDefault="00986BEC" w:rsidP="00986BEC">
      <w:pPr>
        <w:jc w:val="both"/>
        <w:rPr>
          <w:rFonts w:cs="Arial"/>
          <w:i/>
        </w:rPr>
      </w:pPr>
      <w:r w:rsidRPr="005B27A1">
        <w:rPr>
          <w:rFonts w:cs="Arial"/>
        </w:rPr>
        <w:sym w:font="Symbol" w:char="F02D"/>
      </w:r>
      <w:r w:rsidRPr="005B27A1">
        <w:rPr>
          <w:rFonts w:cs="Arial"/>
        </w:rPr>
        <w:t xml:space="preserve"> сочетание оценки и самооценки деятельности студентов. </w:t>
      </w:r>
    </w:p>
    <w:p w:rsidR="00986BEC" w:rsidRPr="005B27A1" w:rsidRDefault="00986BEC" w:rsidP="00986BEC">
      <w:pPr>
        <w:spacing w:line="276" w:lineRule="auto"/>
        <w:jc w:val="right"/>
        <w:rPr>
          <w:rFonts w:cs="Arial"/>
          <w:i/>
        </w:rPr>
      </w:pPr>
    </w:p>
    <w:p w:rsidR="00986BEC" w:rsidRPr="005B27A1" w:rsidRDefault="00986BEC" w:rsidP="00986BEC">
      <w:pPr>
        <w:spacing w:line="276" w:lineRule="auto"/>
        <w:jc w:val="right"/>
        <w:rPr>
          <w:rFonts w:cs="Arial"/>
          <w:i/>
        </w:rPr>
      </w:pPr>
    </w:p>
    <w:p w:rsidR="00986BEC" w:rsidRDefault="00986BEC">
      <w:pPr>
        <w:spacing w:after="200" w:line="276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986BEC" w:rsidRPr="00986BEC" w:rsidRDefault="00DB225A" w:rsidP="00986BEC">
      <w:pPr>
        <w:spacing w:after="200" w:line="276" w:lineRule="auto"/>
        <w:jc w:val="right"/>
        <w:rPr>
          <w:rFonts w:cs="Arial"/>
        </w:rPr>
      </w:pPr>
      <w:r w:rsidRPr="005B27A1">
        <w:rPr>
          <w:rFonts w:eastAsia="Calibri" w:cs="Arial"/>
          <w:lang w:eastAsia="en-US"/>
        </w:rPr>
        <w:lastRenderedPageBreak/>
        <w:t>ПРИЛОЖЕНИЕ</w:t>
      </w:r>
      <w:r w:rsidRPr="00986BEC">
        <w:rPr>
          <w:rFonts w:cs="Arial"/>
        </w:rPr>
        <w:t xml:space="preserve"> </w:t>
      </w:r>
      <w:r w:rsidR="00986BEC" w:rsidRPr="00986BEC">
        <w:rPr>
          <w:rFonts w:cs="Arial"/>
        </w:rPr>
        <w:t>3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>ОТЗЫВ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>научного руководителя</w:t>
      </w:r>
    </w:p>
    <w:p w:rsidR="00986BEC" w:rsidRPr="005B27A1" w:rsidRDefault="00986BEC" w:rsidP="00986BEC">
      <w:pPr>
        <w:jc w:val="center"/>
        <w:rPr>
          <w:rFonts w:cs="Arial"/>
        </w:rPr>
      </w:pPr>
      <w:r w:rsidRPr="005B27A1">
        <w:rPr>
          <w:rFonts w:cs="Arial"/>
        </w:rPr>
        <w:t xml:space="preserve">о прохождении педагогической практики 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</w:rPr>
        <w:t>Аспирант_____________________________________________________________ (ФИО)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</w:rPr>
        <w:t>Направление подготовки_________________________________________________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Год обучения ________________________________________________________ </w:t>
      </w:r>
    </w:p>
    <w:p w:rsidR="00986BEC" w:rsidRPr="005B27A1" w:rsidRDefault="00986BEC" w:rsidP="00986BEC">
      <w:pPr>
        <w:jc w:val="both"/>
        <w:rPr>
          <w:rFonts w:cs="Arial"/>
        </w:rPr>
      </w:pPr>
      <w:r w:rsidRPr="005B27A1">
        <w:rPr>
          <w:rFonts w:cs="Arial"/>
        </w:rPr>
        <w:t xml:space="preserve">Кафедра_______________________________________________________ (наименование)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Отзыв о деятельности аспирантов на педагогической практике составляется с учётом критериев оценки деятельности аспиранта, ввиду этого в отзыве необходимо отразить: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объём и качество реализации задач и содержания программы деятельности на педагогической практике;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-демонстрация уровня </w:t>
      </w:r>
      <w:proofErr w:type="spellStart"/>
      <w:r w:rsidRPr="005B27A1">
        <w:rPr>
          <w:rFonts w:cs="Arial"/>
        </w:rPr>
        <w:t>сформированности</w:t>
      </w:r>
      <w:proofErr w:type="spellEnd"/>
      <w:r w:rsidRPr="005B27A1">
        <w:rPr>
          <w:rFonts w:cs="Arial"/>
        </w:rPr>
        <w:t xml:space="preserve"> у аспиранта проектировочных, организаторских, аналитических, рефлексивных умений;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демонстрация уровня психолого-педагогической, методической и предметной подготовки аспиранта;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проявление творчества, инициативы, самостоятельности, уровня ответственности;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- качество ведения документации. </w:t>
      </w:r>
    </w:p>
    <w:p w:rsidR="00986BEC" w:rsidRPr="005B27A1" w:rsidRDefault="00986BEC" w:rsidP="00986BEC">
      <w:pPr>
        <w:spacing w:after="200"/>
        <w:jc w:val="both"/>
        <w:rPr>
          <w:rFonts w:cs="Arial"/>
        </w:rPr>
      </w:pPr>
    </w:p>
    <w:p w:rsidR="00986BEC" w:rsidRPr="005B27A1" w:rsidRDefault="00986BEC" w:rsidP="00986BEC">
      <w:pPr>
        <w:spacing w:after="200"/>
        <w:jc w:val="both"/>
        <w:rPr>
          <w:rFonts w:cs="Arial"/>
        </w:rPr>
      </w:pPr>
      <w:r w:rsidRPr="005B27A1">
        <w:rPr>
          <w:rFonts w:cs="Arial"/>
        </w:rPr>
        <w:t xml:space="preserve">Научный руководитель ___________________________________  </w:t>
      </w:r>
    </w:p>
    <w:p w:rsidR="00986BEC" w:rsidRDefault="00986BEC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:rsidR="00986BEC" w:rsidRPr="005B27A1" w:rsidRDefault="00986BEC" w:rsidP="00986BEC">
      <w:pPr>
        <w:jc w:val="right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lastRenderedPageBreak/>
        <w:t>ПРИЛОЖЕНИЕ 4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ЗАКЛЮЧЕНИЕ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о прохождении педагогической практики</w:t>
      </w:r>
    </w:p>
    <w:p w:rsidR="00986BEC" w:rsidRPr="005B27A1" w:rsidRDefault="00986BEC" w:rsidP="00986BEC">
      <w:pPr>
        <w:jc w:val="center"/>
        <w:rPr>
          <w:rFonts w:eastAsia="Calibri" w:cs="Arial"/>
          <w:lang w:eastAsia="en-US"/>
        </w:rPr>
      </w:pP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 xml:space="preserve">Для студентов ___________ курса _______________________________ факультета по </w:t>
      </w:r>
      <w:r w:rsidR="00072BFA">
        <w:rPr>
          <w:rFonts w:eastAsia="Calibri" w:cs="Arial"/>
          <w:lang w:eastAsia="en-US"/>
        </w:rPr>
        <w:t>научной</w:t>
      </w:r>
      <w:r w:rsidRPr="005B27A1">
        <w:rPr>
          <w:rFonts w:eastAsia="Calibri" w:cs="Arial"/>
          <w:lang w:eastAsia="en-US"/>
        </w:rPr>
        <w:t xml:space="preserve"> специальности 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_____________________________________________________________________________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В ходе педагогической практики были разработаны следующие материалы: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1)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2)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3) __________________________________________________________________________ ,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4) __________________________________________________________________________ .</w:t>
      </w:r>
    </w:p>
    <w:p w:rsidR="00986BEC" w:rsidRPr="005B27A1" w:rsidRDefault="00986BEC" w:rsidP="00986BEC">
      <w:pPr>
        <w:ind w:firstLine="708"/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Были проведены занятия общим объемом ______ часов.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986BEC" w:rsidRPr="005B27A1" w:rsidRDefault="00986BEC" w:rsidP="00986BEC">
      <w:pPr>
        <w:jc w:val="both"/>
        <w:rPr>
          <w:rFonts w:eastAsia="Calibri" w:cs="Arial"/>
          <w:lang w:eastAsia="en-US"/>
        </w:rPr>
      </w:pPr>
    </w:p>
    <w:p w:rsidR="00986BEC" w:rsidRPr="005B27A1" w:rsidRDefault="00986BEC" w:rsidP="00986BEC">
      <w:pPr>
        <w:ind w:firstLine="708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Общий зачет по педагогической практике: __________________________________.</w:t>
      </w:r>
    </w:p>
    <w:p w:rsidR="00986BEC" w:rsidRPr="005B27A1" w:rsidRDefault="00986BEC" w:rsidP="00986BEC">
      <w:pPr>
        <w:ind w:firstLine="708"/>
        <w:rPr>
          <w:rFonts w:eastAsia="Calibri" w:cs="Arial"/>
          <w:i/>
          <w:lang w:eastAsia="en-US"/>
        </w:rPr>
      </w:pPr>
      <w:r w:rsidRPr="005B27A1">
        <w:rPr>
          <w:rFonts w:eastAsia="Calibri" w:cs="Arial"/>
          <w:i/>
          <w:lang w:eastAsia="en-US"/>
        </w:rPr>
        <w:t xml:space="preserve">                                                                                        (зачтено / не зачтено)</w:t>
      </w:r>
    </w:p>
    <w:p w:rsidR="00986BEC" w:rsidRPr="005B27A1" w:rsidRDefault="00986BEC" w:rsidP="00986BEC">
      <w:pPr>
        <w:rPr>
          <w:rFonts w:eastAsia="Calibri" w:cs="Arial"/>
          <w:lang w:eastAsia="en-US"/>
        </w:rPr>
      </w:pPr>
    </w:p>
    <w:p w:rsidR="00072BFA" w:rsidRDefault="00986BEC" w:rsidP="00072BFA">
      <w:pPr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 xml:space="preserve">Заведующий кафедрой </w:t>
      </w:r>
      <w:r w:rsidR="00072BFA">
        <w:rPr>
          <w:rFonts w:eastAsia="Calibri" w:cs="Arial"/>
          <w:lang w:eastAsia="en-US"/>
        </w:rPr>
        <w:t>социально-гуманитарных наук,</w:t>
      </w:r>
    </w:p>
    <w:p w:rsidR="00986BEC" w:rsidRPr="005B27A1" w:rsidRDefault="00072BFA" w:rsidP="00072BFA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рекламы и туризма, доцент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 xml:space="preserve">                   </w:t>
      </w:r>
      <w:proofErr w:type="spellStart"/>
      <w:r w:rsidR="00986BEC" w:rsidRPr="00986BEC">
        <w:rPr>
          <w:rFonts w:eastAsia="Calibri" w:cs="Arial"/>
          <w:i/>
          <w:lang w:eastAsia="en-US"/>
        </w:rPr>
        <w:t>Барлукова</w:t>
      </w:r>
      <w:proofErr w:type="spellEnd"/>
      <w:r w:rsidR="00986BEC" w:rsidRPr="00986BEC">
        <w:rPr>
          <w:rFonts w:eastAsia="Calibri" w:cs="Arial"/>
          <w:i/>
          <w:lang w:eastAsia="en-US"/>
        </w:rPr>
        <w:t xml:space="preserve"> О.Д.</w:t>
      </w:r>
    </w:p>
    <w:p w:rsidR="00986BEC" w:rsidRPr="005B27A1" w:rsidRDefault="00986BEC" w:rsidP="00986BEC">
      <w:pPr>
        <w:rPr>
          <w:rFonts w:eastAsia="Calibri" w:cs="Arial"/>
          <w:i/>
          <w:lang w:eastAsia="en-US"/>
        </w:rPr>
      </w:pPr>
      <w:r w:rsidRPr="005B27A1">
        <w:rPr>
          <w:rFonts w:eastAsia="Calibri" w:cs="Arial"/>
          <w:i/>
          <w:lang w:eastAsia="en-US"/>
        </w:rPr>
        <w:t xml:space="preserve">                                                       </w:t>
      </w:r>
      <w:r w:rsidR="00DB225A">
        <w:rPr>
          <w:rFonts w:eastAsia="Calibri" w:cs="Arial"/>
          <w:i/>
          <w:lang w:eastAsia="en-US"/>
        </w:rPr>
        <w:t xml:space="preserve">        </w:t>
      </w:r>
      <w:r w:rsidR="00072BFA">
        <w:rPr>
          <w:rFonts w:eastAsia="Calibri" w:cs="Arial"/>
          <w:i/>
          <w:lang w:eastAsia="en-US"/>
        </w:rPr>
        <w:t xml:space="preserve">               </w:t>
      </w:r>
      <w:r w:rsidRPr="005B27A1">
        <w:rPr>
          <w:rFonts w:eastAsia="Calibri" w:cs="Arial"/>
          <w:i/>
          <w:lang w:eastAsia="en-US"/>
        </w:rPr>
        <w:t xml:space="preserve">(подпись)                                                       </w:t>
      </w:r>
      <w:r w:rsidR="00DB225A">
        <w:rPr>
          <w:rFonts w:eastAsia="Calibri" w:cs="Arial"/>
          <w:i/>
          <w:lang w:eastAsia="en-US"/>
        </w:rPr>
        <w:t xml:space="preserve">    </w:t>
      </w:r>
      <w:r w:rsidRPr="005B27A1">
        <w:rPr>
          <w:rFonts w:eastAsia="Calibri" w:cs="Arial"/>
          <w:i/>
          <w:lang w:eastAsia="en-US"/>
        </w:rPr>
        <w:t xml:space="preserve"> (ФИО) </w:t>
      </w:r>
    </w:p>
    <w:p w:rsidR="00986BEC" w:rsidRPr="005B27A1" w:rsidRDefault="00986BEC" w:rsidP="00986BEC">
      <w:pPr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>Дата: _________ 20__ г.</w:t>
      </w: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keepNext/>
        <w:widowControl w:val="0"/>
        <w:suppressAutoHyphens/>
        <w:jc w:val="right"/>
        <w:rPr>
          <w:rFonts w:eastAsia="Lucida Sans Unicode"/>
          <w:kern w:val="1"/>
          <w:lang w:eastAsia="en-US"/>
        </w:rPr>
      </w:pPr>
    </w:p>
    <w:p w:rsidR="00986BEC" w:rsidRPr="005B27A1" w:rsidRDefault="00986BEC" w:rsidP="00986BEC">
      <w:pPr>
        <w:widowControl w:val="0"/>
        <w:autoSpaceDE w:val="0"/>
        <w:autoSpaceDN w:val="0"/>
        <w:adjustRightInd w:val="0"/>
        <w:spacing w:after="120"/>
      </w:pPr>
      <w:r w:rsidRPr="005B27A1">
        <w:br w:type="page"/>
      </w:r>
    </w:p>
    <w:p w:rsidR="00986BEC" w:rsidRPr="005B27A1" w:rsidRDefault="00986BEC" w:rsidP="00986BEC">
      <w:pPr>
        <w:jc w:val="right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lastRenderedPageBreak/>
        <w:t>ПРИЛОЖЕНИЕ 5</w:t>
      </w:r>
    </w:p>
    <w:p w:rsidR="00986BEC" w:rsidRPr="005B27A1" w:rsidRDefault="00986BEC" w:rsidP="00986BEC">
      <w:pPr>
        <w:shd w:val="clear" w:color="auto" w:fill="FFFFFF"/>
        <w:jc w:val="center"/>
        <w:rPr>
          <w:rFonts w:eastAsia="Calibri" w:cs="Arial"/>
        </w:rPr>
      </w:pPr>
      <w:r w:rsidRPr="005B27A1">
        <w:rPr>
          <w:rFonts w:eastAsia="Calibri" w:cs="Arial"/>
        </w:rPr>
        <w:t>КРИТЕРИИ ОЦЕНКИ</w:t>
      </w:r>
    </w:p>
    <w:p w:rsidR="00986BEC" w:rsidRPr="005B27A1" w:rsidRDefault="00986BEC" w:rsidP="00986BE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 w:cs="Arial"/>
          <w:lang w:eastAsia="en-US"/>
        </w:rPr>
      </w:pPr>
      <w:r w:rsidRPr="005B27A1">
        <w:rPr>
          <w:rFonts w:eastAsia="Calibri" w:cs="Arial"/>
          <w:lang w:eastAsia="en-US"/>
        </w:rPr>
        <w:t xml:space="preserve">Основными критериями оценки педагогической практики аспирантов </w:t>
      </w:r>
      <w:r w:rsidRPr="005B27A1">
        <w:rPr>
          <w:rFonts w:eastAsia="Calibri" w:cs="Arial"/>
          <w:bCs/>
          <w:iCs/>
          <w:lang w:eastAsia="en-US"/>
        </w:rPr>
        <w:t xml:space="preserve">являются: </w:t>
      </w:r>
      <w:r w:rsidRPr="005B27A1">
        <w:rPr>
          <w:rFonts w:eastAsia="Calibri" w:cs="Arial"/>
          <w:lang w:eastAsia="en-US"/>
        </w:rPr>
        <w:t xml:space="preserve">степень </w:t>
      </w:r>
      <w:proofErr w:type="spellStart"/>
      <w:r w:rsidRPr="005B27A1">
        <w:rPr>
          <w:rFonts w:eastAsia="Calibri" w:cs="Arial"/>
          <w:lang w:eastAsia="en-US"/>
        </w:rPr>
        <w:t>сформированности</w:t>
      </w:r>
      <w:proofErr w:type="spellEnd"/>
      <w:r w:rsidRPr="005B27A1">
        <w:rPr>
          <w:rFonts w:eastAsia="Calibri" w:cs="Arial"/>
          <w:lang w:eastAsia="en-US"/>
        </w:rPr>
        <w:t xml:space="preserve"> профессиональных и педагогических умений и навыков; уровень теоретического осмысления своей практической деятельности (ее целей, задач, содержания, методов); отношение к работе в качестве преподавателя (интерес к педагогической деятельности, активность, ответственность и т.д.).</w:t>
      </w:r>
    </w:p>
    <w:p w:rsidR="00986BEC" w:rsidRPr="005B27A1" w:rsidRDefault="00986BEC" w:rsidP="00986BEC">
      <w:pPr>
        <w:keepNext/>
        <w:keepLines/>
        <w:ind w:left="646"/>
        <w:jc w:val="center"/>
        <w:outlineLvl w:val="0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1. Критерии оценки занятия практиканта (аспиранта)</w:t>
      </w:r>
    </w:p>
    <w:p w:rsidR="00986BEC" w:rsidRPr="005B27A1" w:rsidRDefault="00986BEC" w:rsidP="00986BEC">
      <w:pPr>
        <w:shd w:val="clear" w:color="auto" w:fill="FFFFFF"/>
        <w:rPr>
          <w:rFonts w:eastAsia="Calibri"/>
          <w:b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44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Организационные моменты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Посещаемость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9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Начало занятия (время, мотивация, объявление цели занятия, его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Поддержание дисциплины во время всего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Готовность практиканта к занятию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плана (конспекта)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2.2.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технических средств обучения, наглядных материалов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Научный уровень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Связь содержания с будущей работой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в качестве иллюстративного материала современных достижений науки о международных отношениях,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3.6.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и выполнение плана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Методы активизации познавательной деятельности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методических материалов на занятии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4.4.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Обращение в ходе занятия к ранее изученному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4.6.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работоспособности студентов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4.7.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4.8.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индивидуальных особенностей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4.9.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подготовки и ответов студентов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Коммуникативная сторона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5.1.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преподавателя налаживать и поддерживать контакт с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5.2.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8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5.3.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keepNext/>
        <w:keepLines/>
        <w:spacing w:before="240" w:line="276" w:lineRule="auto"/>
        <w:ind w:firstLine="708"/>
        <w:jc w:val="center"/>
        <w:outlineLvl w:val="0"/>
        <w:rPr>
          <w:rFonts w:cs="Arial"/>
          <w:b/>
          <w:lang w:eastAsia="en-US"/>
        </w:rPr>
      </w:pPr>
      <w:r w:rsidRPr="005B27A1">
        <w:rPr>
          <w:b/>
          <w:lang w:eastAsia="en-US"/>
        </w:rPr>
        <w:br w:type="page"/>
      </w:r>
      <w:r w:rsidRPr="005B27A1">
        <w:rPr>
          <w:rFonts w:cs="Arial"/>
          <w:b/>
          <w:lang w:eastAsia="en-US"/>
        </w:rPr>
        <w:lastRenderedPageBreak/>
        <w:t>2. Критерии оценки плана-конспекта занятия практиканта</w:t>
      </w:r>
    </w:p>
    <w:p w:rsidR="00986BEC" w:rsidRPr="005B27A1" w:rsidRDefault="00986BEC" w:rsidP="00986BEC">
      <w:pPr>
        <w:rPr>
          <w:rFonts w:eastAsia="Calibri"/>
          <w:lang w:eastAsia="en-US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46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Содержательная часть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Соответствие темы занятий содержанию учебной дисциплины, учебному плану, ФГОС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Связь содержания с будущей работой политолога-международника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Уровень проработки концептуальных положений, научных понятий и категорий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результатов современных экологических исследований, примеров из практики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Степень структурированности материала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Методическая сторона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7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технологий и, методы и средства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методов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в соответствии с целью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Обоснованность выбора современных образовательных средств обучения с учетом передового международного опыта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Использование методов активизации познавательной деятельности обучающихся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объяснять новый материал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7.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Обращение в ходе занятия к ранее изученному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8.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Учет динамики </w:t>
            </w:r>
            <w:proofErr w:type="gramStart"/>
            <w:r w:rsidRPr="005B27A1">
              <w:rPr>
                <w:rFonts w:cs="Arial"/>
                <w:sz w:val="16"/>
                <w:szCs w:val="16"/>
              </w:rPr>
              <w:t>работоспособности</w:t>
            </w:r>
            <w:proofErr w:type="gramEnd"/>
            <w:r w:rsidRPr="005B27A1">
              <w:rPr>
                <w:rFonts w:cs="Arial"/>
                <w:sz w:val="16"/>
                <w:szCs w:val="16"/>
              </w:rPr>
              <w:t xml:space="preserve"> обучающихся в ходе занятия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9.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заданий для самостоятельной работы и их объяснение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10.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Учет индивидуальных особенностей обучающихся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11.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практиканта налаживать и поддерживать контакт со студенческой аудиторией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Общий эмоциональный фон занятия (доброжелательность, позитивный настрой)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Активность обучающихся на занятии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left="2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spacing w:after="17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6BEC" w:rsidRPr="005B27A1" w:rsidRDefault="00986BEC" w:rsidP="00986BEC">
      <w:pPr>
        <w:spacing w:after="17" w:line="259" w:lineRule="auto"/>
        <w:ind w:firstLine="708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3. Критерии оценки презентации отчета о практике и его публичной защиты</w:t>
      </w:r>
    </w:p>
    <w:p w:rsidR="00986BEC" w:rsidRPr="005B27A1" w:rsidRDefault="00986BEC" w:rsidP="00986BEC">
      <w:pPr>
        <w:spacing w:after="17" w:line="259" w:lineRule="auto"/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6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61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логика изложения материала (последовательность выполненных работ, их оценка, обоснование оценки, выполнение плана)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60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профессиональная грамотность речи во время презентации, владение нормами русского литературного языка и функциональными стилями деловой речи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способность демонстрировать личную и профессиональную культуру, духовно-нравственные убеждения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умение ставить и решать коммуникативные задачи в процессе профессионального общения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качество подготовленной презентации как инструмента представления информации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  <w:r w:rsidRPr="005B27A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время презентации на 15-20 минут, объем – презентации 10-12 слайдов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rPr>
          <w:b/>
          <w:sz w:val="22"/>
          <w:szCs w:val="22"/>
          <w:lang w:eastAsia="en-US"/>
        </w:rPr>
      </w:pPr>
    </w:p>
    <w:p w:rsidR="00986BEC" w:rsidRPr="005B27A1" w:rsidRDefault="00986BEC" w:rsidP="00986BEC">
      <w:pPr>
        <w:ind w:firstLine="708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>4. Критерии оценки прохождения аспирантом педагогической практики</w:t>
      </w:r>
    </w:p>
    <w:p w:rsidR="00986BEC" w:rsidRPr="005B27A1" w:rsidRDefault="00986BEC" w:rsidP="00986BEC">
      <w:pPr>
        <w:ind w:left="720"/>
        <w:contextualSpacing/>
        <w:rPr>
          <w:b/>
          <w:sz w:val="22"/>
          <w:szCs w:val="22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7626"/>
        <w:gridCol w:w="1163"/>
      </w:tblGrid>
      <w:tr w:rsidR="00986BEC" w:rsidRPr="005B27A1" w:rsidTr="003A495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№ </w:t>
            </w:r>
          </w:p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proofErr w:type="spellStart"/>
            <w:r w:rsidRPr="005B27A1">
              <w:rPr>
                <w:rFonts w:cs="Arial"/>
                <w:b/>
                <w:sz w:val="16"/>
                <w:szCs w:val="16"/>
              </w:rPr>
              <w:t>пп</w:t>
            </w:r>
            <w:proofErr w:type="spellEnd"/>
            <w:r w:rsidRPr="005B27A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110"/>
              <w:jc w:val="center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b/>
                <w:sz w:val="16"/>
                <w:szCs w:val="16"/>
              </w:rPr>
              <w:t xml:space="preserve">Показатель  </w:t>
            </w:r>
          </w:p>
        </w:tc>
      </w:tr>
      <w:tr w:rsidR="00986BEC" w:rsidRPr="005B27A1" w:rsidTr="003A4957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1272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Посещение заседаний кафедры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ind w:right="2465"/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Участие в приеме зачета/экзамена (по установленному графику)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Выполнение заданий в рамках практики (согласно индивидуальному плану прохождения практики)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Составление и представление отчета по индивидуальному плану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Презентация отчета о практике и его публичная защита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6BEC" w:rsidRPr="005B27A1" w:rsidTr="003A4957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ind w:right="-5"/>
              <w:jc w:val="right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DB225A">
            <w:pPr>
              <w:jc w:val="both"/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Наличие отчетных документов о прохождении практики: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Индивидуальный план.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Отчет аспиранта о прохождении им практики. </w:t>
            </w:r>
          </w:p>
          <w:p w:rsidR="00986BEC" w:rsidRPr="005A79B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 xml:space="preserve">Презентация результатов прохождения практики. </w:t>
            </w:r>
          </w:p>
          <w:p w:rsidR="00986BEC" w:rsidRPr="005B27A1" w:rsidRDefault="00986BEC" w:rsidP="00DB225A">
            <w:pPr>
              <w:numPr>
                <w:ilvl w:val="0"/>
                <w:numId w:val="27"/>
              </w:numPr>
              <w:ind w:left="-136"/>
              <w:jc w:val="both"/>
              <w:rPr>
                <w:rFonts w:cs="Arial"/>
                <w:sz w:val="16"/>
                <w:szCs w:val="16"/>
              </w:rPr>
            </w:pPr>
            <w:r w:rsidRPr="005A79B1">
              <w:rPr>
                <w:rFonts w:cs="Arial"/>
                <w:color w:val="000000" w:themeColor="text1"/>
                <w:sz w:val="16"/>
                <w:szCs w:val="16"/>
              </w:rPr>
              <w:t>Отзыв руководителя практики с рекомендательной оценкой работы практиканта.</w:t>
            </w: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EC" w:rsidRPr="005B27A1" w:rsidRDefault="00986BEC" w:rsidP="003A4957">
            <w:pPr>
              <w:rPr>
                <w:rFonts w:cs="Arial"/>
                <w:sz w:val="16"/>
                <w:szCs w:val="16"/>
              </w:rPr>
            </w:pPr>
            <w:r w:rsidRPr="005B27A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86BEC" w:rsidRPr="005B27A1" w:rsidRDefault="00986BEC" w:rsidP="00986BEC">
      <w:pPr>
        <w:ind w:left="4851" w:right="56" w:firstLine="7832"/>
        <w:rPr>
          <w:rFonts w:ascii="Calibri" w:eastAsia="Calibri" w:hAnsi="Calibri"/>
          <w:sz w:val="22"/>
          <w:szCs w:val="22"/>
          <w:lang w:eastAsia="en-US"/>
        </w:rPr>
      </w:pPr>
    </w:p>
    <w:p w:rsidR="00986BEC" w:rsidRPr="005B27A1" w:rsidRDefault="00986BEC" w:rsidP="00986BEC">
      <w:pPr>
        <w:ind w:left="4851" w:right="56" w:firstLine="7832"/>
        <w:rPr>
          <w:rFonts w:eastAsia="Calibri" w:cs="Arial"/>
          <w:lang w:eastAsia="en-US"/>
        </w:rPr>
      </w:pPr>
    </w:p>
    <w:p w:rsidR="00986BEC" w:rsidRPr="005B27A1" w:rsidRDefault="00986BEC" w:rsidP="00986BEC">
      <w:pPr>
        <w:ind w:left="-6" w:right="56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 xml:space="preserve">Показатели: </w:t>
      </w:r>
    </w:p>
    <w:p w:rsidR="00986BEC" w:rsidRPr="005B27A1" w:rsidRDefault="00986BEC" w:rsidP="00986BEC">
      <w:pPr>
        <w:ind w:left="-6" w:right="56"/>
        <w:rPr>
          <w:rFonts w:cs="Arial"/>
          <w:b/>
          <w:lang w:eastAsia="en-US"/>
        </w:rPr>
      </w:pPr>
      <w:r w:rsidRPr="005B27A1">
        <w:rPr>
          <w:rFonts w:cs="Arial"/>
          <w:b/>
          <w:lang w:eastAsia="en-US"/>
        </w:rPr>
        <w:t xml:space="preserve">«зачтено» - </w:t>
      </w:r>
      <w:r w:rsidRPr="005B27A1">
        <w:rPr>
          <w:rFonts w:eastAsia="Calibri" w:cs="Arial"/>
          <w:lang w:eastAsia="en-US"/>
        </w:rPr>
        <w:t>полное выполнение критерия</w:t>
      </w:r>
    </w:p>
    <w:p w:rsidR="00986BEC" w:rsidRPr="005B27A1" w:rsidRDefault="00986BEC" w:rsidP="00986BEC">
      <w:pPr>
        <w:rPr>
          <w:rFonts w:cs="Arial"/>
        </w:rPr>
      </w:pPr>
      <w:r w:rsidRPr="005B27A1">
        <w:rPr>
          <w:rFonts w:cs="Arial"/>
          <w:b/>
          <w:lang w:eastAsia="en-US"/>
        </w:rPr>
        <w:t>«не зачтено» -</w:t>
      </w:r>
      <w:r w:rsidRPr="005B27A1">
        <w:rPr>
          <w:rFonts w:eastAsia="Calibri" w:cs="Arial"/>
          <w:lang w:eastAsia="en-US"/>
        </w:rPr>
        <w:t xml:space="preserve"> полное отсутствие критерия</w:t>
      </w:r>
    </w:p>
    <w:sectPr w:rsidR="00986BEC" w:rsidRPr="005B27A1" w:rsidSect="00AC43C9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E9" w:rsidRDefault="00D23FE9" w:rsidP="00F6083D">
      <w:r>
        <w:separator/>
      </w:r>
    </w:p>
  </w:endnote>
  <w:endnote w:type="continuationSeparator" w:id="0">
    <w:p w:rsidR="00D23FE9" w:rsidRDefault="00D23FE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</w:sdtPr>
    <w:sdtEndPr/>
    <w:sdtContent>
      <w:p w:rsidR="00D23FE9" w:rsidRDefault="00D23F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FE9" w:rsidRDefault="00D23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E9" w:rsidRDefault="00D23FE9" w:rsidP="00F6083D">
      <w:r>
        <w:separator/>
      </w:r>
    </w:p>
  </w:footnote>
  <w:footnote w:type="continuationSeparator" w:id="0">
    <w:p w:rsidR="00D23FE9" w:rsidRDefault="00D23FE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8146CA"/>
    <w:multiLevelType w:val="multilevel"/>
    <w:tmpl w:val="A44A1D28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hint="default"/>
      </w:rPr>
    </w:lvl>
  </w:abstractNum>
  <w:abstractNum w:abstractNumId="2">
    <w:nsid w:val="0FB9538D"/>
    <w:multiLevelType w:val="hybridMultilevel"/>
    <w:tmpl w:val="6226AA94"/>
    <w:lvl w:ilvl="0" w:tplc="4F6C7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BD7BA0"/>
    <w:multiLevelType w:val="hybridMultilevel"/>
    <w:tmpl w:val="F940D888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4">
    <w:nsid w:val="176243EB"/>
    <w:multiLevelType w:val="hybridMultilevel"/>
    <w:tmpl w:val="B2CCE934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5">
    <w:nsid w:val="1B344018"/>
    <w:multiLevelType w:val="hybridMultilevel"/>
    <w:tmpl w:val="150CD336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6">
    <w:nsid w:val="221D6175"/>
    <w:multiLevelType w:val="hybridMultilevel"/>
    <w:tmpl w:val="C1E89D60"/>
    <w:lvl w:ilvl="0" w:tplc="EED64144">
      <w:start w:val="1"/>
      <w:numFmt w:val="decimal"/>
      <w:lvlText w:val="%1."/>
      <w:lvlJc w:val="left"/>
      <w:pPr>
        <w:tabs>
          <w:tab w:val="num" w:pos="726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9BA08C0"/>
    <w:multiLevelType w:val="hybridMultilevel"/>
    <w:tmpl w:val="BC521A4E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93077D"/>
    <w:multiLevelType w:val="hybridMultilevel"/>
    <w:tmpl w:val="A5681A0C"/>
    <w:lvl w:ilvl="0" w:tplc="AC10580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0EB3CD5"/>
    <w:multiLevelType w:val="hybridMultilevel"/>
    <w:tmpl w:val="9CA88A0E"/>
    <w:lvl w:ilvl="0" w:tplc="080C23BA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1E7AB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4C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CA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E1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5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82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03AFE"/>
    <w:multiLevelType w:val="hybridMultilevel"/>
    <w:tmpl w:val="D72E825E"/>
    <w:lvl w:ilvl="0" w:tplc="B28648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8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BC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F4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684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75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CA5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EE7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8C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610451"/>
    <w:multiLevelType w:val="singleLevel"/>
    <w:tmpl w:val="3EE07B4A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4F541B94"/>
    <w:multiLevelType w:val="hybridMultilevel"/>
    <w:tmpl w:val="61E87D90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16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06D00"/>
    <w:multiLevelType w:val="singleLevel"/>
    <w:tmpl w:val="893C669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627A35F4"/>
    <w:multiLevelType w:val="hybridMultilevel"/>
    <w:tmpl w:val="2E528EE0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3529"/>
    <w:multiLevelType w:val="hybridMultilevel"/>
    <w:tmpl w:val="5E36C2AC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21">
    <w:nsid w:val="71A7701E"/>
    <w:multiLevelType w:val="hybridMultilevel"/>
    <w:tmpl w:val="1F6A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15199"/>
    <w:multiLevelType w:val="hybridMultilevel"/>
    <w:tmpl w:val="1D709F4C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abstractNum w:abstractNumId="23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795F7A13"/>
    <w:multiLevelType w:val="singleLevel"/>
    <w:tmpl w:val="E624A85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7">
    <w:nsid w:val="7ADA60FB"/>
    <w:multiLevelType w:val="hybridMultilevel"/>
    <w:tmpl w:val="86862A38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0"/>
  </w:num>
  <w:num w:numId="5">
    <w:abstractNumId w:val="27"/>
  </w:num>
  <w:num w:numId="6">
    <w:abstractNumId w:val="5"/>
  </w:num>
  <w:num w:numId="7">
    <w:abstractNumId w:val="3"/>
  </w:num>
  <w:num w:numId="8">
    <w:abstractNumId w:val="20"/>
  </w:num>
  <w:num w:numId="9">
    <w:abstractNumId w:val="15"/>
  </w:num>
  <w:num w:numId="10">
    <w:abstractNumId w:val="4"/>
  </w:num>
  <w:num w:numId="11">
    <w:abstractNumId w:val="22"/>
  </w:num>
  <w:num w:numId="12">
    <w:abstractNumId w:val="18"/>
  </w:num>
  <w:num w:numId="13">
    <w:abstractNumId w:val="8"/>
  </w:num>
  <w:num w:numId="14">
    <w:abstractNumId w:val="21"/>
  </w:num>
  <w:num w:numId="15">
    <w:abstractNumId w:val="26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DB3"/>
    <w:rsid w:val="00054BF1"/>
    <w:rsid w:val="00072BFA"/>
    <w:rsid w:val="000A2802"/>
    <w:rsid w:val="000B5BFE"/>
    <w:rsid w:val="001101D5"/>
    <w:rsid w:val="001A0FD1"/>
    <w:rsid w:val="001F3DD7"/>
    <w:rsid w:val="002248E0"/>
    <w:rsid w:val="00251CAB"/>
    <w:rsid w:val="002A23E9"/>
    <w:rsid w:val="002B713B"/>
    <w:rsid w:val="002B7143"/>
    <w:rsid w:val="002D0813"/>
    <w:rsid w:val="003163E2"/>
    <w:rsid w:val="00326FEA"/>
    <w:rsid w:val="0034190A"/>
    <w:rsid w:val="00374A93"/>
    <w:rsid w:val="00386757"/>
    <w:rsid w:val="003A4957"/>
    <w:rsid w:val="003B7DB3"/>
    <w:rsid w:val="004920CC"/>
    <w:rsid w:val="004A14C2"/>
    <w:rsid w:val="00516673"/>
    <w:rsid w:val="00566D98"/>
    <w:rsid w:val="005A1A1E"/>
    <w:rsid w:val="005A79B1"/>
    <w:rsid w:val="005B5C2E"/>
    <w:rsid w:val="0060211A"/>
    <w:rsid w:val="00620E86"/>
    <w:rsid w:val="00783639"/>
    <w:rsid w:val="00793B83"/>
    <w:rsid w:val="00814F40"/>
    <w:rsid w:val="00852F8F"/>
    <w:rsid w:val="008A7B71"/>
    <w:rsid w:val="008B4594"/>
    <w:rsid w:val="00926192"/>
    <w:rsid w:val="00931323"/>
    <w:rsid w:val="00986BEC"/>
    <w:rsid w:val="00990F67"/>
    <w:rsid w:val="009957E8"/>
    <w:rsid w:val="009B373C"/>
    <w:rsid w:val="009F14BA"/>
    <w:rsid w:val="009F686C"/>
    <w:rsid w:val="00A37B6B"/>
    <w:rsid w:val="00A62C88"/>
    <w:rsid w:val="00AC43C9"/>
    <w:rsid w:val="00AE6A94"/>
    <w:rsid w:val="00BB7A28"/>
    <w:rsid w:val="00C70BD9"/>
    <w:rsid w:val="00C91344"/>
    <w:rsid w:val="00CB0E3A"/>
    <w:rsid w:val="00D23FE9"/>
    <w:rsid w:val="00D92793"/>
    <w:rsid w:val="00DB225A"/>
    <w:rsid w:val="00E418E8"/>
    <w:rsid w:val="00EB2DA6"/>
    <w:rsid w:val="00EC2EC5"/>
    <w:rsid w:val="00F02C6D"/>
    <w:rsid w:val="00F51278"/>
    <w:rsid w:val="00F6083D"/>
    <w:rsid w:val="00F66FE1"/>
    <w:rsid w:val="00F778E4"/>
    <w:rsid w:val="00FB5522"/>
    <w:rsid w:val="00FD02EF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1139-1C34-4C92-B1B6-957AFE2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B7D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B7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7DB3"/>
    <w:rPr>
      <w:szCs w:val="24"/>
    </w:rPr>
  </w:style>
  <w:style w:type="character" w:customStyle="1" w:styleId="ab">
    <w:name w:val="Основной текст Знак"/>
    <w:basedOn w:val="a0"/>
    <w:link w:val="aa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B7DB3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B7DB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B7DB3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B7DB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B7DB3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B7DB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3B7DB3"/>
    <w:rPr>
      <w:vertAlign w:val="superscript"/>
    </w:rPr>
  </w:style>
  <w:style w:type="paragraph" w:customStyle="1" w:styleId="af">
    <w:name w:val="Абзац"/>
    <w:basedOn w:val="a"/>
    <w:rsid w:val="003B7DB3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3B7D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7DB3"/>
  </w:style>
  <w:style w:type="character" w:customStyle="1" w:styleId="af2">
    <w:name w:val="Текст примечания Знак"/>
    <w:basedOn w:val="a0"/>
    <w:link w:val="af1"/>
    <w:uiPriority w:val="99"/>
    <w:semiHidden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7D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7D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B7D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B7DB3"/>
  </w:style>
  <w:style w:type="paragraph" w:customStyle="1" w:styleId="Style5">
    <w:name w:val="Style5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B7DB3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B7D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B7DB3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3B7DB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3B7DB3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B7DB3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B7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3B7DB3"/>
    <w:rPr>
      <w:color w:val="0000FF"/>
      <w:u w:val="single"/>
    </w:rPr>
  </w:style>
  <w:style w:type="paragraph" w:customStyle="1" w:styleId="Style14">
    <w:name w:val="Style14"/>
    <w:basedOn w:val="a"/>
    <w:rsid w:val="003B7DB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B7DB3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3B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B7DB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D02EF"/>
    <w:pPr>
      <w:tabs>
        <w:tab w:val="left" w:pos="440"/>
        <w:tab w:val="right" w:leader="dot" w:pos="9345"/>
      </w:tabs>
      <w:spacing w:after="100"/>
      <w:jc w:val="both"/>
    </w:pPr>
  </w:style>
  <w:style w:type="paragraph" w:customStyle="1" w:styleId="Default">
    <w:name w:val="Default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DB3"/>
  </w:style>
  <w:style w:type="paragraph" w:styleId="afc">
    <w:name w:val="No Spacing"/>
    <w:link w:val="afd"/>
    <w:uiPriority w:val="1"/>
    <w:qFormat/>
    <w:rsid w:val="003B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rsid w:val="003B7DB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9">
    <w:name w:val="Style9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B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rsid w:val="003B7DB3"/>
    <w:rPr>
      <w:rFonts w:ascii="Georgia" w:hAnsi="Georgia" w:cs="Georgia" w:hint="default"/>
      <w:sz w:val="12"/>
      <w:szCs w:val="12"/>
    </w:rPr>
  </w:style>
  <w:style w:type="character" w:customStyle="1" w:styleId="FontStyle32">
    <w:name w:val="Font Style32"/>
    <w:basedOn w:val="a0"/>
    <w:rsid w:val="003B7DB3"/>
    <w:rPr>
      <w:rFonts w:ascii="Times New Roman" w:hAnsi="Times New Roman" w:cs="Times New Roman" w:hint="default"/>
      <w:i/>
      <w:iCs/>
      <w:sz w:val="12"/>
      <w:szCs w:val="12"/>
    </w:rPr>
  </w:style>
  <w:style w:type="paragraph" w:customStyle="1" w:styleId="Style3">
    <w:name w:val="Style3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e">
    <w:name w:val="Strong"/>
    <w:basedOn w:val="a0"/>
    <w:uiPriority w:val="22"/>
    <w:qFormat/>
    <w:rsid w:val="003B7DB3"/>
    <w:rPr>
      <w:b/>
      <w:bCs/>
    </w:rPr>
  </w:style>
  <w:style w:type="paragraph" w:customStyle="1" w:styleId="Style4">
    <w:name w:val="Style4"/>
    <w:basedOn w:val="a"/>
    <w:rsid w:val="003B7D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3B7DB3"/>
    <w:rPr>
      <w:rFonts w:ascii="Times New Roman" w:hAnsi="Times New Roman" w:cs="Times New Roman" w:hint="default"/>
      <w:b/>
      <w:bCs/>
      <w:sz w:val="10"/>
      <w:szCs w:val="10"/>
    </w:rPr>
  </w:style>
  <w:style w:type="paragraph" w:styleId="22">
    <w:name w:val="Body Text Indent 2"/>
    <w:basedOn w:val="a"/>
    <w:link w:val="23"/>
    <w:uiPriority w:val="99"/>
    <w:semiHidden/>
    <w:unhideWhenUsed/>
    <w:rsid w:val="009B373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373C"/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9B373C"/>
    <w:pPr>
      <w:outlineLvl w:val="9"/>
    </w:pPr>
  </w:style>
  <w:style w:type="table" w:customStyle="1" w:styleId="12">
    <w:name w:val="Сетка таблицы1"/>
    <w:basedOn w:val="a1"/>
    <w:next w:val="afb"/>
    <w:uiPriority w:val="59"/>
    <w:rsid w:val="00386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basedOn w:val="a0"/>
    <w:link w:val="afc"/>
    <w:uiPriority w:val="1"/>
    <w:rsid w:val="00C91344"/>
    <w:rPr>
      <w:rFonts w:ascii="Calibri" w:eastAsia="Calibri" w:hAnsi="Calibri" w:cs="Times New Roman"/>
    </w:rPr>
  </w:style>
  <w:style w:type="table" w:customStyle="1" w:styleId="TableGrid">
    <w:name w:val="TableGrid"/>
    <w:rsid w:val="00986B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986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378%2F%D0%A4%20735%2D257877" TargetMode="Externa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://bgsha.ru/art.php?i=27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.znanium.com/read?pid=469411" TargetMode="External"/><Relationship Id="rId12" Type="http://schemas.openxmlformats.org/officeDocument/2006/relationships/hyperlink" Target="http://bgsha.ru/art.php?i=2724" TargetMode="External"/><Relationship Id="rId17" Type="http://schemas.openxmlformats.org/officeDocument/2006/relationships/hyperlink" Target="https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read?pid=546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34116" TargetMode="External"/><Relationship Id="rId19" Type="http://schemas.openxmlformats.org/officeDocument/2006/relationships/hyperlink" Target="http://bgsha.ru/art.php?i=2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4182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147ED3E424F5ABB900D0F4E14F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92DC8-50A5-4EEB-ABCA-CF98CA5A137D}"/>
      </w:docPartPr>
      <w:docPartBody>
        <w:p w:rsidR="009B47AF" w:rsidRDefault="009B47AF" w:rsidP="009B47AF">
          <w:pPr>
            <w:pStyle w:val="5B2147ED3E424F5ABB900D0F4E14F2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A85FE5487487780FE3E0F86F78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FE9CF-F783-46CF-8961-124ED066E7EC}"/>
      </w:docPartPr>
      <w:docPartBody>
        <w:p w:rsidR="009B47AF" w:rsidRDefault="009B47AF" w:rsidP="009B47AF">
          <w:pPr>
            <w:pStyle w:val="308A85FE5487487780FE3E0F86F784D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93A71E5A806C4E3B97FC52AB02DED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951E-E71A-42EE-BE31-43064518B209}"/>
      </w:docPartPr>
      <w:docPartBody>
        <w:p w:rsidR="009B47AF" w:rsidRDefault="009B47AF" w:rsidP="009B47AF">
          <w:pPr>
            <w:pStyle w:val="93A71E5A806C4E3B97FC52AB02DEDCB3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2B34D3CF1F94720BE23E122A21C8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CC7EE-CA97-45C9-B9B5-29A34BEFEEF7}"/>
      </w:docPartPr>
      <w:docPartBody>
        <w:p w:rsidR="009B47AF" w:rsidRDefault="009B47AF" w:rsidP="009B47AF">
          <w:pPr>
            <w:pStyle w:val="B2B34D3CF1F94720BE23E122A21C8C02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60C539424214619BCF1794508C05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63AEE-E6F0-4700-A747-184B2D5CE099}"/>
      </w:docPartPr>
      <w:docPartBody>
        <w:p w:rsidR="009B47AF" w:rsidRDefault="009B47AF" w:rsidP="009B47AF">
          <w:pPr>
            <w:pStyle w:val="760C539424214619BCF1794508C0567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9D1F4F3FBC64E51A35636F6CA587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2F2AA-1CC4-47FF-A078-986F590F5C3A}"/>
      </w:docPartPr>
      <w:docPartBody>
        <w:p w:rsidR="009B47AF" w:rsidRDefault="009B47AF" w:rsidP="009B47AF">
          <w:pPr>
            <w:pStyle w:val="E9D1F4F3FBC64E51A35636F6CA5874EA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3F41EFCF536A498E946925BA27F78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369F9-5472-4D11-94E9-BDF73D64A4F3}"/>
      </w:docPartPr>
      <w:docPartBody>
        <w:p w:rsidR="009B47AF" w:rsidRDefault="009B47AF" w:rsidP="009B47AF">
          <w:pPr>
            <w:pStyle w:val="3F41EFCF536A498E946925BA27F78BD0"/>
          </w:pPr>
          <w:r>
            <w:rPr>
              <w:rStyle w:val="a3"/>
            </w:rPr>
            <w:t>123</w:t>
          </w:r>
        </w:p>
      </w:docPartBody>
    </w:docPart>
    <w:docPart>
      <w:docPartPr>
        <w:name w:val="3DB9FFA4441A424AB1B5D9B7BF8F9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14A56-4991-4B10-BB38-0183E5242318}"/>
      </w:docPartPr>
      <w:docPartBody>
        <w:p w:rsidR="009B47AF" w:rsidRDefault="009B47AF" w:rsidP="009B47AF">
          <w:pPr>
            <w:pStyle w:val="3DB9FFA4441A424AB1B5D9B7BF8F94BD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C0E368C68D944A1FBA2DB59D0013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51021-1157-4046-8234-299B89C1E27F}"/>
      </w:docPartPr>
      <w:docPartBody>
        <w:p w:rsidR="009B47AF" w:rsidRDefault="009B47AF" w:rsidP="009B47AF">
          <w:pPr>
            <w:pStyle w:val="C0E368C68D944A1FBA2DB59D00137F8F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B8B0A4AAC424F6FAB8B7A8F92482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4A61F-4258-4A8B-9DE0-0D86682DD325}"/>
      </w:docPartPr>
      <w:docPartBody>
        <w:p w:rsidR="009B47AF" w:rsidRDefault="009B47AF" w:rsidP="009B47AF">
          <w:pPr>
            <w:pStyle w:val="EB8B0A4AAC424F6FAB8B7A8F92482C83"/>
          </w:pPr>
          <w:r>
            <w:rPr>
              <w:rStyle w:val="a3"/>
            </w:rPr>
            <w:t>123</w:t>
          </w:r>
        </w:p>
      </w:docPartBody>
    </w:docPart>
    <w:docPart>
      <w:docPartPr>
        <w:name w:val="66CC1773163C4A99BD5BEDA02649A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D6637-7365-4539-AF1A-31A11FF053C2}"/>
      </w:docPartPr>
      <w:docPartBody>
        <w:p w:rsidR="009B47AF" w:rsidRDefault="009B47AF" w:rsidP="009B47AF">
          <w:pPr>
            <w:pStyle w:val="66CC1773163C4A99BD5BEDA02649A2F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45D615A9CAA40078F202D85E30AF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39EA-3627-4F26-A929-EDBDA0D2832A}"/>
      </w:docPartPr>
      <w:docPartBody>
        <w:p w:rsidR="009B47AF" w:rsidRDefault="009B47AF" w:rsidP="009B47AF">
          <w:pPr>
            <w:pStyle w:val="845D615A9CAA40078F202D85E30AF60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41437E8B09D4B5FB8E89039DED3E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B4189-42CF-4A6D-8773-33EF11E13C08}"/>
      </w:docPartPr>
      <w:docPartBody>
        <w:p w:rsidR="009B47AF" w:rsidRDefault="009B47AF" w:rsidP="009B47AF">
          <w:pPr>
            <w:pStyle w:val="141437E8B09D4B5FB8E89039DED3EC91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811E47745CEA44F5AB8A2AEEDC08D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DC4DE-7399-4A54-A0D0-B71FF2EE4099}"/>
      </w:docPartPr>
      <w:docPartBody>
        <w:p w:rsidR="009B47AF" w:rsidRDefault="009B47AF" w:rsidP="009B47AF">
          <w:pPr>
            <w:pStyle w:val="811E47745CEA44F5AB8A2AEEDC08D07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3EF00D35FBF4F718F8229F38775A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86824-410F-474B-ABBD-25AAF583CC66}"/>
      </w:docPartPr>
      <w:docPartBody>
        <w:p w:rsidR="009B47AF" w:rsidRDefault="009B47AF" w:rsidP="009B47AF">
          <w:pPr>
            <w:pStyle w:val="73EF00D35FBF4F718F8229F38775A22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5D748F149A74D159E3C1E4B680D0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AAFBF-6FA7-47C8-AC84-ED6DFA157809}"/>
      </w:docPartPr>
      <w:docPartBody>
        <w:p w:rsidR="009B47AF" w:rsidRDefault="009B47AF" w:rsidP="009B47AF">
          <w:pPr>
            <w:pStyle w:val="45D748F149A74D159E3C1E4B680D014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D8569C4AB3F4F3D950904C52BF6E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77AAB-F725-4457-A02D-42DF2DBFD557}"/>
      </w:docPartPr>
      <w:docPartBody>
        <w:p w:rsidR="009B47AF" w:rsidRDefault="009B47AF" w:rsidP="009B47AF">
          <w:pPr>
            <w:pStyle w:val="8D8569C4AB3F4F3D950904C52BF6E0F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2EBC7A3B197410B83F4C8AB63F4F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A458C-1DE8-45EF-ACC7-51D488507572}"/>
      </w:docPartPr>
      <w:docPartBody>
        <w:p w:rsidR="009B47AF" w:rsidRDefault="009B47AF" w:rsidP="009B47AF">
          <w:pPr>
            <w:pStyle w:val="82EBC7A3B197410B83F4C8AB63F4F65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D89DB4B4B4C4844BD057C647DA5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EF25-3C3B-4F54-8F3E-5C37CF2E4836}"/>
      </w:docPartPr>
      <w:docPartBody>
        <w:p w:rsidR="009B47AF" w:rsidRDefault="009B47AF" w:rsidP="009B47AF">
          <w:pPr>
            <w:pStyle w:val="FD89DB4B4B4C4844BD057C647DA51F1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AA944D386D449518F3624489157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089DB-5617-40E6-8293-E395C5919369}"/>
      </w:docPartPr>
      <w:docPartBody>
        <w:p w:rsidR="009B47AF" w:rsidRDefault="009B47AF" w:rsidP="009B47AF">
          <w:pPr>
            <w:pStyle w:val="4AA944D386D449518F3624489157999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193CAB2A7B442E2A639315ADE09E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EF385-3DF2-4B1C-ACB4-B7A0B89637FF}"/>
      </w:docPartPr>
      <w:docPartBody>
        <w:p w:rsidR="009B47AF" w:rsidRDefault="009B47AF" w:rsidP="009B47AF">
          <w:pPr>
            <w:pStyle w:val="D193CAB2A7B442E2A639315ADE09E8D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563866D00794D7C8BBE2AC33AF2A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EA61-F474-4367-8C04-880181B08C58}"/>
      </w:docPartPr>
      <w:docPartBody>
        <w:p w:rsidR="009B47AF" w:rsidRDefault="009B47AF" w:rsidP="009B47AF">
          <w:pPr>
            <w:pStyle w:val="F563866D00794D7C8BBE2AC33AF2A0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6A14EB569D146328AC4EB5090D3C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FCCDA-737E-4B01-B958-DB5A1D4B4058}"/>
      </w:docPartPr>
      <w:docPartBody>
        <w:p w:rsidR="009B47AF" w:rsidRDefault="009B47AF" w:rsidP="009B47AF">
          <w:pPr>
            <w:pStyle w:val="26A14EB569D146328AC4EB5090D3C97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F3C0C3E56CC4AB99D5BAB00A52A2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621E2-3500-4C03-950B-EFE32275B0D0}"/>
      </w:docPartPr>
      <w:docPartBody>
        <w:p w:rsidR="009B47AF" w:rsidRDefault="009B47AF" w:rsidP="009B47AF">
          <w:pPr>
            <w:pStyle w:val="9F3C0C3E56CC4AB99D5BAB00A52A273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3DEE3EBDF65414A8A44DFD1EC39C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122E3-E2CA-4227-B8D0-5BA62BE8704D}"/>
      </w:docPartPr>
      <w:docPartBody>
        <w:p w:rsidR="009B47AF" w:rsidRDefault="009B47AF" w:rsidP="009B47AF">
          <w:pPr>
            <w:pStyle w:val="F3DEE3EBDF65414A8A44DFD1EC39C82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DADC8F9BA9C4F8096E616CAB8E66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70EFA-ED51-4A0D-A0D0-029C6771F908}"/>
      </w:docPartPr>
      <w:docPartBody>
        <w:p w:rsidR="009B47AF" w:rsidRDefault="009B47AF" w:rsidP="009B47AF">
          <w:pPr>
            <w:pStyle w:val="2DADC8F9BA9C4F8096E616CAB8E668C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DB2887A5D5342E59F969CBDB5D81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8C56-9737-4EE9-94F7-56F1E3B33D55}"/>
      </w:docPartPr>
      <w:docPartBody>
        <w:p w:rsidR="00FC1624" w:rsidRDefault="00BF77A7" w:rsidP="00BF77A7">
          <w:pPr>
            <w:pStyle w:val="2DB2887A5D5342E59F969CBDB5D81A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E3DA689CC48878AA83DEEAEBEF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101DD-7335-4E07-878B-D4A2DB0DD1AC}"/>
      </w:docPartPr>
      <w:docPartBody>
        <w:p w:rsidR="00FC1624" w:rsidRDefault="00BF77A7" w:rsidP="00BF77A7">
          <w:pPr>
            <w:pStyle w:val="5B3E3DA689CC48878AA83DEEAEBEF9CD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95214391D70489CA6E03F0A21DE7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EAD99-3105-4346-A61D-CC7A01BBF59B}"/>
      </w:docPartPr>
      <w:docPartBody>
        <w:p w:rsidR="00FC1624" w:rsidRDefault="00BF77A7" w:rsidP="00BF77A7">
          <w:pPr>
            <w:pStyle w:val="A95214391D70489CA6E03F0A21DE71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DDA8A3DB147FA94C8E05F04491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FBCB5-90C5-43B9-AD6A-4F443C85CD15}"/>
      </w:docPartPr>
      <w:docPartBody>
        <w:p w:rsidR="00FC1624" w:rsidRDefault="00BF77A7" w:rsidP="00BF77A7">
          <w:pPr>
            <w:pStyle w:val="AC8DDA8A3DB147FA94C8E05F0449136E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7AF"/>
    <w:rsid w:val="004F2EB2"/>
    <w:rsid w:val="008A7700"/>
    <w:rsid w:val="009423E5"/>
    <w:rsid w:val="009B47AF"/>
    <w:rsid w:val="00BF77A7"/>
    <w:rsid w:val="00D95DF1"/>
    <w:rsid w:val="00D97A11"/>
    <w:rsid w:val="00E404F1"/>
    <w:rsid w:val="00EB197E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97E"/>
    <w:rPr>
      <w:color w:val="808080"/>
    </w:rPr>
  </w:style>
  <w:style w:type="paragraph" w:customStyle="1" w:styleId="5B2147ED3E424F5ABB900D0F4E14F2CE">
    <w:name w:val="5B2147ED3E424F5ABB900D0F4E14F2CE"/>
    <w:rsid w:val="009B47AF"/>
  </w:style>
  <w:style w:type="paragraph" w:customStyle="1" w:styleId="308A85FE5487487780FE3E0F86F784D0">
    <w:name w:val="308A85FE5487487780FE3E0F86F784D0"/>
    <w:rsid w:val="009B47AF"/>
  </w:style>
  <w:style w:type="paragraph" w:customStyle="1" w:styleId="E5A60FA0A41D48F4BA7AA91CAC3D7E31">
    <w:name w:val="E5A60FA0A41D48F4BA7AA91CAC3D7E31"/>
    <w:rsid w:val="009B47AF"/>
  </w:style>
  <w:style w:type="paragraph" w:customStyle="1" w:styleId="B34C801961F84D6F8948F63D82E32E7F">
    <w:name w:val="B34C801961F84D6F8948F63D82E32E7F"/>
    <w:rsid w:val="009B47AF"/>
  </w:style>
  <w:style w:type="paragraph" w:customStyle="1" w:styleId="93A71E5A806C4E3B97FC52AB02DEDCB3">
    <w:name w:val="93A71E5A806C4E3B97FC52AB02DEDCB3"/>
    <w:rsid w:val="009B47AF"/>
  </w:style>
  <w:style w:type="paragraph" w:customStyle="1" w:styleId="B2B34D3CF1F94720BE23E122A21C8C02">
    <w:name w:val="B2B34D3CF1F94720BE23E122A21C8C02"/>
    <w:rsid w:val="009B47AF"/>
  </w:style>
  <w:style w:type="paragraph" w:customStyle="1" w:styleId="80AE59DA99BF4AF6B5112046C1F27295">
    <w:name w:val="80AE59DA99BF4AF6B5112046C1F27295"/>
    <w:rsid w:val="009B47AF"/>
  </w:style>
  <w:style w:type="paragraph" w:customStyle="1" w:styleId="760C539424214619BCF1794508C05671">
    <w:name w:val="760C539424214619BCF1794508C05671"/>
    <w:rsid w:val="009B47AF"/>
  </w:style>
  <w:style w:type="paragraph" w:customStyle="1" w:styleId="E9D1F4F3FBC64E51A35636F6CA5874EA">
    <w:name w:val="E9D1F4F3FBC64E51A35636F6CA5874EA"/>
    <w:rsid w:val="009B47AF"/>
  </w:style>
  <w:style w:type="paragraph" w:customStyle="1" w:styleId="3F41EFCF536A498E946925BA27F78BD0">
    <w:name w:val="3F41EFCF536A498E946925BA27F78BD0"/>
    <w:rsid w:val="009B47AF"/>
  </w:style>
  <w:style w:type="paragraph" w:customStyle="1" w:styleId="3DB9FFA4441A424AB1B5D9B7BF8F94BD">
    <w:name w:val="3DB9FFA4441A424AB1B5D9B7BF8F94BD"/>
    <w:rsid w:val="009B47AF"/>
  </w:style>
  <w:style w:type="paragraph" w:customStyle="1" w:styleId="C0E368C68D944A1FBA2DB59D00137F8F">
    <w:name w:val="C0E368C68D944A1FBA2DB59D00137F8F"/>
    <w:rsid w:val="009B47AF"/>
  </w:style>
  <w:style w:type="paragraph" w:customStyle="1" w:styleId="EB8B0A4AAC424F6FAB8B7A8F92482C83">
    <w:name w:val="EB8B0A4AAC424F6FAB8B7A8F92482C83"/>
    <w:rsid w:val="009B47AF"/>
  </w:style>
  <w:style w:type="paragraph" w:customStyle="1" w:styleId="66CC1773163C4A99BD5BEDA02649A2F2">
    <w:name w:val="66CC1773163C4A99BD5BEDA02649A2F2"/>
    <w:rsid w:val="009B47AF"/>
  </w:style>
  <w:style w:type="paragraph" w:customStyle="1" w:styleId="845D615A9CAA40078F202D85E30AF60B">
    <w:name w:val="845D615A9CAA40078F202D85E30AF60B"/>
    <w:rsid w:val="009B47AF"/>
  </w:style>
  <w:style w:type="paragraph" w:customStyle="1" w:styleId="141437E8B09D4B5FB8E89039DED3EC91">
    <w:name w:val="141437E8B09D4B5FB8E89039DED3EC91"/>
    <w:rsid w:val="009B47AF"/>
  </w:style>
  <w:style w:type="paragraph" w:customStyle="1" w:styleId="811E47745CEA44F5AB8A2AEEDC08D07A">
    <w:name w:val="811E47745CEA44F5AB8A2AEEDC08D07A"/>
    <w:rsid w:val="009B47AF"/>
  </w:style>
  <w:style w:type="paragraph" w:customStyle="1" w:styleId="73EF00D35FBF4F718F8229F38775A22E">
    <w:name w:val="73EF00D35FBF4F718F8229F38775A22E"/>
    <w:rsid w:val="009B47AF"/>
  </w:style>
  <w:style w:type="paragraph" w:customStyle="1" w:styleId="45D748F149A74D159E3C1E4B680D0141">
    <w:name w:val="45D748F149A74D159E3C1E4B680D0141"/>
    <w:rsid w:val="009B47AF"/>
  </w:style>
  <w:style w:type="paragraph" w:customStyle="1" w:styleId="8D8569C4AB3F4F3D950904C52BF6E0F1">
    <w:name w:val="8D8569C4AB3F4F3D950904C52BF6E0F1"/>
    <w:rsid w:val="009B47AF"/>
  </w:style>
  <w:style w:type="paragraph" w:customStyle="1" w:styleId="82EBC7A3B197410B83F4C8AB63F4F65C">
    <w:name w:val="82EBC7A3B197410B83F4C8AB63F4F65C"/>
    <w:rsid w:val="009B47AF"/>
  </w:style>
  <w:style w:type="paragraph" w:customStyle="1" w:styleId="FD89DB4B4B4C4844BD057C647DA51F17">
    <w:name w:val="FD89DB4B4B4C4844BD057C647DA51F17"/>
    <w:rsid w:val="009B47AF"/>
  </w:style>
  <w:style w:type="paragraph" w:customStyle="1" w:styleId="4AA944D386D449518F36244891579999">
    <w:name w:val="4AA944D386D449518F36244891579999"/>
    <w:rsid w:val="009B47AF"/>
  </w:style>
  <w:style w:type="paragraph" w:customStyle="1" w:styleId="D193CAB2A7B442E2A639315ADE09E8DA">
    <w:name w:val="D193CAB2A7B442E2A639315ADE09E8DA"/>
    <w:rsid w:val="009B47AF"/>
  </w:style>
  <w:style w:type="paragraph" w:customStyle="1" w:styleId="F563866D00794D7C8BBE2AC33AF2A042">
    <w:name w:val="F563866D00794D7C8BBE2AC33AF2A042"/>
    <w:rsid w:val="009B47AF"/>
  </w:style>
  <w:style w:type="paragraph" w:customStyle="1" w:styleId="26A14EB569D146328AC4EB5090D3C97D">
    <w:name w:val="26A14EB569D146328AC4EB5090D3C97D"/>
    <w:rsid w:val="009B47AF"/>
  </w:style>
  <w:style w:type="paragraph" w:customStyle="1" w:styleId="9F3C0C3E56CC4AB99D5BAB00A52A2738">
    <w:name w:val="9F3C0C3E56CC4AB99D5BAB00A52A2738"/>
    <w:rsid w:val="009B47AF"/>
  </w:style>
  <w:style w:type="paragraph" w:customStyle="1" w:styleId="F3DEE3EBDF65414A8A44DFD1EC39C829">
    <w:name w:val="F3DEE3EBDF65414A8A44DFD1EC39C829"/>
    <w:rsid w:val="009B47AF"/>
  </w:style>
  <w:style w:type="paragraph" w:customStyle="1" w:styleId="2DADC8F9BA9C4F8096E616CAB8E668CE">
    <w:name w:val="2DADC8F9BA9C4F8096E616CAB8E668CE"/>
    <w:rsid w:val="009B47AF"/>
  </w:style>
  <w:style w:type="paragraph" w:customStyle="1" w:styleId="6A592320B37047E2ADC6839438A2D63A">
    <w:name w:val="6A592320B37047E2ADC6839438A2D63A"/>
    <w:rsid w:val="009423E5"/>
  </w:style>
  <w:style w:type="paragraph" w:customStyle="1" w:styleId="A24E2B1B34D344D99B6963DACCF36577">
    <w:name w:val="A24E2B1B34D344D99B6963DACCF36577"/>
    <w:rsid w:val="009423E5"/>
  </w:style>
  <w:style w:type="paragraph" w:customStyle="1" w:styleId="B1A8A844A7554514B59210C3093CA935">
    <w:name w:val="B1A8A844A7554514B59210C3093CA935"/>
    <w:rsid w:val="009423E5"/>
  </w:style>
  <w:style w:type="paragraph" w:customStyle="1" w:styleId="9A1F1797201B4A518499CC0A2CC835A2">
    <w:name w:val="9A1F1797201B4A518499CC0A2CC835A2"/>
    <w:rsid w:val="009423E5"/>
  </w:style>
  <w:style w:type="paragraph" w:customStyle="1" w:styleId="5CE65F72A73140BCAA1CFA37644E0819">
    <w:name w:val="5CE65F72A73140BCAA1CFA37644E0819"/>
    <w:rsid w:val="009423E5"/>
  </w:style>
  <w:style w:type="paragraph" w:customStyle="1" w:styleId="C47044A225A840F4817B1A7EA51164F8">
    <w:name w:val="C47044A225A840F4817B1A7EA51164F8"/>
    <w:rsid w:val="009423E5"/>
  </w:style>
  <w:style w:type="paragraph" w:customStyle="1" w:styleId="32F6C1185D494E6B9D93C88507A78F1F">
    <w:name w:val="32F6C1185D494E6B9D93C88507A78F1F"/>
    <w:rsid w:val="009423E5"/>
  </w:style>
  <w:style w:type="paragraph" w:customStyle="1" w:styleId="35754834A53D433A9393EEA389E65478">
    <w:name w:val="35754834A53D433A9393EEA389E65478"/>
    <w:rsid w:val="009423E5"/>
  </w:style>
  <w:style w:type="paragraph" w:customStyle="1" w:styleId="E8DE320699EA4A3590CC33906F61BFF3">
    <w:name w:val="E8DE320699EA4A3590CC33906F61BFF3"/>
    <w:rsid w:val="009423E5"/>
  </w:style>
  <w:style w:type="paragraph" w:customStyle="1" w:styleId="E6E4854B534B4D1CBDFFB8138239B065">
    <w:name w:val="E6E4854B534B4D1CBDFFB8138239B065"/>
    <w:rsid w:val="009423E5"/>
  </w:style>
  <w:style w:type="paragraph" w:customStyle="1" w:styleId="81E86FCE245947F1A0B2551946715DF9">
    <w:name w:val="81E86FCE245947F1A0B2551946715DF9"/>
    <w:rsid w:val="009423E5"/>
  </w:style>
  <w:style w:type="paragraph" w:customStyle="1" w:styleId="5FD89D3DA5984C00AACC62BC2A852DEB">
    <w:name w:val="5FD89D3DA5984C00AACC62BC2A852DEB"/>
    <w:rsid w:val="009423E5"/>
  </w:style>
  <w:style w:type="paragraph" w:customStyle="1" w:styleId="12AD89DA22944C5982CA8E4F7DB8C847">
    <w:name w:val="12AD89DA22944C5982CA8E4F7DB8C847"/>
    <w:rsid w:val="009423E5"/>
  </w:style>
  <w:style w:type="paragraph" w:customStyle="1" w:styleId="EDB016F267CF44DB9D27A0BD079E0B56">
    <w:name w:val="EDB016F267CF44DB9D27A0BD079E0B56"/>
    <w:rsid w:val="009423E5"/>
  </w:style>
  <w:style w:type="paragraph" w:customStyle="1" w:styleId="0E35F9A657BA4D1C9C59E424CB4D0069">
    <w:name w:val="0E35F9A657BA4D1C9C59E424CB4D0069"/>
    <w:rsid w:val="009423E5"/>
  </w:style>
  <w:style w:type="paragraph" w:customStyle="1" w:styleId="EA799724B4074CAEB49F2BC83C5CA33A">
    <w:name w:val="EA799724B4074CAEB49F2BC83C5CA33A"/>
    <w:rsid w:val="009423E5"/>
  </w:style>
  <w:style w:type="paragraph" w:customStyle="1" w:styleId="769D543B054143FFA87EDAAEEDB2A8D8">
    <w:name w:val="769D543B054143FFA87EDAAEEDB2A8D8"/>
    <w:rsid w:val="009423E5"/>
  </w:style>
  <w:style w:type="paragraph" w:customStyle="1" w:styleId="DEA12A9BDA23425C8297D4FC4DC07B8D">
    <w:name w:val="DEA12A9BDA23425C8297D4FC4DC07B8D"/>
    <w:rsid w:val="009423E5"/>
  </w:style>
  <w:style w:type="paragraph" w:customStyle="1" w:styleId="7636822926B74717BE0E77C8D78E6026">
    <w:name w:val="7636822926B74717BE0E77C8D78E6026"/>
    <w:rsid w:val="009423E5"/>
  </w:style>
  <w:style w:type="paragraph" w:customStyle="1" w:styleId="9FEF85162213497BBB0826B45B5976B2">
    <w:name w:val="9FEF85162213497BBB0826B45B5976B2"/>
    <w:rsid w:val="009423E5"/>
  </w:style>
  <w:style w:type="paragraph" w:customStyle="1" w:styleId="888870E62C794069958D46F29C304CDC">
    <w:name w:val="888870E62C794069958D46F29C304CDC"/>
    <w:rsid w:val="00BF77A7"/>
  </w:style>
  <w:style w:type="paragraph" w:customStyle="1" w:styleId="D41A13E0606D4CDD9B185E1A00E4296C">
    <w:name w:val="D41A13E0606D4CDD9B185E1A00E4296C"/>
    <w:rsid w:val="00BF77A7"/>
  </w:style>
  <w:style w:type="paragraph" w:customStyle="1" w:styleId="4213E3144F424D3CB0BFD5112A295863">
    <w:name w:val="4213E3144F424D3CB0BFD5112A295863"/>
    <w:rsid w:val="00BF77A7"/>
  </w:style>
  <w:style w:type="paragraph" w:customStyle="1" w:styleId="45089CC352CE45A88ADD5FA48F4D0F93">
    <w:name w:val="45089CC352CE45A88ADD5FA48F4D0F93"/>
    <w:rsid w:val="00BF77A7"/>
  </w:style>
  <w:style w:type="paragraph" w:customStyle="1" w:styleId="2DB2887A5D5342E59F969CBDB5D81AA3">
    <w:name w:val="2DB2887A5D5342E59F969CBDB5D81AA3"/>
    <w:rsid w:val="00BF77A7"/>
  </w:style>
  <w:style w:type="paragraph" w:customStyle="1" w:styleId="5B3E3DA689CC48878AA83DEEAEBEF9CD">
    <w:name w:val="5B3E3DA689CC48878AA83DEEAEBEF9CD"/>
    <w:rsid w:val="00BF77A7"/>
  </w:style>
  <w:style w:type="paragraph" w:customStyle="1" w:styleId="A95214391D70489CA6E03F0A21DE716A">
    <w:name w:val="A95214391D70489CA6E03F0A21DE716A"/>
    <w:rsid w:val="00BF77A7"/>
  </w:style>
  <w:style w:type="paragraph" w:customStyle="1" w:styleId="AC8DDA8A3DB147FA94C8E05F0449136E">
    <w:name w:val="AC8DDA8A3DB147FA94C8E05F0449136E"/>
    <w:rsid w:val="00BF77A7"/>
  </w:style>
  <w:style w:type="paragraph" w:customStyle="1" w:styleId="EAECB36853C14011AC1098E017B067F0">
    <w:name w:val="EAECB36853C14011AC1098E017B067F0"/>
    <w:rsid w:val="00EB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34</cp:revision>
  <cp:lastPrinted>2022-03-31T05:59:00Z</cp:lastPrinted>
  <dcterms:created xsi:type="dcterms:W3CDTF">2020-01-22T02:52:00Z</dcterms:created>
  <dcterms:modified xsi:type="dcterms:W3CDTF">2022-03-31T06:00:00Z</dcterms:modified>
</cp:coreProperties>
</file>