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19" w:rsidRDefault="008E4E2A" w:rsidP="00383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E2A">
        <w:rPr>
          <w:rFonts w:ascii="Times New Roman" w:hAnsi="Times New Roman" w:cs="Times New Roman"/>
          <w:sz w:val="24"/>
          <w:szCs w:val="24"/>
        </w:rPr>
        <w:t>Реестр договоров о сотрудничестве по практической подготовке обучающихся по образовательной программе</w:t>
      </w:r>
      <w:r w:rsidR="00383F19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4.2.3.docs"/>
    <w:p w:rsidR="008E4E2A" w:rsidRPr="00BC4175" w:rsidRDefault="00BC4175" w:rsidP="00BC4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75">
        <w:rPr>
          <w:rFonts w:ascii="Times New Roman" w:hAnsi="Times New Roman" w:cs="Times New Roman"/>
          <w:sz w:val="24"/>
          <w:szCs w:val="24"/>
        </w:rPr>
        <w:fldChar w:fldCharType="begin"/>
      </w:r>
      <w:r w:rsidRPr="00BC4175">
        <w:rPr>
          <w:rFonts w:ascii="Times New Roman" w:hAnsi="Times New Roman" w:cs="Times New Roman"/>
          <w:sz w:val="24"/>
          <w:szCs w:val="24"/>
        </w:rPr>
        <w:instrText xml:space="preserve"> HYPERLINK "http://www.bgsha.ru/sveden/education/eduop/" \l "4.2.3.docs" </w:instrText>
      </w:r>
      <w:r w:rsidRPr="00BC4175">
        <w:rPr>
          <w:rFonts w:ascii="Times New Roman" w:hAnsi="Times New Roman" w:cs="Times New Roman"/>
          <w:sz w:val="24"/>
          <w:szCs w:val="24"/>
        </w:rPr>
        <w:fldChar w:fldCharType="separate"/>
      </w:r>
      <w:r w:rsidRPr="00BC417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4.2.3.</w:t>
      </w:r>
      <w:r w:rsidRPr="00BC4175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F533A1" w:rsidRPr="00BC4175">
        <w:rPr>
          <w:rFonts w:ascii="Times New Roman" w:hAnsi="Times New Roman" w:cs="Times New Roman"/>
          <w:sz w:val="24"/>
          <w:szCs w:val="24"/>
        </w:rPr>
        <w:t xml:space="preserve"> </w:t>
      </w:r>
      <w:r w:rsidRPr="00BC4175">
        <w:rPr>
          <w:rFonts w:ascii="Times New Roman" w:hAnsi="Times New Roman" w:cs="Times New Roman"/>
          <w:sz w:val="24"/>
          <w:szCs w:val="24"/>
        </w:rPr>
        <w:t>Инфекционные болезни и иммунология животных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16"/>
        <w:gridCol w:w="2297"/>
        <w:gridCol w:w="3421"/>
        <w:gridCol w:w="2007"/>
        <w:gridCol w:w="2886"/>
        <w:gridCol w:w="4007"/>
      </w:tblGrid>
      <w:tr w:rsidR="00AB4E04" w:rsidTr="00AB4E04">
        <w:tc>
          <w:tcPr>
            <w:tcW w:w="0" w:type="auto"/>
          </w:tcPr>
          <w:p w:rsidR="00AB4E04" w:rsidRDefault="00AB4E04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B4E04" w:rsidRDefault="00AB4E04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AB4E04" w:rsidRDefault="00AB4E04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адрес</w:t>
            </w:r>
          </w:p>
        </w:tc>
        <w:tc>
          <w:tcPr>
            <w:tcW w:w="0" w:type="auto"/>
          </w:tcPr>
          <w:p w:rsidR="00AB4E04" w:rsidRDefault="00AB4E04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AB4E04" w:rsidRDefault="00AB4E04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 (срок действия)</w:t>
            </w:r>
          </w:p>
        </w:tc>
        <w:tc>
          <w:tcPr>
            <w:tcW w:w="4007" w:type="dxa"/>
          </w:tcPr>
          <w:p w:rsidR="00AB4E04" w:rsidRDefault="00AB4E04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</w:tr>
      <w:tr w:rsidR="00BC4175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4175" w:rsidRPr="002E6EE5" w:rsidRDefault="00BC417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C4175" w:rsidRPr="00871B8E" w:rsidRDefault="00BC4175" w:rsidP="00383F19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Акционерное о</w:t>
            </w:r>
            <w:r w:rsidRPr="00871B8E">
              <w:rPr>
                <w:rFonts w:ascii="Times New Roman" w:hAnsi="Times New Roman"/>
                <w:szCs w:val="20"/>
              </w:rPr>
              <w:t>бщество «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Свинокомплекс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«Восточно-Сибирский»</w:t>
            </w:r>
          </w:p>
        </w:tc>
        <w:tc>
          <w:tcPr>
            <w:tcW w:w="0" w:type="auto"/>
          </w:tcPr>
          <w:p w:rsidR="00BC4175" w:rsidRPr="002E6EE5" w:rsidRDefault="00BC417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Ю.В.Шишкина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C4175" w:rsidRPr="00871B8E" w:rsidRDefault="00BC4175" w:rsidP="00383F19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28.12.20 г. с АО «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Свинокомплекс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«Восточно-Сибирский»</w:t>
            </w:r>
          </w:p>
        </w:tc>
        <w:tc>
          <w:tcPr>
            <w:tcW w:w="4007" w:type="dxa"/>
          </w:tcPr>
          <w:p w:rsidR="00BC4175" w:rsidRDefault="00BC4175">
            <w:hyperlink r:id="rId5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9A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BC4175" w:rsidRPr="00871B8E" w:rsidRDefault="00BC4175" w:rsidP="00383F19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Акционерное Общество «Улан-Удэнская птицефабрика»</w:t>
            </w:r>
          </w:p>
        </w:tc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ондуков В.Г. </w:t>
            </w:r>
          </w:p>
        </w:tc>
        <w:tc>
          <w:tcPr>
            <w:tcW w:w="0" w:type="auto"/>
          </w:tcPr>
          <w:p w:rsidR="00BC4175" w:rsidRPr="00871B8E" w:rsidRDefault="00BC4175" w:rsidP="00A5319A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17.09.20 г. с АО «Улан-Удэнская птицефабрика»</w:t>
            </w:r>
          </w:p>
        </w:tc>
        <w:tc>
          <w:tcPr>
            <w:tcW w:w="4007" w:type="dxa"/>
          </w:tcPr>
          <w:p w:rsidR="00BC4175" w:rsidRDefault="00BC4175">
            <w:hyperlink r:id="rId6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10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Баргузинский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0" w:type="auto"/>
          </w:tcPr>
          <w:p w:rsidR="00BC4175" w:rsidRPr="00871B8E" w:rsidRDefault="00BC4175" w:rsidP="00075927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17.09.20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Баргузинским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7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261">
              <w:rPr>
                <w:rFonts w:ascii="Times New Roman" w:hAnsi="Times New Roman" w:cs="Times New Roman"/>
                <w:sz w:val="24"/>
                <w:szCs w:val="24"/>
              </w:rPr>
              <w:t>Баунтовский</w:t>
            </w:r>
            <w:proofErr w:type="spellEnd"/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Баунтовский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– </w:t>
            </w:r>
            <w:proofErr w:type="spellStart"/>
            <w:r w:rsidRPr="00714261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714261">
              <w:rPr>
                <w:rFonts w:ascii="Times New Roman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17.09.20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Баунтовским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8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Бюджетное учреждение ветеринарии «Бурятская республиканская научно-производственная ветеринарная лаборатория»</w:t>
            </w:r>
          </w:p>
        </w:tc>
        <w:tc>
          <w:tcPr>
            <w:tcW w:w="0" w:type="auto"/>
          </w:tcPr>
          <w:p w:rsidR="00BC4175" w:rsidRDefault="00BC4175" w:rsidP="000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Директор-Зверева О.А.</w:t>
            </w:r>
          </w:p>
        </w:tc>
        <w:tc>
          <w:tcPr>
            <w:tcW w:w="0" w:type="auto"/>
          </w:tcPr>
          <w:p w:rsidR="00BC4175" w:rsidRPr="00871B8E" w:rsidRDefault="00BC4175" w:rsidP="00075927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17.09.20 г. с БУ ветеринарии «БРНПВЛ»</w:t>
            </w:r>
          </w:p>
        </w:tc>
        <w:tc>
          <w:tcPr>
            <w:tcW w:w="4007" w:type="dxa"/>
          </w:tcPr>
          <w:p w:rsidR="00BC4175" w:rsidRDefault="00BC4175">
            <w:hyperlink r:id="rId9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Pr="005E35AF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175" w:rsidRPr="005E35AF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Бюджетное учреждение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5E35AF" w:rsidRDefault="00BC4175" w:rsidP="000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17.09.20 г. с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10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Pr="005E35AF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C4175" w:rsidRDefault="00BC4175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Бюджетное учреждение ветеринарии «Улан-Удэнская городская станция по борьбе с болезнями животных»</w:t>
            </w:r>
          </w:p>
        </w:tc>
        <w:tc>
          <w:tcPr>
            <w:tcW w:w="0" w:type="auto"/>
          </w:tcPr>
          <w:p w:rsidR="00BC4175" w:rsidRDefault="00BC4175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17.09.20 г. с БУ ветеринарии «Улан-Удэнская городская станция по борьбе с болезнями животных»</w:t>
            </w:r>
          </w:p>
        </w:tc>
        <w:tc>
          <w:tcPr>
            <w:tcW w:w="4007" w:type="dxa"/>
          </w:tcPr>
          <w:p w:rsidR="00BC4175" w:rsidRDefault="00BC4175">
            <w:hyperlink r:id="rId11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C4175" w:rsidRDefault="00BC4175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Государственное бюджетное учреждение «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Моготуйская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станция по борьбе болезнями животных»</w:t>
            </w:r>
          </w:p>
        </w:tc>
        <w:tc>
          <w:tcPr>
            <w:tcW w:w="0" w:type="auto"/>
          </w:tcPr>
          <w:p w:rsidR="00BC4175" w:rsidRDefault="00BC4175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0" w:type="auto"/>
          </w:tcPr>
          <w:p w:rsidR="00BC4175" w:rsidRPr="00871B8E" w:rsidRDefault="00BC4175" w:rsidP="005B63BD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01.02.21 г. с ГБУ «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Моготуйская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станция по борьбе болезнями животных»</w:t>
            </w:r>
          </w:p>
        </w:tc>
        <w:tc>
          <w:tcPr>
            <w:tcW w:w="4007" w:type="dxa"/>
          </w:tcPr>
          <w:p w:rsidR="00BC4175" w:rsidRDefault="00BC4175">
            <w:hyperlink r:id="rId12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A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BC4175" w:rsidRDefault="00BC4175" w:rsidP="008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-Забайкальский 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Государственное бюджетное учреждение «</w:t>
            </w:r>
            <w:proofErr w:type="gramStart"/>
            <w:r w:rsidRPr="00871B8E">
              <w:rPr>
                <w:rFonts w:ascii="Times New Roman" w:hAnsi="Times New Roman"/>
                <w:szCs w:val="20"/>
              </w:rPr>
              <w:t>Петровск-Забайкальская</w:t>
            </w:r>
            <w:proofErr w:type="gramEnd"/>
            <w:r w:rsidRPr="00871B8E">
              <w:rPr>
                <w:rFonts w:ascii="Times New Roman" w:hAnsi="Times New Roman"/>
                <w:szCs w:val="20"/>
              </w:rPr>
              <w:t xml:space="preserve"> станция по борьбе с болезнями животных»</w:t>
            </w:r>
          </w:p>
        </w:tc>
        <w:tc>
          <w:tcPr>
            <w:tcW w:w="0" w:type="auto"/>
          </w:tcPr>
          <w:p w:rsidR="00BC4175" w:rsidRPr="0056535C" w:rsidRDefault="00BC4175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– Батуев М.Х.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18.02.21 г. с ГБУ «</w:t>
            </w:r>
            <w:proofErr w:type="gramStart"/>
            <w:r w:rsidRPr="00871B8E">
              <w:rPr>
                <w:rFonts w:ascii="Times New Roman" w:hAnsi="Times New Roman"/>
                <w:szCs w:val="20"/>
              </w:rPr>
              <w:t>Петровск-Забайкальская</w:t>
            </w:r>
            <w:proofErr w:type="gramEnd"/>
            <w:r w:rsidRPr="00871B8E">
              <w:rPr>
                <w:rFonts w:ascii="Times New Roman" w:hAnsi="Times New Roman"/>
                <w:szCs w:val="20"/>
              </w:rPr>
              <w:t xml:space="preserve"> станция по борьбе с болезнями животных»</w:t>
            </w:r>
          </w:p>
        </w:tc>
        <w:tc>
          <w:tcPr>
            <w:tcW w:w="4007" w:type="dxa"/>
          </w:tcPr>
          <w:p w:rsidR="00BC4175" w:rsidRDefault="00BC4175">
            <w:hyperlink r:id="rId13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A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C4175" w:rsidRPr="00871B8E" w:rsidRDefault="00BC4175" w:rsidP="002D052F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Государственное унитарное предприятие «МАЛЧЫН»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Монгуш-Тайгинского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района Республики Тыва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01.02.21 г. с ГУП «МАЛЧЫН»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Монгуш-Тайгинским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районом Республики Тыва</w:t>
            </w:r>
          </w:p>
        </w:tc>
        <w:tc>
          <w:tcPr>
            <w:tcW w:w="4007" w:type="dxa"/>
          </w:tcPr>
          <w:p w:rsidR="00BC4175" w:rsidRDefault="00BC4175">
            <w:hyperlink r:id="rId14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rPr>
          <w:trHeight w:val="1077"/>
        </w:trPr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C4175" w:rsidRPr="00C52B3D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C4175" w:rsidRPr="00871B8E" w:rsidRDefault="00BC4175" w:rsidP="00075927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Джидинский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льин Д.А.</w:t>
            </w:r>
          </w:p>
        </w:tc>
        <w:tc>
          <w:tcPr>
            <w:tcW w:w="0" w:type="auto"/>
          </w:tcPr>
          <w:p w:rsidR="00BC4175" w:rsidRPr="00871B8E" w:rsidRDefault="00BC4175" w:rsidP="00075927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01.02.21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Джидинским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15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Еравнинский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Нимбуев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0" w:type="auto"/>
          </w:tcPr>
          <w:p w:rsidR="00BC4175" w:rsidRPr="00871B8E" w:rsidRDefault="00BC4175" w:rsidP="002D052F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17.09.20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Еравнинским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16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85A">
              <w:rPr>
                <w:rFonts w:ascii="Times New Roman" w:hAnsi="Times New Roman"/>
                <w:sz w:val="24"/>
                <w:szCs w:val="24"/>
              </w:rPr>
              <w:t>Закаменский</w:t>
            </w:r>
            <w:proofErr w:type="spellEnd"/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Закаменский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01.02.21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Закаменским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17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Иволгинский 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Иволгинский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– Базарова С.С.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01.02.21 г. с Иволгинским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18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927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Кабанский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– Е.Н. Ермакова </w:t>
            </w:r>
          </w:p>
        </w:tc>
        <w:tc>
          <w:tcPr>
            <w:tcW w:w="0" w:type="auto"/>
          </w:tcPr>
          <w:p w:rsidR="00BC4175" w:rsidRPr="00871B8E" w:rsidRDefault="00BC4175" w:rsidP="00075927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17.09.20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Кабанским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19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A10">
              <w:rPr>
                <w:rFonts w:ascii="Times New Roman" w:hAnsi="Times New Roman"/>
                <w:sz w:val="24"/>
                <w:szCs w:val="24"/>
              </w:rPr>
              <w:t>Кижингинский</w:t>
            </w:r>
            <w:proofErr w:type="spellEnd"/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Кижингинский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– Дондуков М.Б,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17.09.20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Кижингинским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20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Кяхтинский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- 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18.02.21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Кяхтинским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21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-Удэ 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Министерство сельского хозяйства и продовольствия Республики Бурятия 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05.03.21 г. с Министерством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СХиП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РБ</w:t>
            </w:r>
          </w:p>
        </w:tc>
        <w:tc>
          <w:tcPr>
            <w:tcW w:w="4007" w:type="dxa"/>
          </w:tcPr>
          <w:p w:rsidR="00BC4175" w:rsidRDefault="00BC4175">
            <w:hyperlink r:id="rId22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C4175" w:rsidRPr="00871B8E" w:rsidRDefault="00BC4175" w:rsidP="002D052F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Окинский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– Иванов Р.М.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17.09.20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Окинским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23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rPr>
          <w:trHeight w:val="577"/>
        </w:trPr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C4175" w:rsidRPr="00871B8E" w:rsidRDefault="00BC4175" w:rsidP="00A7653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Общество с ограниченной ответственностью «Бичура Лес»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Кабытов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</w:tcPr>
          <w:p w:rsidR="00BC4175" w:rsidRPr="00871B8E" w:rsidRDefault="00BC4175" w:rsidP="00A7653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17.09.20 г. с ООО «Бичура Лес»</w:t>
            </w:r>
          </w:p>
        </w:tc>
        <w:tc>
          <w:tcPr>
            <w:tcW w:w="4007" w:type="dxa"/>
          </w:tcPr>
          <w:p w:rsidR="00BC4175" w:rsidRDefault="00BC4175">
            <w:hyperlink r:id="rId24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  <w:tc>
          <w:tcPr>
            <w:tcW w:w="0" w:type="auto"/>
          </w:tcPr>
          <w:p w:rsidR="00BC4175" w:rsidRPr="00871B8E" w:rsidRDefault="00BC4175" w:rsidP="00A7653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Общество с ограниченной ответственностью «ВЕТПРОФИ»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Голощапов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0" w:type="auto"/>
          </w:tcPr>
          <w:p w:rsidR="00BC4175" w:rsidRPr="00871B8E" w:rsidRDefault="00BC4175" w:rsidP="00A7653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01.02.21 г. с ООО «ВЕТПРОФИ»</w:t>
            </w:r>
          </w:p>
        </w:tc>
        <w:tc>
          <w:tcPr>
            <w:tcW w:w="4007" w:type="dxa"/>
          </w:tcPr>
          <w:p w:rsidR="00BC4175" w:rsidRDefault="00BC4175">
            <w:hyperlink r:id="rId25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C4175" w:rsidRPr="00871B8E" w:rsidRDefault="00BC4175" w:rsidP="002D052F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Общество с ограниченной ответственностью «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Петропаловский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мясокомбинат»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Хандуев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0" w:type="auto"/>
          </w:tcPr>
          <w:p w:rsidR="00BC4175" w:rsidRPr="00871B8E" w:rsidRDefault="00BC4175" w:rsidP="002D052F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18.02.21 г. с ООО «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Петропаловский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мясокомбинат»</w:t>
            </w:r>
          </w:p>
        </w:tc>
        <w:tc>
          <w:tcPr>
            <w:tcW w:w="4007" w:type="dxa"/>
          </w:tcPr>
          <w:p w:rsidR="00BC4175" w:rsidRDefault="00BC4175">
            <w:hyperlink r:id="rId26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Общество с ограниченной ответственностью «Рубин»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 – Никонов А.С.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22.01.20 г. с ООО «Рубин»</w:t>
            </w:r>
          </w:p>
        </w:tc>
        <w:tc>
          <w:tcPr>
            <w:tcW w:w="4007" w:type="dxa"/>
          </w:tcPr>
          <w:p w:rsidR="00BC4175" w:rsidRDefault="00BC4175">
            <w:hyperlink r:id="rId27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C4175" w:rsidRPr="00871B8E" w:rsidRDefault="00BC4175" w:rsidP="00591148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Общество с ограниченной ответственностью «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Улзыта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0" w:type="auto"/>
          </w:tcPr>
          <w:p w:rsidR="00BC4175" w:rsidRPr="00C52B3D" w:rsidRDefault="00BC4175" w:rsidP="00591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 – Очиров Б.У.</w:t>
            </w:r>
          </w:p>
        </w:tc>
        <w:tc>
          <w:tcPr>
            <w:tcW w:w="0" w:type="auto"/>
          </w:tcPr>
          <w:p w:rsidR="00BC4175" w:rsidRPr="00871B8E" w:rsidRDefault="00BC4175" w:rsidP="00591148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18.02.21 г. с ООО «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Улзыта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4007" w:type="dxa"/>
          </w:tcPr>
          <w:p w:rsidR="00BC4175" w:rsidRDefault="00BC4175">
            <w:hyperlink r:id="rId28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r w:rsidRPr="000B3E76">
              <w:rPr>
                <w:rFonts w:ascii="Times New Roman" w:hAnsi="Times New Roman"/>
                <w:sz w:val="24"/>
                <w:szCs w:val="24"/>
              </w:rPr>
              <w:t>Северобайкальский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Северобайкальский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– Ильина Ю.С.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17.09.20 г. с Северобайкальским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29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C4175" w:rsidRPr="00871B8E" w:rsidRDefault="00BC4175" w:rsidP="00B0771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Сельскохозяйственный производственный кооператив «Михайловка»</w:t>
            </w:r>
          </w:p>
        </w:tc>
        <w:tc>
          <w:tcPr>
            <w:tcW w:w="0" w:type="auto"/>
          </w:tcPr>
          <w:p w:rsidR="00BC4175" w:rsidRPr="00C52B3D" w:rsidRDefault="00BC4175" w:rsidP="00B07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0" w:type="auto"/>
          </w:tcPr>
          <w:p w:rsidR="00BC4175" w:rsidRPr="00871B8E" w:rsidRDefault="00BC4175" w:rsidP="00B0771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Договор от 01.02.21 г. с СПК «Михайловка»</w:t>
            </w:r>
          </w:p>
        </w:tc>
        <w:tc>
          <w:tcPr>
            <w:tcW w:w="4007" w:type="dxa"/>
          </w:tcPr>
          <w:p w:rsidR="00BC4175" w:rsidRDefault="00BC4175">
            <w:hyperlink r:id="rId30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B8A">
              <w:rPr>
                <w:rFonts w:ascii="Times New Roman" w:hAnsi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>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17.09.20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Тарбагатайским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31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6A1">
              <w:rPr>
                <w:rFonts w:ascii="Times New Roman" w:hAnsi="Times New Roman"/>
                <w:sz w:val="24"/>
                <w:szCs w:val="24"/>
              </w:rPr>
              <w:t>Тункинский</w:t>
            </w:r>
            <w:proofErr w:type="spellEnd"/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Тункинский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Хасомоев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</w:tcPr>
          <w:p w:rsidR="00BC4175" w:rsidRPr="00871B8E" w:rsidRDefault="00BC4175" w:rsidP="00110F3E">
            <w:pPr>
              <w:jc w:val="both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01.02.21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Тункинским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32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tr w:rsidR="00BC4175" w:rsidRPr="005E35AF" w:rsidTr="00AB4E04">
        <w:tc>
          <w:tcPr>
            <w:tcW w:w="0" w:type="auto"/>
          </w:tcPr>
          <w:p w:rsidR="00BC4175" w:rsidRDefault="00BC417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C4175" w:rsidRDefault="00BC4175" w:rsidP="00BD6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C4175" w:rsidRPr="00871B8E" w:rsidRDefault="00BC4175" w:rsidP="00023D8C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871B8E">
              <w:rPr>
                <w:rFonts w:ascii="Times New Roman" w:hAnsi="Times New Roman"/>
                <w:szCs w:val="20"/>
              </w:rPr>
              <w:t>Заиграевский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 бюджетного учреждения ветеринарии «Бурятская республиканская станция по борьбе с болезнями животных»</w:t>
            </w:r>
          </w:p>
        </w:tc>
        <w:tc>
          <w:tcPr>
            <w:tcW w:w="0" w:type="auto"/>
          </w:tcPr>
          <w:p w:rsidR="00BC4175" w:rsidRPr="00C52B3D" w:rsidRDefault="00BC4175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0" w:type="auto"/>
          </w:tcPr>
          <w:p w:rsidR="00BC4175" w:rsidRPr="00871B8E" w:rsidRDefault="00BC4175" w:rsidP="00AB4E04">
            <w:pPr>
              <w:jc w:val="center"/>
              <w:rPr>
                <w:rFonts w:ascii="Times New Roman" w:hAnsi="Times New Roman"/>
                <w:szCs w:val="20"/>
              </w:rPr>
            </w:pPr>
            <w:r w:rsidRPr="00871B8E">
              <w:rPr>
                <w:rFonts w:ascii="Times New Roman" w:hAnsi="Times New Roman"/>
                <w:szCs w:val="20"/>
              </w:rPr>
              <w:t xml:space="preserve">Договор от 17.09.20 г. с </w:t>
            </w:r>
            <w:proofErr w:type="spellStart"/>
            <w:r w:rsidRPr="00871B8E">
              <w:rPr>
                <w:rFonts w:ascii="Times New Roman" w:hAnsi="Times New Roman"/>
                <w:szCs w:val="20"/>
              </w:rPr>
              <w:t>Заиграевским</w:t>
            </w:r>
            <w:proofErr w:type="spellEnd"/>
            <w:r w:rsidRPr="00871B8E">
              <w:rPr>
                <w:rFonts w:ascii="Times New Roman" w:hAnsi="Times New Roman"/>
                <w:szCs w:val="20"/>
              </w:rPr>
              <w:t xml:space="preserve"> филиалом БУ ветеринарии «БРСББЖ»</w:t>
            </w:r>
          </w:p>
        </w:tc>
        <w:tc>
          <w:tcPr>
            <w:tcW w:w="4007" w:type="dxa"/>
          </w:tcPr>
          <w:p w:rsidR="00BC4175" w:rsidRDefault="00BC4175">
            <w:hyperlink r:id="rId33" w:anchor="4.2.3.docs" w:history="1">
              <w:r w:rsidRPr="00E706C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4.2.3.</w:t>
              </w:r>
            </w:hyperlink>
            <w:r w:rsidRPr="00E706C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 и иммунология животных</w:t>
            </w:r>
          </w:p>
        </w:tc>
      </w:tr>
      <w:bookmarkEnd w:id="1"/>
    </w:tbl>
    <w:p w:rsidR="008E4E2A" w:rsidRP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E4E2A" w:rsidRPr="008E4E2A" w:rsidSect="00383F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8E"/>
    <w:rsid w:val="00075927"/>
    <w:rsid w:val="00081E91"/>
    <w:rsid w:val="000B3E76"/>
    <w:rsid w:val="000B66BE"/>
    <w:rsid w:val="000C0397"/>
    <w:rsid w:val="000D57B3"/>
    <w:rsid w:val="00104EC3"/>
    <w:rsid w:val="00110F3E"/>
    <w:rsid w:val="001B5D3F"/>
    <w:rsid w:val="001F69C1"/>
    <w:rsid w:val="0021498E"/>
    <w:rsid w:val="00241F19"/>
    <w:rsid w:val="00245E8D"/>
    <w:rsid w:val="002D052F"/>
    <w:rsid w:val="002E6EE5"/>
    <w:rsid w:val="002E7987"/>
    <w:rsid w:val="00383F19"/>
    <w:rsid w:val="003C5CA5"/>
    <w:rsid w:val="003E3B8A"/>
    <w:rsid w:val="003E6A97"/>
    <w:rsid w:val="00430C30"/>
    <w:rsid w:val="00516540"/>
    <w:rsid w:val="00543130"/>
    <w:rsid w:val="0056535C"/>
    <w:rsid w:val="005676A1"/>
    <w:rsid w:val="00591148"/>
    <w:rsid w:val="005B63BD"/>
    <w:rsid w:val="005E35AF"/>
    <w:rsid w:val="00667B93"/>
    <w:rsid w:val="006B6DF0"/>
    <w:rsid w:val="00714261"/>
    <w:rsid w:val="00764DB3"/>
    <w:rsid w:val="007E129F"/>
    <w:rsid w:val="008E4E2A"/>
    <w:rsid w:val="009251FB"/>
    <w:rsid w:val="009269FD"/>
    <w:rsid w:val="009E74CA"/>
    <w:rsid w:val="00A03A79"/>
    <w:rsid w:val="00A5319A"/>
    <w:rsid w:val="00A76534"/>
    <w:rsid w:val="00A911BB"/>
    <w:rsid w:val="00AB4E04"/>
    <w:rsid w:val="00B07714"/>
    <w:rsid w:val="00B22F37"/>
    <w:rsid w:val="00B3534F"/>
    <w:rsid w:val="00BC4175"/>
    <w:rsid w:val="00BD6A02"/>
    <w:rsid w:val="00C30E0F"/>
    <w:rsid w:val="00C517A6"/>
    <w:rsid w:val="00C85E39"/>
    <w:rsid w:val="00C93415"/>
    <w:rsid w:val="00CE0564"/>
    <w:rsid w:val="00D76070"/>
    <w:rsid w:val="00DC5E9D"/>
    <w:rsid w:val="00DF23E9"/>
    <w:rsid w:val="00E3033D"/>
    <w:rsid w:val="00E6685A"/>
    <w:rsid w:val="00EC126B"/>
    <w:rsid w:val="00ED133C"/>
    <w:rsid w:val="00EE22D9"/>
    <w:rsid w:val="00EF0039"/>
    <w:rsid w:val="00F533A1"/>
    <w:rsid w:val="00F53E59"/>
    <w:rsid w:val="00F92DFE"/>
    <w:rsid w:val="00FC32D4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E8D"/>
  </w:style>
  <w:style w:type="character" w:styleId="a6">
    <w:name w:val="Hyperlink"/>
    <w:basedOn w:val="a0"/>
    <w:uiPriority w:val="99"/>
    <w:unhideWhenUsed/>
    <w:rsid w:val="00BC4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E8D"/>
  </w:style>
  <w:style w:type="character" w:styleId="a6">
    <w:name w:val="Hyperlink"/>
    <w:basedOn w:val="a0"/>
    <w:uiPriority w:val="99"/>
    <w:unhideWhenUsed/>
    <w:rsid w:val="00BC4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ha.ru/sveden/education/eduop/" TargetMode="External"/><Relationship Id="rId13" Type="http://schemas.openxmlformats.org/officeDocument/2006/relationships/hyperlink" Target="http://www.bgsha.ru/sveden/education/eduop/" TargetMode="External"/><Relationship Id="rId18" Type="http://schemas.openxmlformats.org/officeDocument/2006/relationships/hyperlink" Target="http://www.bgsha.ru/sveden/education/eduop/" TargetMode="External"/><Relationship Id="rId26" Type="http://schemas.openxmlformats.org/officeDocument/2006/relationships/hyperlink" Target="http://www.bgsha.ru/sveden/education/eduo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gsha.ru/sveden/education/eduop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gsha.ru/sveden/education/eduop/" TargetMode="External"/><Relationship Id="rId12" Type="http://schemas.openxmlformats.org/officeDocument/2006/relationships/hyperlink" Target="http://www.bgsha.ru/sveden/education/eduop/" TargetMode="External"/><Relationship Id="rId17" Type="http://schemas.openxmlformats.org/officeDocument/2006/relationships/hyperlink" Target="http://www.bgsha.ru/sveden/education/eduop/" TargetMode="External"/><Relationship Id="rId25" Type="http://schemas.openxmlformats.org/officeDocument/2006/relationships/hyperlink" Target="http://www.bgsha.ru/sveden/education/eduop/" TargetMode="External"/><Relationship Id="rId33" Type="http://schemas.openxmlformats.org/officeDocument/2006/relationships/hyperlink" Target="http://www.bgsha.ru/sveden/education/eduop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gsha.ru/sveden/education/eduop/" TargetMode="External"/><Relationship Id="rId20" Type="http://schemas.openxmlformats.org/officeDocument/2006/relationships/hyperlink" Target="http://www.bgsha.ru/sveden/education/eduop/" TargetMode="External"/><Relationship Id="rId29" Type="http://schemas.openxmlformats.org/officeDocument/2006/relationships/hyperlink" Target="http://www.bgsha.ru/sveden/education/eduop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gsha.ru/sveden/education/eduop/" TargetMode="External"/><Relationship Id="rId11" Type="http://schemas.openxmlformats.org/officeDocument/2006/relationships/hyperlink" Target="http://www.bgsha.ru/sveden/education/eduop/" TargetMode="External"/><Relationship Id="rId24" Type="http://schemas.openxmlformats.org/officeDocument/2006/relationships/hyperlink" Target="http://www.bgsha.ru/sveden/education/eduop/" TargetMode="External"/><Relationship Id="rId32" Type="http://schemas.openxmlformats.org/officeDocument/2006/relationships/hyperlink" Target="http://www.bgsha.ru/sveden/education/eduop/" TargetMode="External"/><Relationship Id="rId5" Type="http://schemas.openxmlformats.org/officeDocument/2006/relationships/hyperlink" Target="http://www.bgsha.ru/sveden/education/eduop/" TargetMode="External"/><Relationship Id="rId15" Type="http://schemas.openxmlformats.org/officeDocument/2006/relationships/hyperlink" Target="http://www.bgsha.ru/sveden/education/eduop/" TargetMode="External"/><Relationship Id="rId23" Type="http://schemas.openxmlformats.org/officeDocument/2006/relationships/hyperlink" Target="http://www.bgsha.ru/sveden/education/eduop/" TargetMode="External"/><Relationship Id="rId28" Type="http://schemas.openxmlformats.org/officeDocument/2006/relationships/hyperlink" Target="http://www.bgsha.ru/sveden/education/eduop/" TargetMode="External"/><Relationship Id="rId10" Type="http://schemas.openxmlformats.org/officeDocument/2006/relationships/hyperlink" Target="http://www.bgsha.ru/sveden/education/eduop/" TargetMode="External"/><Relationship Id="rId19" Type="http://schemas.openxmlformats.org/officeDocument/2006/relationships/hyperlink" Target="http://www.bgsha.ru/sveden/education/eduop/" TargetMode="External"/><Relationship Id="rId31" Type="http://schemas.openxmlformats.org/officeDocument/2006/relationships/hyperlink" Target="http://www.bgsha.ru/sveden/education/edu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gsha.ru/sveden/education/eduop/" TargetMode="External"/><Relationship Id="rId14" Type="http://schemas.openxmlformats.org/officeDocument/2006/relationships/hyperlink" Target="http://www.bgsha.ru/sveden/education/eduop/" TargetMode="External"/><Relationship Id="rId22" Type="http://schemas.openxmlformats.org/officeDocument/2006/relationships/hyperlink" Target="http://www.bgsha.ru/sveden/education/eduop/" TargetMode="External"/><Relationship Id="rId27" Type="http://schemas.openxmlformats.org/officeDocument/2006/relationships/hyperlink" Target="http://www.bgsha.ru/sveden/education/eduop/" TargetMode="External"/><Relationship Id="rId30" Type="http://schemas.openxmlformats.org/officeDocument/2006/relationships/hyperlink" Target="http://www.bgsha.ru/sveden/education/eduop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UNII</cp:lastModifiedBy>
  <cp:revision>2</cp:revision>
  <dcterms:created xsi:type="dcterms:W3CDTF">2022-09-30T10:02:00Z</dcterms:created>
  <dcterms:modified xsi:type="dcterms:W3CDTF">2022-09-30T10:02:00Z</dcterms:modified>
</cp:coreProperties>
</file>